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2"/>
        <w:rPr>
          <w:rFonts w:ascii="Times New Roman"/>
          <w:sz w:val="23"/>
        </w:rPr>
      </w:pPr>
    </w:p>
    <w:p>
      <w:pPr>
        <w:pStyle w:val="BodyText"/>
        <w:ind w:left="124" w:right="-40"/>
        <w:rPr>
          <w:rFonts w:ascii="Times New Roman"/>
          <w:sz w:val="20"/>
        </w:rPr>
      </w:pPr>
      <w:r>
        <w:rPr>
          <w:rFonts w:ascii="Times New Roman"/>
          <w:sz w:val="20"/>
        </w:rPr>
        <w:drawing>
          <wp:inline distT="0" distB="0" distL="0" distR="0">
            <wp:extent cx="1036320" cy="597407"/>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036320" cy="597407"/>
                    </a:xfrm>
                    <a:prstGeom prst="rect">
                      <a:avLst/>
                    </a:prstGeom>
                  </pic:spPr>
                </pic:pic>
              </a:graphicData>
            </a:graphic>
          </wp:inline>
        </w:drawing>
      </w:r>
      <w:r>
        <w:rPr>
          <w:rFonts w:ascii="Times New Roman"/>
          <w:sz w:val="20"/>
        </w:rPr>
      </w:r>
    </w:p>
    <w:p>
      <w:pPr>
        <w:pStyle w:val="BodyText"/>
        <w:rPr>
          <w:rFonts w:ascii="Times New Roman"/>
          <w:sz w:val="12"/>
        </w:rPr>
      </w:pPr>
    </w:p>
    <w:p>
      <w:pPr>
        <w:pStyle w:val="BodyText"/>
        <w:rPr>
          <w:rFonts w:ascii="Times New Roman"/>
          <w:sz w:val="12"/>
        </w:rPr>
      </w:pPr>
    </w:p>
    <w:p>
      <w:pPr>
        <w:pStyle w:val="BodyText"/>
        <w:spacing w:before="2"/>
        <w:rPr>
          <w:rFonts w:ascii="Times New Roman"/>
          <w:sz w:val="11"/>
        </w:rPr>
      </w:pPr>
    </w:p>
    <w:p>
      <w:pPr>
        <w:spacing w:before="0"/>
        <w:ind w:left="120" w:right="-15" w:firstLine="0"/>
        <w:jc w:val="left"/>
        <w:rPr>
          <w:sz w:val="13"/>
        </w:rPr>
      </w:pPr>
      <w:r>
        <w:rPr>
          <w:color w:val="597487"/>
          <w:w w:val="135"/>
          <w:sz w:val="13"/>
        </w:rPr>
        <w:t>TH </w:t>
      </w:r>
      <w:r>
        <w:rPr>
          <w:color w:val="597487"/>
          <w:w w:val="125"/>
          <w:sz w:val="13"/>
        </w:rPr>
        <w:t>E    </w:t>
      </w:r>
      <w:r>
        <w:rPr>
          <w:color w:val="597487"/>
          <w:w w:val="135"/>
          <w:sz w:val="13"/>
        </w:rPr>
        <w:t>TO </w:t>
      </w:r>
      <w:r>
        <w:rPr>
          <w:color w:val="597487"/>
          <w:w w:val="125"/>
          <w:sz w:val="13"/>
        </w:rPr>
        <w:t>W </w:t>
      </w:r>
      <w:r>
        <w:rPr>
          <w:color w:val="597487"/>
          <w:w w:val="135"/>
          <w:sz w:val="13"/>
        </w:rPr>
        <w:t>N    </w:t>
      </w:r>
      <w:r>
        <w:rPr>
          <w:color w:val="597487"/>
          <w:w w:val="125"/>
          <w:sz w:val="13"/>
        </w:rPr>
        <w:t>O</w:t>
      </w:r>
      <w:r>
        <w:rPr>
          <w:color w:val="597487"/>
          <w:spacing w:val="-24"/>
          <w:w w:val="125"/>
          <w:sz w:val="13"/>
        </w:rPr>
        <w:t> </w:t>
      </w:r>
      <w:r>
        <w:rPr>
          <w:color w:val="597487"/>
          <w:w w:val="125"/>
          <w:sz w:val="13"/>
        </w:rPr>
        <w:t>F</w:t>
      </w:r>
    </w:p>
    <w:p>
      <w:pPr>
        <w:spacing w:before="81"/>
        <w:ind w:left="130" w:right="-15" w:firstLine="0"/>
        <w:jc w:val="left"/>
        <w:rPr>
          <w:rFonts w:ascii="Times New Roman"/>
          <w:sz w:val="15"/>
        </w:rPr>
      </w:pPr>
      <w:r>
        <w:rPr>
          <w:rFonts w:ascii="Times New Roman"/>
          <w:color w:val="597487"/>
          <w:w w:val="110"/>
          <w:sz w:val="15"/>
        </w:rPr>
        <w:t>C </w:t>
      </w:r>
      <w:r>
        <w:rPr>
          <w:rFonts w:ascii="Times New Roman"/>
          <w:color w:val="597487"/>
          <w:sz w:val="15"/>
        </w:rPr>
        <w:t>O R T E  </w:t>
      </w:r>
      <w:r>
        <w:rPr>
          <w:rFonts w:ascii="Times New Roman"/>
          <w:color w:val="597487"/>
          <w:w w:val="110"/>
          <w:sz w:val="15"/>
        </w:rPr>
        <w:t>M </w:t>
      </w:r>
      <w:r>
        <w:rPr>
          <w:rFonts w:ascii="Times New Roman"/>
          <w:color w:val="597487"/>
          <w:sz w:val="15"/>
        </w:rPr>
        <w:t>A D E R A</w:t>
      </w:r>
    </w:p>
    <w:p>
      <w:pPr>
        <w:pStyle w:val="BodyText"/>
        <w:spacing w:before="10"/>
        <w:rPr>
          <w:rFonts w:ascii="Times New Roman"/>
          <w:sz w:val="5"/>
        </w:rPr>
      </w:pPr>
    </w:p>
    <w:p>
      <w:pPr>
        <w:pStyle w:val="BodyText"/>
        <w:spacing w:line="20" w:lineRule="exact"/>
        <w:ind w:left="110" w:right="-46"/>
        <w:rPr>
          <w:rFonts w:ascii="Times New Roman"/>
          <w:sz w:val="2"/>
        </w:rPr>
      </w:pPr>
      <w:r>
        <w:rPr>
          <w:rFonts w:ascii="Times New Roman"/>
          <w:sz w:val="2"/>
        </w:rPr>
        <w:pict>
          <v:group style="width:81.95pt;height:1pt;mso-position-horizontal-relative:char;mso-position-vertical-relative:line" coordorigin="0,0" coordsize="1639,20">
            <v:line style="position:absolute" from="10,10" to="1629,10" stroked="true" strokeweight=".957746pt" strokecolor="#809ca3"/>
          </v:group>
        </w:pict>
      </w:r>
      <w:r>
        <w:rPr>
          <w:rFonts w:ascii="Times New Roman"/>
          <w:sz w:val="2"/>
        </w:rPr>
      </w:r>
    </w:p>
    <w:p>
      <w:pPr>
        <w:spacing w:before="18"/>
        <w:ind w:left="130" w:right="-15" w:firstLine="0"/>
        <w:jc w:val="left"/>
        <w:rPr>
          <w:rFonts w:ascii="Times New Roman"/>
          <w:sz w:val="11"/>
        </w:rPr>
      </w:pPr>
      <w:r>
        <w:rPr>
          <w:rFonts w:ascii="Times New Roman"/>
          <w:color w:val="7C91A1"/>
          <w:spacing w:val="-17"/>
          <w:w w:val="87"/>
          <w:sz w:val="10"/>
        </w:rPr>
        <w:t>.</w:t>
      </w:r>
      <w:r>
        <w:rPr>
          <w:rFonts w:ascii="Times New Roman"/>
          <w:color w:val="597487"/>
          <w:w w:val="117"/>
          <w:sz w:val="10"/>
        </w:rPr>
        <w:t>\</w:t>
      </w:r>
      <w:r>
        <w:rPr>
          <w:rFonts w:ascii="Times New Roman"/>
          <w:color w:val="597487"/>
          <w:w w:val="118"/>
          <w:sz w:val="10"/>
        </w:rPr>
        <w:t>1,</w:t>
      </w:r>
      <w:r>
        <w:rPr>
          <w:rFonts w:ascii="Times New Roman"/>
          <w:color w:val="597487"/>
          <w:w w:val="117"/>
          <w:sz w:val="10"/>
        </w:rPr>
        <w:t>\</w:t>
      </w:r>
      <w:r>
        <w:rPr>
          <w:rFonts w:ascii="Times New Roman"/>
          <w:color w:val="597487"/>
          <w:w w:val="117"/>
          <w:sz w:val="10"/>
        </w:rPr>
        <w:t>JU:-</w:t>
      </w:r>
      <w:r>
        <w:rPr>
          <w:rFonts w:ascii="Times New Roman"/>
          <w:color w:val="597487"/>
          <w:sz w:val="10"/>
        </w:rPr>
        <w:t>  </w:t>
      </w:r>
      <w:r>
        <w:rPr>
          <w:rFonts w:ascii="Times New Roman"/>
          <w:color w:val="7C91A1"/>
          <w:spacing w:val="4"/>
          <w:w w:val="108"/>
          <w:sz w:val="16"/>
        </w:rPr>
        <w:t>e</w:t>
      </w:r>
      <w:r>
        <w:rPr>
          <w:rFonts w:ascii="Times New Roman"/>
          <w:color w:val="597487"/>
          <w:w w:val="106"/>
          <w:sz w:val="16"/>
        </w:rPr>
        <w:t>n</w:t>
      </w:r>
      <w:r>
        <w:rPr>
          <w:rFonts w:ascii="Times New Roman"/>
          <w:color w:val="597487"/>
          <w:spacing w:val="10"/>
          <w:w w:val="106"/>
          <w:sz w:val="16"/>
        </w:rPr>
        <w:t>c</w:t>
      </w:r>
      <w:r>
        <w:rPr>
          <w:rFonts w:ascii="Times New Roman"/>
          <w:color w:val="7C91A1"/>
          <w:spacing w:val="-17"/>
          <w:w w:val="53"/>
          <w:sz w:val="16"/>
        </w:rPr>
        <w:t>.</w:t>
      </w:r>
      <w:r>
        <w:rPr>
          <w:rFonts w:ascii="Times New Roman"/>
          <w:color w:val="597487"/>
          <w:spacing w:val="-6"/>
          <w:w w:val="264"/>
          <w:sz w:val="16"/>
        </w:rPr>
        <w:t>,</w:t>
      </w:r>
      <w:r>
        <w:rPr>
          <w:rFonts w:ascii="Times New Roman"/>
          <w:color w:val="597487"/>
          <w:w w:val="58"/>
          <w:sz w:val="11"/>
        </w:rPr>
        <w:t>I</w:t>
      </w:r>
      <w:r>
        <w:rPr>
          <w:rFonts w:ascii="Times New Roman"/>
          <w:color w:val="597487"/>
          <w:spacing w:val="3"/>
          <w:sz w:val="11"/>
        </w:rPr>
        <w:t> </w:t>
      </w:r>
      <w:r>
        <w:rPr>
          <w:rFonts w:ascii="Times New Roman"/>
          <w:color w:val="597487"/>
          <w:w w:val="78"/>
          <w:sz w:val="16"/>
        </w:rPr>
        <w:t>y</w:t>
      </w:r>
      <w:r>
        <w:rPr>
          <w:rFonts w:ascii="Times New Roman"/>
          <w:color w:val="597487"/>
          <w:spacing w:val="7"/>
          <w:sz w:val="16"/>
        </w:rPr>
        <w:t> </w:t>
      </w:r>
      <w:r>
        <w:rPr>
          <w:rFonts w:ascii="Times New Roman"/>
          <w:color w:val="597487"/>
          <w:w w:val="94"/>
          <w:sz w:val="11"/>
        </w:rPr>
        <w:t>CAI</w:t>
      </w:r>
      <w:r>
        <w:rPr>
          <w:rFonts w:ascii="Times New Roman"/>
          <w:color w:val="597487"/>
          <w:spacing w:val="12"/>
          <w:sz w:val="11"/>
        </w:rPr>
        <w:t> </w:t>
      </w:r>
      <w:r>
        <w:rPr>
          <w:i/>
          <w:color w:val="597487"/>
          <w:w w:val="51"/>
          <w:sz w:val="9"/>
        </w:rPr>
        <w:t>J</w:t>
      </w:r>
      <w:r>
        <w:rPr>
          <w:i/>
          <w:color w:val="597487"/>
          <w:spacing w:val="-1"/>
          <w:sz w:val="9"/>
        </w:rPr>
        <w:t> </w:t>
      </w:r>
      <w:r>
        <w:rPr>
          <w:rFonts w:ascii="Times New Roman"/>
          <w:color w:val="597487"/>
          <w:w w:val="123"/>
          <w:sz w:val="11"/>
        </w:rPr>
        <w:t>Hll</w:t>
      </w:r>
      <w:r>
        <w:rPr>
          <w:rFonts w:ascii="Times New Roman"/>
          <w:color w:val="597487"/>
          <w:spacing w:val="8"/>
          <w:w w:val="123"/>
          <w:sz w:val="11"/>
        </w:rPr>
        <w:t>l</w:t>
      </w:r>
      <w:r>
        <w:rPr>
          <w:rFonts w:ascii="Times New Roman"/>
          <w:color w:val="7C91A1"/>
          <w:spacing w:val="-15"/>
          <w:w w:val="87"/>
          <w:sz w:val="11"/>
        </w:rPr>
        <w:t>,</w:t>
      </w:r>
      <w:r>
        <w:rPr>
          <w:rFonts w:ascii="Times New Roman"/>
          <w:color w:val="597487"/>
          <w:w w:val="117"/>
          <w:sz w:val="11"/>
        </w:rPr>
        <w:t>'</w:t>
      </w:r>
      <w:r>
        <w:rPr>
          <w:rFonts w:ascii="Times New Roman"/>
          <w:color w:val="597487"/>
          <w:w w:val="117"/>
          <w:sz w:val="11"/>
        </w:rPr>
        <w:t>\</w:t>
      </w:r>
      <w:r>
        <w:rPr>
          <w:rFonts w:ascii="Times New Roman"/>
          <w:color w:val="597487"/>
          <w:w w:val="117"/>
          <w:sz w:val="11"/>
        </w:rPr>
        <w:t>I</w:t>
      </w:r>
      <w:r>
        <w:rPr>
          <w:rFonts w:ascii="Times New Roman"/>
          <w:color w:val="597487"/>
          <w:spacing w:val="-11"/>
          <w:sz w:val="11"/>
        </w:rPr>
        <w:t> </w:t>
      </w:r>
      <w:r>
        <w:rPr>
          <w:rFonts w:ascii="Times New Roman"/>
          <w:color w:val="7C91A1"/>
          <w:spacing w:val="-9"/>
          <w:w w:val="117"/>
          <w:sz w:val="11"/>
        </w:rPr>
        <w:t>,</w:t>
      </w:r>
      <w:r>
        <w:rPr>
          <w:rFonts w:ascii="Times New Roman"/>
          <w:color w:val="597487"/>
          <w:w w:val="122"/>
          <w:sz w:val="11"/>
        </w:rPr>
        <w:t>\</w:t>
      </w:r>
    </w:p>
    <w:p>
      <w:pPr>
        <w:spacing w:before="79"/>
        <w:ind w:left="120" w:right="0" w:firstLine="0"/>
        <w:jc w:val="left"/>
        <w:rPr>
          <w:rFonts w:ascii="Times New Roman"/>
          <w:b/>
          <w:sz w:val="31"/>
        </w:rPr>
      </w:pPr>
      <w:r>
        <w:rPr/>
        <w:br w:type="column"/>
      </w:r>
      <w:r>
        <w:rPr>
          <w:rFonts w:ascii="Times New Roman"/>
          <w:b/>
          <w:color w:val="0F0F0F"/>
          <w:w w:val="90"/>
          <w:sz w:val="31"/>
        </w:rPr>
        <w:t>CORTE MADERA PLAN NING COM</w:t>
      </w:r>
      <w:r>
        <w:rPr>
          <w:rFonts w:ascii="Times New Roman"/>
          <w:b/>
          <w:color w:val="0F0F0F"/>
          <w:spacing w:val="-53"/>
          <w:w w:val="90"/>
          <w:sz w:val="31"/>
        </w:rPr>
        <w:t> </w:t>
      </w:r>
      <w:r>
        <w:rPr>
          <w:rFonts w:ascii="Times New Roman"/>
          <w:b/>
          <w:color w:val="0F0F0F"/>
          <w:w w:val="90"/>
          <w:sz w:val="31"/>
        </w:rPr>
        <w:t>MISSION</w:t>
      </w:r>
    </w:p>
    <w:p>
      <w:pPr>
        <w:spacing w:before="238"/>
        <w:ind w:left="3932" w:right="0" w:firstLine="0"/>
        <w:jc w:val="left"/>
        <w:rPr>
          <w:rFonts w:ascii="Times New Roman"/>
          <w:b/>
          <w:sz w:val="31"/>
        </w:rPr>
      </w:pPr>
      <w:r>
        <w:rPr>
          <w:rFonts w:ascii="Times New Roman"/>
          <w:b/>
          <w:color w:val="0F0F0F"/>
          <w:w w:val="85"/>
          <w:sz w:val="31"/>
        </w:rPr>
        <w:t>STAFF  REPORT</w:t>
      </w:r>
    </w:p>
    <w:p>
      <w:pPr>
        <w:spacing w:after="0"/>
        <w:jc w:val="left"/>
        <w:rPr>
          <w:rFonts w:ascii="Times New Roman"/>
          <w:sz w:val="31"/>
        </w:rPr>
        <w:sectPr>
          <w:footerReference w:type="default" r:id="rId5"/>
          <w:type w:val="continuous"/>
          <w:pgSz w:w="12240" w:h="15840"/>
          <w:pgMar w:footer="839" w:top="1500" w:bottom="1020" w:left="1220" w:right="1180"/>
          <w:pgNumType w:start="1"/>
          <w:cols w:num="2" w:equalWidth="0">
            <w:col w:w="1757" w:space="1892"/>
            <w:col w:w="6191"/>
          </w:cols>
        </w:sectPr>
      </w:pPr>
    </w:p>
    <w:p>
      <w:pPr>
        <w:pStyle w:val="BodyText"/>
        <w:rPr>
          <w:rFonts w:ascii="Times New Roman"/>
          <w:b/>
          <w:sz w:val="20"/>
        </w:rPr>
      </w:pPr>
    </w:p>
    <w:p>
      <w:pPr>
        <w:pStyle w:val="BodyText"/>
        <w:spacing w:before="3"/>
        <w:rPr>
          <w:rFonts w:ascii="Times New Roman"/>
          <w:b/>
          <w:sz w:val="20"/>
        </w:rPr>
      </w:pPr>
    </w:p>
    <w:p>
      <w:pPr>
        <w:tabs>
          <w:tab w:pos="7797" w:val="left" w:leader="none"/>
        </w:tabs>
        <w:spacing w:before="72"/>
        <w:ind w:left="5709" w:right="108" w:firstLine="0"/>
        <w:jc w:val="left"/>
        <w:rPr>
          <w:sz w:val="22"/>
        </w:rPr>
      </w:pPr>
      <w:r>
        <w:rPr>
          <w:b/>
          <w:color w:val="0F0F0F"/>
          <w:sz w:val="21"/>
        </w:rPr>
        <w:t>REPORT</w:t>
      </w:r>
      <w:r>
        <w:rPr>
          <w:b/>
          <w:color w:val="0F0F0F"/>
          <w:spacing w:val="26"/>
          <w:sz w:val="21"/>
        </w:rPr>
        <w:t> </w:t>
      </w:r>
      <w:r>
        <w:rPr>
          <w:b/>
          <w:color w:val="0F0F0F"/>
          <w:sz w:val="21"/>
        </w:rPr>
        <w:t>DATE:</w:t>
        <w:tab/>
      </w:r>
      <w:r>
        <w:rPr>
          <w:color w:val="0F0F0F"/>
          <w:sz w:val="22"/>
        </w:rPr>
        <w:t>OCTOBER</w:t>
      </w:r>
      <w:r>
        <w:rPr>
          <w:color w:val="0F0F0F"/>
          <w:spacing w:val="-28"/>
          <w:sz w:val="22"/>
        </w:rPr>
        <w:t> </w:t>
      </w:r>
      <w:r>
        <w:rPr>
          <w:color w:val="0F0F0F"/>
          <w:spacing w:val="-7"/>
          <w:sz w:val="22"/>
        </w:rPr>
        <w:t>21,</w:t>
      </w:r>
      <w:r>
        <w:rPr>
          <w:color w:val="0F0F0F"/>
          <w:spacing w:val="-51"/>
          <w:sz w:val="22"/>
        </w:rPr>
        <w:t> </w:t>
      </w:r>
      <w:r>
        <w:rPr>
          <w:color w:val="0F0F0F"/>
          <w:spacing w:val="-5"/>
          <w:sz w:val="22"/>
        </w:rPr>
        <w:t>2016</w:t>
      </w:r>
    </w:p>
    <w:p>
      <w:pPr>
        <w:pStyle w:val="BodyText"/>
        <w:spacing w:before="4"/>
        <w:rPr>
          <w:sz w:val="21"/>
        </w:rPr>
      </w:pPr>
    </w:p>
    <w:p>
      <w:pPr>
        <w:tabs>
          <w:tab w:pos="7797" w:val="left" w:leader="none"/>
        </w:tabs>
        <w:spacing w:before="0"/>
        <w:ind w:left="5709" w:right="108" w:firstLine="0"/>
        <w:jc w:val="left"/>
        <w:rPr>
          <w:sz w:val="22"/>
        </w:rPr>
      </w:pPr>
      <w:r>
        <w:rPr/>
        <w:pict>
          <v:line style="position:absolute;mso-position-horizontal-relative:page;mso-position-vertical-relative:paragraph;z-index:1048;mso-wrap-distance-left:0;mso-wrap-distance-right:0" from="74.225349pt,15.949398pt" to="546.154899pt,15.949398pt" stroked="true" strokeweight=".957746pt" strokecolor="#3b3b3b">
            <w10:wrap type="topAndBottom"/>
          </v:line>
        </w:pict>
      </w:r>
      <w:r>
        <w:rPr>
          <w:b/>
          <w:color w:val="0F0F0F"/>
          <w:sz w:val="21"/>
        </w:rPr>
        <w:t>MEETING  DATE:</w:t>
        <w:tab/>
      </w:r>
      <w:r>
        <w:rPr>
          <w:color w:val="0F0F0F"/>
          <w:w w:val="95"/>
          <w:sz w:val="22"/>
        </w:rPr>
        <w:t>OCTOBER 25,</w:t>
      </w:r>
      <w:r>
        <w:rPr>
          <w:color w:val="0F0F0F"/>
          <w:spacing w:val="1"/>
          <w:w w:val="95"/>
          <w:sz w:val="22"/>
        </w:rPr>
        <w:t> </w:t>
      </w:r>
      <w:r>
        <w:rPr>
          <w:color w:val="0F0F0F"/>
          <w:spacing w:val="-5"/>
          <w:w w:val="95"/>
          <w:sz w:val="22"/>
        </w:rPr>
        <w:t>2016</w:t>
      </w:r>
    </w:p>
    <w:p>
      <w:pPr>
        <w:pStyle w:val="BodyText"/>
        <w:rPr>
          <w:sz w:val="20"/>
        </w:rPr>
      </w:pPr>
    </w:p>
    <w:p>
      <w:pPr>
        <w:pStyle w:val="BodyText"/>
        <w:spacing w:before="11"/>
        <w:rPr>
          <w:sz w:val="15"/>
        </w:rPr>
      </w:pPr>
    </w:p>
    <w:p>
      <w:pPr>
        <w:pStyle w:val="BodyText"/>
        <w:tabs>
          <w:tab w:pos="2476" w:val="left" w:leader="none"/>
        </w:tabs>
        <w:spacing w:before="72"/>
        <w:ind w:left="293" w:right="108"/>
      </w:pPr>
      <w:r>
        <w:rPr>
          <w:b/>
          <w:color w:val="0F0F0F"/>
          <w:sz w:val="21"/>
        </w:rPr>
        <w:t>TO:</w:t>
        <w:tab/>
      </w:r>
      <w:r>
        <w:rPr>
          <w:color w:val="0F0F0F"/>
          <w:w w:val="95"/>
        </w:rPr>
        <w:t>PLANNING</w:t>
      </w:r>
      <w:r>
        <w:rPr>
          <w:color w:val="0F0F0F"/>
          <w:spacing w:val="-28"/>
          <w:w w:val="95"/>
        </w:rPr>
        <w:t> </w:t>
      </w:r>
      <w:r>
        <w:rPr>
          <w:color w:val="0F0F0F"/>
          <w:w w:val="95"/>
        </w:rPr>
        <w:t>COMMISS</w:t>
      </w:r>
      <w:r>
        <w:rPr>
          <w:color w:val="0F0F0F"/>
          <w:spacing w:val="-25"/>
          <w:w w:val="95"/>
        </w:rPr>
        <w:t> </w:t>
      </w:r>
      <w:r>
        <w:rPr>
          <w:color w:val="0F0F0F"/>
          <w:w w:val="95"/>
        </w:rPr>
        <w:t>ON</w:t>
      </w:r>
    </w:p>
    <w:p>
      <w:pPr>
        <w:pStyle w:val="BodyText"/>
        <w:spacing w:before="8"/>
        <w:rPr>
          <w:sz w:val="21"/>
        </w:rPr>
      </w:pPr>
    </w:p>
    <w:p>
      <w:pPr>
        <w:pStyle w:val="BodyText"/>
        <w:tabs>
          <w:tab w:pos="2481" w:val="left" w:leader="none"/>
        </w:tabs>
        <w:ind w:left="312" w:right="108"/>
      </w:pPr>
      <w:r>
        <w:rPr>
          <w:b/>
          <w:color w:val="0F0F0F"/>
          <w:sz w:val="21"/>
        </w:rPr>
        <w:t>FROM:</w:t>
        <w:tab/>
      </w:r>
      <w:r>
        <w:rPr>
          <w:color w:val="0F0F0F"/>
          <w:w w:val="90"/>
        </w:rPr>
        <w:t>DOUG BUSH, ASSISTANT</w:t>
      </w:r>
      <w:r>
        <w:rPr>
          <w:color w:val="0F0F0F"/>
          <w:spacing w:val="49"/>
          <w:w w:val="90"/>
        </w:rPr>
        <w:t> </w:t>
      </w:r>
      <w:r>
        <w:rPr>
          <w:color w:val="0F0F0F"/>
          <w:w w:val="90"/>
        </w:rPr>
        <w:t>PLANNER</w:t>
      </w:r>
    </w:p>
    <w:p>
      <w:pPr>
        <w:pStyle w:val="BodyText"/>
        <w:spacing w:before="10"/>
        <w:rPr>
          <w:sz w:val="15"/>
        </w:rPr>
      </w:pPr>
    </w:p>
    <w:p>
      <w:pPr>
        <w:spacing w:after="0"/>
        <w:rPr>
          <w:sz w:val="15"/>
        </w:rPr>
        <w:sectPr>
          <w:type w:val="continuous"/>
          <w:pgSz w:w="12240" w:h="15840"/>
          <w:pgMar w:top="1500" w:bottom="1020" w:left="1220" w:right="1180"/>
        </w:sectPr>
      </w:pPr>
    </w:p>
    <w:p>
      <w:pPr>
        <w:spacing w:before="77"/>
        <w:ind w:left="307" w:right="0" w:firstLine="0"/>
        <w:jc w:val="left"/>
        <w:rPr>
          <w:b/>
          <w:sz w:val="21"/>
        </w:rPr>
      </w:pPr>
      <w:r>
        <w:rPr>
          <w:b/>
          <w:color w:val="0F0F0F"/>
          <w:w w:val="95"/>
          <w:sz w:val="21"/>
        </w:rPr>
        <w:t>SUBJECT:</w:t>
      </w:r>
    </w:p>
    <w:p>
      <w:pPr>
        <w:pStyle w:val="BodyText"/>
        <w:spacing w:line="290" w:lineRule="auto" w:before="72"/>
        <w:ind w:left="307" w:right="141" w:firstLine="14"/>
        <w:jc w:val="both"/>
      </w:pPr>
      <w:r>
        <w:rPr/>
        <w:br w:type="column"/>
      </w:r>
      <w:r>
        <w:rPr>
          <w:color w:val="0F0F0F"/>
        </w:rPr>
        <w:t>PUBLIC HEARING TO CONSIDER ADOPTION OF PROPOSED</w:t>
      </w:r>
      <w:r>
        <w:rPr>
          <w:color w:val="0F0F0F"/>
          <w:spacing w:val="-34"/>
        </w:rPr>
        <w:t> </w:t>
      </w:r>
      <w:r>
        <w:rPr>
          <w:color w:val="0F0F0F"/>
        </w:rPr>
        <w:t>ZONING ORDINANCE AMENDMENTS TO CHAPTER </w:t>
      </w:r>
      <w:r>
        <w:rPr>
          <w:color w:val="0F0F0F"/>
          <w:spacing w:val="-13"/>
        </w:rPr>
        <w:t>18.31 </w:t>
      </w:r>
      <w:r>
        <w:rPr>
          <w:color w:val="0F0F0F"/>
        </w:rPr>
        <w:t>RELATED TO </w:t>
      </w:r>
      <w:r>
        <w:rPr>
          <w:color w:val="0F0F0F"/>
          <w:w w:val="95"/>
        </w:rPr>
        <w:t>ACCESSORY DWELLING UNITS AND JUNIOR ACCESSORY DWELLING </w:t>
      </w:r>
      <w:r>
        <w:rPr>
          <w:color w:val="0F0F0F"/>
        </w:rPr>
        <w:t>UNITS</w:t>
      </w:r>
    </w:p>
    <w:p>
      <w:pPr>
        <w:spacing w:after="0" w:line="290" w:lineRule="auto"/>
        <w:jc w:val="both"/>
        <w:sectPr>
          <w:type w:val="continuous"/>
          <w:pgSz w:w="12240" w:h="15840"/>
          <w:pgMar w:top="1500" w:bottom="1020" w:left="1220" w:right="1180"/>
          <w:cols w:num="2" w:equalWidth="0">
            <w:col w:w="1357" w:space="802"/>
            <w:col w:w="7681"/>
          </w:cols>
        </w:sectPr>
      </w:pPr>
    </w:p>
    <w:p>
      <w:pPr>
        <w:pStyle w:val="BodyText"/>
        <w:spacing w:before="7"/>
        <w:rPr>
          <w:sz w:val="26"/>
        </w:rPr>
      </w:pPr>
    </w:p>
    <w:p>
      <w:pPr>
        <w:pStyle w:val="BodyText"/>
        <w:spacing w:line="20" w:lineRule="exact"/>
        <w:ind w:left="261"/>
        <w:rPr>
          <w:sz w:val="2"/>
        </w:rPr>
      </w:pPr>
      <w:r>
        <w:rPr>
          <w:sz w:val="2"/>
        </w:rPr>
        <w:pict>
          <v:group style="width:473.2pt;height:.75pt;mso-position-horizontal-relative:char;mso-position-vertical-relative:line" coordorigin="0,0" coordsize="9464,15">
            <v:line style="position:absolute" from="8,8" to="9456,8" stroked="true" strokeweight=".71831pt" strokecolor="#4f4f4f"/>
          </v:group>
        </w:pict>
      </w:r>
      <w:r>
        <w:rPr>
          <w:sz w:val="2"/>
        </w:rPr>
      </w:r>
    </w:p>
    <w:p>
      <w:pPr>
        <w:pStyle w:val="BodyText"/>
        <w:spacing w:before="5"/>
        <w:rPr>
          <w:sz w:val="12"/>
        </w:rPr>
      </w:pPr>
    </w:p>
    <w:p>
      <w:pPr>
        <w:spacing w:before="74"/>
        <w:ind w:left="312" w:right="0" w:firstLine="0"/>
        <w:jc w:val="both"/>
        <w:rPr>
          <w:b/>
          <w:sz w:val="21"/>
        </w:rPr>
      </w:pPr>
      <w:r>
        <w:rPr>
          <w:b/>
          <w:color w:val="0F0F0F"/>
          <w:w w:val="105"/>
          <w:sz w:val="21"/>
        </w:rPr>
        <w:t>STAFF RECOMMENDATION</w:t>
      </w:r>
    </w:p>
    <w:p>
      <w:pPr>
        <w:pStyle w:val="BodyText"/>
        <w:rPr>
          <w:b/>
          <w:sz w:val="29"/>
        </w:rPr>
      </w:pPr>
    </w:p>
    <w:p>
      <w:pPr>
        <w:pStyle w:val="BodyText"/>
        <w:spacing w:line="288" w:lineRule="auto"/>
        <w:ind w:left="307" w:right="142"/>
        <w:jc w:val="both"/>
      </w:pPr>
      <w:r>
        <w:rPr>
          <w:color w:val="0F0F0F"/>
        </w:rPr>
        <w:t>Staff recommends that the Planning Commission, after review of all information, presentations, and public testimony, and after obtaining responses to any questions, adopt Resolution No. </w:t>
      </w:r>
      <w:r>
        <w:rPr>
          <w:color w:val="0F0F0F"/>
          <w:spacing w:val="-22"/>
        </w:rPr>
        <w:t>16-</w:t>
      </w:r>
      <w:r>
        <w:rPr>
          <w:color w:val="0F0F0F"/>
          <w:spacing w:val="17"/>
        </w:rPr>
        <w:t> </w:t>
      </w:r>
      <w:r>
        <w:rPr>
          <w:color w:val="0F0F0F"/>
        </w:rPr>
        <w:t>030, recommending that the Town Council amend the Zoning Ordinance to reflect recent amendments to California Government Code Section 65852.2 related to accessory dwelling</w:t>
      </w:r>
      <w:r>
        <w:rPr>
          <w:color w:val="0F0F0F"/>
          <w:spacing w:val="-33"/>
        </w:rPr>
        <w:t> </w:t>
      </w:r>
      <w:r>
        <w:rPr>
          <w:color w:val="0F0F0F"/>
          <w:spacing w:val="-3"/>
        </w:rPr>
        <w:t>units </w:t>
      </w:r>
      <w:r>
        <w:rPr>
          <w:color w:val="0F0F0F"/>
        </w:rPr>
        <w:t>and adopt new regulations governing junior accessory dwelling </w:t>
      </w:r>
      <w:r>
        <w:rPr>
          <w:color w:val="0F0F0F"/>
          <w:spacing w:val="-3"/>
        </w:rPr>
        <w:t>units </w:t>
      </w:r>
      <w:r>
        <w:rPr>
          <w:color w:val="0F0F0F"/>
        </w:rPr>
        <w:t>pursuant to California Government</w:t>
      </w:r>
      <w:r>
        <w:rPr>
          <w:color w:val="0F0F0F"/>
          <w:spacing w:val="-18"/>
        </w:rPr>
        <w:t> </w:t>
      </w:r>
      <w:r>
        <w:rPr>
          <w:color w:val="0F0F0F"/>
        </w:rPr>
        <w:t>Code</w:t>
      </w:r>
      <w:r>
        <w:rPr>
          <w:color w:val="0F0F0F"/>
          <w:spacing w:val="-26"/>
        </w:rPr>
        <w:t> </w:t>
      </w:r>
      <w:r>
        <w:rPr>
          <w:color w:val="0F0F0F"/>
        </w:rPr>
        <w:t>Section</w:t>
      </w:r>
      <w:r>
        <w:rPr>
          <w:color w:val="0F0F0F"/>
          <w:spacing w:val="-19"/>
        </w:rPr>
        <w:t> </w:t>
      </w:r>
      <w:r>
        <w:rPr>
          <w:color w:val="0F0F0F"/>
        </w:rPr>
        <w:t>65852.22.</w:t>
      </w:r>
    </w:p>
    <w:p>
      <w:pPr>
        <w:pStyle w:val="BodyText"/>
        <w:spacing w:before="10"/>
        <w:rPr>
          <w:sz w:val="27"/>
        </w:rPr>
      </w:pPr>
    </w:p>
    <w:p>
      <w:pPr>
        <w:spacing w:before="0"/>
        <w:ind w:left="312" w:right="0" w:firstLine="0"/>
        <w:jc w:val="both"/>
        <w:rPr>
          <w:b/>
          <w:sz w:val="21"/>
        </w:rPr>
      </w:pPr>
      <w:r>
        <w:rPr>
          <w:b/>
          <w:color w:val="0F0F0F"/>
          <w:sz w:val="21"/>
        </w:rPr>
        <w:t>CEQA STATUS</w:t>
      </w:r>
    </w:p>
    <w:p>
      <w:pPr>
        <w:pStyle w:val="BodyText"/>
        <w:rPr>
          <w:b/>
          <w:sz w:val="20"/>
        </w:rPr>
      </w:pPr>
    </w:p>
    <w:p>
      <w:pPr>
        <w:pStyle w:val="BodyText"/>
        <w:spacing w:line="290" w:lineRule="auto" w:before="123"/>
        <w:ind w:left="312" w:right="147" w:hanging="10"/>
        <w:jc w:val="both"/>
      </w:pPr>
      <w:r>
        <w:rPr>
          <w:color w:val="0F0F0F"/>
        </w:rPr>
        <w:t>The amendments are within the scope of the Program </w:t>
      </w:r>
      <w:r>
        <w:rPr>
          <w:color w:val="0F0F0F"/>
          <w:spacing w:val="-7"/>
        </w:rPr>
        <w:t>EIR </w:t>
      </w:r>
      <w:r>
        <w:rPr>
          <w:color w:val="0F0F0F"/>
        </w:rPr>
        <w:t>for the 2009 General Plan and the Planning Department recommends that no further environmental review is required for adoption of the zoning ordinance amendments pursuant to the California Environmental Quality Act (CEQA) Guidelines sections </w:t>
      </w:r>
      <w:r>
        <w:rPr>
          <w:color w:val="0F0F0F"/>
          <w:spacing w:val="-18"/>
        </w:rPr>
        <w:t>15168  </w:t>
      </w:r>
      <w:r>
        <w:rPr>
          <w:color w:val="0F0F0F"/>
        </w:rPr>
        <w:t>and</w:t>
      </w:r>
      <w:r>
        <w:rPr>
          <w:color w:val="0F0F0F"/>
          <w:spacing w:val="53"/>
        </w:rPr>
        <w:t> </w:t>
      </w:r>
      <w:r>
        <w:rPr>
          <w:color w:val="0F0F0F"/>
          <w:spacing w:val="-15"/>
        </w:rPr>
        <w:t>15162.</w:t>
      </w:r>
    </w:p>
    <w:p>
      <w:pPr>
        <w:spacing w:after="0" w:line="290" w:lineRule="auto"/>
        <w:jc w:val="both"/>
        <w:sectPr>
          <w:type w:val="continuous"/>
          <w:pgSz w:w="12240" w:h="15840"/>
          <w:pgMar w:top="1500" w:bottom="1020" w:left="1220" w:right="1180"/>
        </w:sectPr>
      </w:pPr>
    </w:p>
    <w:p>
      <w:pPr>
        <w:pStyle w:val="Heading6"/>
        <w:spacing w:before="73"/>
        <w:ind w:left="122"/>
      </w:pPr>
      <w:r>
        <w:rPr>
          <w:color w:val="0E0E0E"/>
          <w:w w:val="85"/>
        </w:rPr>
        <w:t>BACKG ROUN D</w:t>
      </w:r>
    </w:p>
    <w:p>
      <w:pPr>
        <w:pStyle w:val="BodyText"/>
        <w:spacing w:before="10"/>
        <w:rPr>
          <w:rFonts w:ascii="Times New Roman"/>
          <w:b/>
          <w:sz w:val="30"/>
        </w:rPr>
      </w:pPr>
    </w:p>
    <w:p>
      <w:pPr>
        <w:pStyle w:val="BodyText"/>
        <w:spacing w:line="288" w:lineRule="auto"/>
        <w:ind w:left="108" w:right="103" w:hanging="5"/>
        <w:jc w:val="both"/>
      </w:pPr>
      <w:r>
        <w:rPr>
          <w:color w:val="0E0E0E"/>
        </w:rPr>
        <w:t>The Town's General Plan, Zoning Ordinance, and Housing Element encourage the creation of affordable housing, through a variety of mechanisms including the development of Accessory Dwelling Units (ADU) and Junior Accessory Dwelling Units (JADU). Since the adoption of the Corte Madera Housing Element in </w:t>
      </w:r>
      <w:r>
        <w:rPr>
          <w:color w:val="0E0E0E"/>
          <w:spacing w:val="-3"/>
        </w:rPr>
        <w:t>2015, </w:t>
      </w:r>
      <w:r>
        <w:rPr>
          <w:color w:val="0E0E0E"/>
        </w:rPr>
        <w:t>significant changes have taken </w:t>
      </w:r>
      <w:r>
        <w:rPr>
          <w:color w:val="0E0E0E"/>
          <w:spacing w:val="-3"/>
        </w:rPr>
        <w:t>place </w:t>
      </w:r>
      <w:r>
        <w:rPr>
          <w:color w:val="0E0E0E"/>
        </w:rPr>
        <w:t>at the </w:t>
      </w:r>
      <w:r>
        <w:rPr>
          <w:color w:val="0E0E0E"/>
          <w:spacing w:val="-6"/>
        </w:rPr>
        <w:t>local </w:t>
      </w:r>
      <w:r>
        <w:rPr>
          <w:color w:val="0E0E0E"/>
        </w:rPr>
        <w:t>level </w:t>
      </w:r>
      <w:r>
        <w:rPr>
          <w:color w:val="0E0E0E"/>
          <w:w w:val="170"/>
        </w:rPr>
        <w:t>- </w:t>
      </w:r>
      <w:r>
        <w:rPr>
          <w:color w:val="0E0E0E"/>
        </w:rPr>
        <w:t>including a number of new JADU ordinances adopted by local municipalities, such as Novato and Fairfax. The state of California has also recently passed legislation regarding ADU and JADU. The Town Council requested the item to be scheduled for an agenda to discuss these recent changes in an effort to better understand the appropriate path forward  for  implementation of existing Town policies and implementation programs relating to second units and junior second</w:t>
      </w:r>
      <w:r>
        <w:rPr>
          <w:color w:val="0E0E0E"/>
          <w:spacing w:val="19"/>
        </w:rPr>
        <w:t> </w:t>
      </w:r>
      <w:r>
        <w:rPr>
          <w:color w:val="0E0E0E"/>
        </w:rPr>
        <w:t>units.</w:t>
      </w:r>
    </w:p>
    <w:p>
      <w:pPr>
        <w:pStyle w:val="BodyText"/>
        <w:rPr>
          <w:sz w:val="27"/>
        </w:rPr>
      </w:pPr>
    </w:p>
    <w:p>
      <w:pPr>
        <w:pStyle w:val="BodyText"/>
        <w:spacing w:line="288" w:lineRule="auto" w:before="1"/>
        <w:ind w:left="118" w:right="104" w:hanging="15"/>
        <w:jc w:val="both"/>
      </w:pPr>
      <w:r>
        <w:rPr>
          <w:color w:val="0E0E0E"/>
        </w:rPr>
        <w:t>The Planning Commission met on October 13, </w:t>
      </w:r>
      <w:r>
        <w:rPr>
          <w:color w:val="0E0E0E"/>
          <w:spacing w:val="-5"/>
        </w:rPr>
        <w:t>2016 </w:t>
      </w:r>
      <w:r>
        <w:rPr>
          <w:color w:val="0E0E0E"/>
        </w:rPr>
        <w:t>to discuss changes to state law and potential policy updates to respond to these changes. The October 13, </w:t>
      </w:r>
      <w:r>
        <w:rPr>
          <w:color w:val="0E0E0E"/>
          <w:spacing w:val="-5"/>
        </w:rPr>
        <w:t>2016 </w:t>
      </w:r>
      <w:r>
        <w:rPr>
          <w:color w:val="0E0E0E"/>
        </w:rPr>
        <w:t>Staff Report (Attachment 2) outlines the changes to state </w:t>
      </w:r>
      <w:r>
        <w:rPr>
          <w:color w:val="0E0E0E"/>
          <w:spacing w:val="-10"/>
        </w:rPr>
        <w:t>law </w:t>
      </w:r>
      <w:r>
        <w:rPr>
          <w:color w:val="0E0E0E"/>
          <w:spacing w:val="-16"/>
          <w:w w:val="115"/>
        </w:rPr>
        <w:t>in </w:t>
      </w:r>
      <w:r>
        <w:rPr>
          <w:color w:val="0E0E0E"/>
        </w:rPr>
        <w:t>terms of ADU and JADU while Staff has included additional details below in attempt to respond to issues raised at the prior </w:t>
      </w:r>
      <w:r>
        <w:rPr>
          <w:color w:val="0E0E0E"/>
          <w:spacing w:val="37"/>
        </w:rPr>
        <w:t> </w:t>
      </w:r>
      <w:r>
        <w:rPr>
          <w:color w:val="0E0E0E"/>
        </w:rPr>
        <w:t>hearing.</w:t>
      </w:r>
    </w:p>
    <w:p>
      <w:pPr>
        <w:pStyle w:val="BodyText"/>
        <w:spacing w:before="1"/>
        <w:rPr>
          <w:sz w:val="25"/>
        </w:rPr>
      </w:pPr>
    </w:p>
    <w:p>
      <w:pPr>
        <w:pStyle w:val="Heading6"/>
        <w:spacing w:line="532" w:lineRule="auto"/>
        <w:ind w:right="4804" w:firstLine="14"/>
        <w:jc w:val="left"/>
      </w:pPr>
      <w:r>
        <w:rPr>
          <w:color w:val="0E0E0E"/>
        </w:rPr>
        <w:t>DISCUSSION AN D ANALYSIS </w:t>
      </w:r>
      <w:r>
        <w:rPr>
          <w:color w:val="0E0E0E"/>
          <w:w w:val="90"/>
        </w:rPr>
        <w:t>ACCESSORY  DWELLING UNITS</w:t>
      </w:r>
    </w:p>
    <w:p>
      <w:pPr>
        <w:pStyle w:val="BodyText"/>
        <w:spacing w:line="290" w:lineRule="auto" w:before="26"/>
        <w:ind w:left="113" w:right="105"/>
        <w:jc w:val="both"/>
      </w:pPr>
      <w:r>
        <w:rPr>
          <w:color w:val="0E0E0E"/>
        </w:rPr>
        <w:t>Changes to the California Government Code require that the Town update Corte Madera Municipal Code (CMMC) Chapter </w:t>
      </w:r>
      <w:r>
        <w:rPr>
          <w:color w:val="0E0E0E"/>
          <w:spacing w:val="-17"/>
        </w:rPr>
        <w:t>18.31 </w:t>
      </w:r>
      <w:r>
        <w:rPr>
          <w:color w:val="0E0E0E"/>
        </w:rPr>
        <w:t>prior to January </w:t>
      </w:r>
      <w:r>
        <w:rPr>
          <w:color w:val="0E0E0E"/>
          <w:spacing w:val="-35"/>
          <w:w w:val="125"/>
        </w:rPr>
        <w:t>1, </w:t>
      </w:r>
      <w:r>
        <w:rPr>
          <w:color w:val="0E0E0E"/>
          <w:spacing w:val="-6"/>
        </w:rPr>
        <w:t>2017 </w:t>
      </w:r>
      <w:r>
        <w:rPr>
          <w:color w:val="0E0E0E"/>
        </w:rPr>
        <w:t>or State law will  apply  where  the Town code is inconsistent with the new law. Attachment 3 shows Chapter </w:t>
      </w:r>
      <w:r>
        <w:rPr>
          <w:color w:val="0E0E0E"/>
          <w:spacing w:val="-13"/>
        </w:rPr>
        <w:t>18.31 </w:t>
      </w:r>
      <w:r>
        <w:rPr>
          <w:color w:val="0E0E0E"/>
        </w:rPr>
        <w:t>with proposed amendments. Some of the changes are required, such as a number of new parking standards, while others are elective, such as the addition of landscaping to  regulations.  Required and elective changes to the Town's ADU ordinance are provided below to highlight </w:t>
      </w:r>
      <w:r>
        <w:rPr>
          <w:color w:val="0E0E0E"/>
          <w:w w:val="95"/>
        </w:rPr>
        <w:t>these</w:t>
      </w:r>
      <w:r>
        <w:rPr>
          <w:color w:val="0E0E0E"/>
          <w:spacing w:val="38"/>
          <w:w w:val="95"/>
        </w:rPr>
        <w:t> </w:t>
      </w:r>
      <w:r>
        <w:rPr>
          <w:color w:val="0E0E0E"/>
          <w:w w:val="95"/>
        </w:rPr>
        <w:t>changes.</w:t>
      </w:r>
    </w:p>
    <w:p>
      <w:pPr>
        <w:pStyle w:val="BodyText"/>
        <w:spacing w:before="10"/>
        <w:rPr>
          <w:sz w:val="24"/>
        </w:rPr>
      </w:pPr>
    </w:p>
    <w:p>
      <w:pPr>
        <w:pStyle w:val="Heading6"/>
        <w:ind w:left="127"/>
      </w:pPr>
      <w:r>
        <w:rPr>
          <w:color w:val="0E0E0E"/>
          <w:w w:val="90"/>
        </w:rPr>
        <w:t>REQUIRED CHANGES</w:t>
      </w:r>
    </w:p>
    <w:p>
      <w:pPr>
        <w:pStyle w:val="BodyText"/>
        <w:spacing w:before="5"/>
        <w:rPr>
          <w:rFonts w:ascii="Times New Roman"/>
          <w:b/>
          <w:sz w:val="30"/>
        </w:rPr>
      </w:pPr>
    </w:p>
    <w:p>
      <w:pPr>
        <w:pStyle w:val="BodyText"/>
        <w:ind w:left="127"/>
        <w:jc w:val="both"/>
      </w:pPr>
      <w:r>
        <w:rPr>
          <w:color w:val="0E0E0E"/>
          <w:w w:val="105"/>
          <w:u w:val="single" w:color="000000"/>
        </w:rPr>
        <w:t>P</w:t>
      </w:r>
      <w:r>
        <w:rPr>
          <w:color w:val="2D2D2D"/>
          <w:w w:val="105"/>
          <w:u w:val="single" w:color="000000"/>
        </w:rPr>
        <w:t>ar</w:t>
      </w:r>
      <w:r>
        <w:rPr>
          <w:color w:val="0E0E0E"/>
          <w:w w:val="105"/>
          <w:u w:val="single" w:color="000000"/>
        </w:rPr>
        <w:t>k</w:t>
      </w:r>
      <w:r>
        <w:rPr>
          <w:color w:val="2D2D2D"/>
          <w:w w:val="105"/>
          <w:u w:val="single" w:color="000000"/>
        </w:rPr>
        <w:t>i</w:t>
      </w:r>
      <w:r>
        <w:rPr>
          <w:color w:val="0E0E0E"/>
          <w:w w:val="105"/>
          <w:u w:val="single" w:color="000000"/>
        </w:rPr>
        <w:t>ng</w:t>
      </w:r>
    </w:p>
    <w:p>
      <w:pPr>
        <w:pStyle w:val="BodyText"/>
        <w:spacing w:before="4"/>
        <w:rPr>
          <w:sz w:val="31"/>
        </w:rPr>
      </w:pPr>
    </w:p>
    <w:p>
      <w:pPr>
        <w:pStyle w:val="ListParagraph"/>
        <w:numPr>
          <w:ilvl w:val="0"/>
          <w:numId w:val="1"/>
        </w:numPr>
        <w:tabs>
          <w:tab w:pos="851" w:val="left" w:leader="none"/>
        </w:tabs>
        <w:spacing w:line="288" w:lineRule="auto" w:before="0" w:after="0"/>
        <w:ind w:left="845" w:right="104" w:hanging="354"/>
        <w:jc w:val="both"/>
        <w:rPr>
          <w:color w:val="0E0E0E"/>
          <w:sz w:val="22"/>
        </w:rPr>
      </w:pPr>
      <w:r>
        <w:rPr>
          <w:color w:val="0E0E0E"/>
          <w:sz w:val="22"/>
        </w:rPr>
        <w:t>When a garage, carport, or covered parking structure is demolished in conjunction with the construction of an accessory dwelling unit, and the local agency requires that those off-street parking spaces be replaced, the replacement spaces may be located in any configuration on the same lot as the accessory  dwelling  unit, including, but not </w:t>
      </w:r>
      <w:r>
        <w:rPr>
          <w:color w:val="0E0E0E"/>
          <w:spacing w:val="-6"/>
          <w:sz w:val="22"/>
        </w:rPr>
        <w:t>limited  </w:t>
      </w:r>
      <w:r>
        <w:rPr>
          <w:color w:val="0E0E0E"/>
          <w:sz w:val="22"/>
        </w:rPr>
        <w:t>to, as covered spaces, uncovered spaces, or tandem spaces, or by the use of  mechanical automobile parking</w:t>
      </w:r>
      <w:r>
        <w:rPr>
          <w:color w:val="0E0E0E"/>
          <w:spacing w:val="20"/>
          <w:sz w:val="22"/>
        </w:rPr>
        <w:t> </w:t>
      </w:r>
      <w:r>
        <w:rPr>
          <w:color w:val="0E0E0E"/>
          <w:sz w:val="22"/>
        </w:rPr>
        <w:t>lifts.</w:t>
      </w:r>
    </w:p>
    <w:p>
      <w:pPr>
        <w:pStyle w:val="BodyText"/>
        <w:rPr>
          <w:sz w:val="27"/>
        </w:rPr>
      </w:pPr>
    </w:p>
    <w:p>
      <w:pPr>
        <w:pStyle w:val="ListParagraph"/>
        <w:numPr>
          <w:ilvl w:val="0"/>
          <w:numId w:val="1"/>
        </w:numPr>
        <w:tabs>
          <w:tab w:pos="866" w:val="left" w:leader="none"/>
        </w:tabs>
        <w:spacing w:line="240" w:lineRule="auto" w:before="1" w:after="0"/>
        <w:ind w:left="865" w:right="0" w:hanging="369"/>
        <w:jc w:val="left"/>
        <w:rPr>
          <w:color w:val="0E0E0E"/>
          <w:sz w:val="22"/>
        </w:rPr>
      </w:pPr>
      <w:r>
        <w:rPr>
          <w:color w:val="0E0E0E"/>
          <w:sz w:val="22"/>
        </w:rPr>
        <w:t>Parking is not required for an accessory dwelling unit in any of the following</w:t>
      </w:r>
      <w:r>
        <w:rPr>
          <w:color w:val="0E0E0E"/>
          <w:spacing w:val="52"/>
          <w:sz w:val="22"/>
        </w:rPr>
        <w:t> </w:t>
      </w:r>
      <w:r>
        <w:rPr>
          <w:color w:val="0E0E0E"/>
          <w:sz w:val="22"/>
        </w:rPr>
        <w:t>instances:</w:t>
      </w:r>
    </w:p>
    <w:p>
      <w:pPr>
        <w:spacing w:after="0" w:line="240" w:lineRule="auto"/>
        <w:jc w:val="left"/>
        <w:rPr>
          <w:sz w:val="22"/>
        </w:rPr>
        <w:sectPr>
          <w:pgSz w:w="12240" w:h="15840"/>
          <w:pgMar w:header="0" w:footer="839" w:top="1500" w:bottom="1060" w:left="1400" w:right="1220"/>
        </w:sectPr>
      </w:pPr>
    </w:p>
    <w:p>
      <w:pPr>
        <w:pStyle w:val="ListParagraph"/>
        <w:numPr>
          <w:ilvl w:val="1"/>
          <w:numId w:val="1"/>
        </w:numPr>
        <w:tabs>
          <w:tab w:pos="1179" w:val="left" w:leader="none"/>
        </w:tabs>
        <w:spacing w:line="290" w:lineRule="auto" w:before="116" w:after="0"/>
        <w:ind w:left="1188" w:right="152" w:hanging="349"/>
        <w:jc w:val="left"/>
        <w:rPr>
          <w:color w:val="0F0F0F"/>
          <w:sz w:val="22"/>
        </w:rPr>
      </w:pPr>
      <w:r>
        <w:rPr>
          <w:color w:val="0F0F0F"/>
          <w:sz w:val="22"/>
        </w:rPr>
        <w:t>The accessory dwelling </w:t>
      </w:r>
      <w:r>
        <w:rPr>
          <w:color w:val="0F0F0F"/>
          <w:spacing w:val="-4"/>
          <w:sz w:val="22"/>
        </w:rPr>
        <w:t>unit </w:t>
      </w:r>
      <w:r>
        <w:rPr>
          <w:color w:val="0F0F0F"/>
          <w:sz w:val="22"/>
        </w:rPr>
        <w:t>is </w:t>
      </w:r>
      <w:r>
        <w:rPr>
          <w:color w:val="0F0F0F"/>
          <w:spacing w:val="-5"/>
          <w:sz w:val="22"/>
        </w:rPr>
        <w:t>located </w:t>
      </w:r>
      <w:r>
        <w:rPr>
          <w:color w:val="0F0F0F"/>
          <w:sz w:val="22"/>
        </w:rPr>
        <w:t>within one-half mile of public transit. (See Attachment</w:t>
      </w:r>
      <w:r>
        <w:rPr>
          <w:color w:val="0F0F0F"/>
          <w:spacing w:val="18"/>
          <w:sz w:val="22"/>
        </w:rPr>
        <w:t> </w:t>
      </w:r>
      <w:r>
        <w:rPr>
          <w:color w:val="0F0F0F"/>
          <w:sz w:val="22"/>
        </w:rPr>
        <w:t>9)</w:t>
      </w:r>
    </w:p>
    <w:p>
      <w:pPr>
        <w:pStyle w:val="ListParagraph"/>
        <w:numPr>
          <w:ilvl w:val="1"/>
          <w:numId w:val="1"/>
        </w:numPr>
        <w:tabs>
          <w:tab w:pos="1184" w:val="left" w:leader="none"/>
        </w:tabs>
        <w:spacing w:line="295" w:lineRule="auto" w:before="0" w:after="0"/>
        <w:ind w:left="1188" w:right="162" w:hanging="344"/>
        <w:jc w:val="left"/>
        <w:rPr>
          <w:color w:val="0F0F0F"/>
          <w:sz w:val="22"/>
        </w:rPr>
      </w:pPr>
      <w:r>
        <w:rPr>
          <w:color w:val="0F0F0F"/>
          <w:sz w:val="22"/>
        </w:rPr>
        <w:t>The accessory dwelling unit is located within an architecturally and historically significant historic</w:t>
      </w:r>
      <w:r>
        <w:rPr>
          <w:color w:val="0F0F0F"/>
          <w:spacing w:val="22"/>
          <w:sz w:val="22"/>
        </w:rPr>
        <w:t> </w:t>
      </w:r>
      <w:r>
        <w:rPr>
          <w:color w:val="0F0F0F"/>
          <w:sz w:val="22"/>
        </w:rPr>
        <w:t>district.</w:t>
      </w:r>
    </w:p>
    <w:p>
      <w:pPr>
        <w:pStyle w:val="ListParagraph"/>
        <w:numPr>
          <w:ilvl w:val="1"/>
          <w:numId w:val="1"/>
        </w:numPr>
        <w:tabs>
          <w:tab w:pos="1184" w:val="left" w:leader="none"/>
        </w:tabs>
        <w:spacing w:line="290" w:lineRule="auto" w:before="0" w:after="0"/>
        <w:ind w:left="1193" w:right="155" w:hanging="349"/>
        <w:jc w:val="left"/>
        <w:rPr>
          <w:color w:val="0F0F0F"/>
          <w:sz w:val="22"/>
        </w:rPr>
      </w:pPr>
      <w:r>
        <w:rPr>
          <w:color w:val="0F0F0F"/>
          <w:sz w:val="22"/>
        </w:rPr>
        <w:t>The accessory dwelling </w:t>
      </w:r>
      <w:r>
        <w:rPr>
          <w:color w:val="0F0F0F"/>
          <w:spacing w:val="-4"/>
          <w:sz w:val="22"/>
        </w:rPr>
        <w:t>unit </w:t>
      </w:r>
      <w:r>
        <w:rPr>
          <w:color w:val="0F0F0F"/>
          <w:sz w:val="22"/>
        </w:rPr>
        <w:t>is part of the existing primary residence or an existing </w:t>
      </w:r>
      <w:r>
        <w:rPr>
          <w:color w:val="0F0F0F"/>
          <w:w w:val="95"/>
          <w:sz w:val="22"/>
        </w:rPr>
        <w:t>accessory  structure.</w:t>
      </w:r>
    </w:p>
    <w:p>
      <w:pPr>
        <w:pStyle w:val="ListParagraph"/>
        <w:numPr>
          <w:ilvl w:val="1"/>
          <w:numId w:val="1"/>
        </w:numPr>
        <w:tabs>
          <w:tab w:pos="1194" w:val="left" w:leader="none"/>
        </w:tabs>
        <w:spacing w:line="290" w:lineRule="auto" w:before="0" w:after="0"/>
        <w:ind w:left="1193" w:right="148" w:hanging="354"/>
        <w:jc w:val="left"/>
        <w:rPr>
          <w:color w:val="1F1F1F"/>
          <w:sz w:val="22"/>
        </w:rPr>
      </w:pPr>
      <w:r>
        <w:rPr>
          <w:color w:val="0F0F0F"/>
          <w:sz w:val="22"/>
        </w:rPr>
        <w:t>When on-street parking permits are required but not offered to the occupant of the accessory dwelling</w:t>
      </w:r>
      <w:r>
        <w:rPr>
          <w:color w:val="0F0F0F"/>
          <w:spacing w:val="-6"/>
          <w:sz w:val="22"/>
        </w:rPr>
        <w:t> </w:t>
      </w:r>
      <w:r>
        <w:rPr>
          <w:color w:val="0F0F0F"/>
          <w:sz w:val="22"/>
        </w:rPr>
        <w:t>unit.</w:t>
      </w:r>
    </w:p>
    <w:p>
      <w:pPr>
        <w:pStyle w:val="ListParagraph"/>
        <w:numPr>
          <w:ilvl w:val="1"/>
          <w:numId w:val="1"/>
        </w:numPr>
        <w:tabs>
          <w:tab w:pos="1194" w:val="left" w:leader="none"/>
        </w:tabs>
        <w:spacing w:line="295" w:lineRule="auto" w:before="0" w:after="0"/>
        <w:ind w:left="1198" w:right="146" w:hanging="354"/>
        <w:jc w:val="left"/>
        <w:rPr>
          <w:color w:val="1F1F1F"/>
          <w:sz w:val="22"/>
        </w:rPr>
      </w:pPr>
      <w:r>
        <w:rPr>
          <w:color w:val="0F0F0F"/>
          <w:sz w:val="22"/>
        </w:rPr>
        <w:t>When there is a car share vehicle located within one block of the accessory dwelling unit.</w:t>
      </w:r>
    </w:p>
    <w:p>
      <w:pPr>
        <w:pStyle w:val="BodyText"/>
        <w:spacing w:before="10"/>
        <w:rPr>
          <w:sz w:val="25"/>
        </w:rPr>
      </w:pPr>
    </w:p>
    <w:p>
      <w:pPr>
        <w:pStyle w:val="BodyText"/>
        <w:ind w:left="123" w:right="4804"/>
      </w:pPr>
      <w:r>
        <w:rPr>
          <w:color w:val="0F0F0F"/>
          <w:u w:val="single" w:color="000000"/>
        </w:rPr>
        <w:t>Rental and Sale</w:t>
      </w:r>
    </w:p>
    <w:p>
      <w:pPr>
        <w:pStyle w:val="BodyText"/>
        <w:spacing w:before="4"/>
        <w:rPr>
          <w:sz w:val="30"/>
        </w:rPr>
      </w:pPr>
    </w:p>
    <w:p>
      <w:pPr>
        <w:pStyle w:val="ListParagraph"/>
        <w:numPr>
          <w:ilvl w:val="0"/>
          <w:numId w:val="1"/>
        </w:numPr>
        <w:tabs>
          <w:tab w:pos="826" w:val="left" w:leader="none"/>
        </w:tabs>
        <w:spacing w:line="580" w:lineRule="auto" w:before="1" w:after="0"/>
        <w:ind w:left="118" w:right="147" w:firstLine="363"/>
        <w:jc w:val="left"/>
        <w:rPr>
          <w:color w:val="0F0F0F"/>
          <w:sz w:val="22"/>
        </w:rPr>
      </w:pPr>
      <w:r>
        <w:rPr>
          <w:color w:val="0F0F0F"/>
          <w:sz w:val="22"/>
        </w:rPr>
        <w:t>The unit is not </w:t>
      </w:r>
      <w:r>
        <w:rPr>
          <w:color w:val="0F0F0F"/>
          <w:spacing w:val="-3"/>
          <w:sz w:val="22"/>
        </w:rPr>
        <w:t>intended </w:t>
      </w:r>
      <w:r>
        <w:rPr>
          <w:color w:val="0F0F0F"/>
          <w:sz w:val="22"/>
        </w:rPr>
        <w:t>for sale separate from the primary residence and may be rented </w:t>
      </w:r>
      <w:r>
        <w:rPr>
          <w:color w:val="0F0F0F"/>
          <w:sz w:val="22"/>
          <w:u w:val="single" w:color="000000"/>
        </w:rPr>
        <w:t>Chapter </w:t>
      </w:r>
      <w:r>
        <w:rPr>
          <w:color w:val="1F1F1F"/>
          <w:spacing w:val="-15"/>
          <w:sz w:val="22"/>
          <w:u w:val="single" w:color="000000"/>
        </w:rPr>
        <w:t>18.20 </w:t>
      </w:r>
      <w:r>
        <w:rPr>
          <w:color w:val="1F1F1F"/>
          <w:spacing w:val="-5"/>
          <w:sz w:val="22"/>
          <w:u w:val="single" w:color="000000"/>
        </w:rPr>
        <w:t> </w:t>
      </w:r>
      <w:r>
        <w:rPr>
          <w:color w:val="0F0F0F"/>
          <w:sz w:val="22"/>
          <w:u w:val="single" w:color="000000"/>
        </w:rPr>
        <w:t>Parking</w:t>
      </w:r>
    </w:p>
    <w:p>
      <w:pPr>
        <w:pStyle w:val="ListParagraph"/>
        <w:numPr>
          <w:ilvl w:val="0"/>
          <w:numId w:val="1"/>
        </w:numPr>
        <w:tabs>
          <w:tab w:pos="855" w:val="left" w:leader="none"/>
        </w:tabs>
        <w:spacing w:line="576" w:lineRule="auto" w:before="5" w:after="0"/>
        <w:ind w:left="118" w:right="994" w:firstLine="368"/>
        <w:jc w:val="left"/>
        <w:rPr>
          <w:color w:val="0F0F0F"/>
          <w:sz w:val="22"/>
        </w:rPr>
      </w:pPr>
      <w:r>
        <w:rPr>
          <w:color w:val="0F0F0F"/>
          <w:sz w:val="22"/>
        </w:rPr>
        <w:t>Now updated to maintain consistency with updates to </w:t>
      </w:r>
      <w:r>
        <w:rPr>
          <w:color w:val="0F0F0F"/>
          <w:spacing w:val="-14"/>
          <w:sz w:val="22"/>
        </w:rPr>
        <w:t>18.31 </w:t>
      </w:r>
      <w:r>
        <w:rPr>
          <w:color w:val="0F0F0F"/>
          <w:sz w:val="22"/>
        </w:rPr>
        <w:t>(see Attachment 7) </w:t>
      </w:r>
      <w:r>
        <w:rPr>
          <w:color w:val="1F1F1F"/>
          <w:sz w:val="22"/>
          <w:u w:val="single" w:color="000000"/>
        </w:rPr>
        <w:t>Chapter  </w:t>
      </w:r>
      <w:r>
        <w:rPr>
          <w:color w:val="1F1F1F"/>
          <w:spacing w:val="-13"/>
          <w:sz w:val="22"/>
          <w:u w:val="single" w:color="000000"/>
        </w:rPr>
        <w:t>18.04</w:t>
      </w:r>
      <w:r>
        <w:rPr>
          <w:color w:val="1F1F1F"/>
          <w:spacing w:val="33"/>
          <w:sz w:val="22"/>
          <w:u w:val="single" w:color="000000"/>
        </w:rPr>
        <w:t> </w:t>
      </w:r>
      <w:r>
        <w:rPr>
          <w:color w:val="0F0F0F"/>
          <w:spacing w:val="-4"/>
          <w:sz w:val="22"/>
          <w:u w:val="single" w:color="000000"/>
        </w:rPr>
        <w:t>Defini</w:t>
      </w:r>
      <w:r>
        <w:rPr>
          <w:color w:val="3A3A3A"/>
          <w:spacing w:val="-4"/>
          <w:sz w:val="22"/>
          <w:u w:val="single" w:color="000000"/>
        </w:rPr>
        <w:t>t</w:t>
      </w:r>
      <w:r>
        <w:rPr>
          <w:color w:val="1F1F1F"/>
          <w:spacing w:val="-4"/>
          <w:sz w:val="22"/>
          <w:u w:val="single" w:color="000000"/>
        </w:rPr>
        <w:t>ions</w:t>
      </w:r>
    </w:p>
    <w:p>
      <w:pPr>
        <w:pStyle w:val="ListParagraph"/>
        <w:numPr>
          <w:ilvl w:val="0"/>
          <w:numId w:val="1"/>
        </w:numPr>
        <w:tabs>
          <w:tab w:pos="850" w:val="left" w:leader="none"/>
        </w:tabs>
        <w:spacing w:line="240" w:lineRule="auto" w:before="15" w:after="0"/>
        <w:ind w:left="849" w:right="0" w:hanging="363"/>
        <w:jc w:val="left"/>
        <w:rPr>
          <w:color w:val="0F0F0F"/>
          <w:sz w:val="22"/>
        </w:rPr>
      </w:pPr>
      <w:r>
        <w:rPr>
          <w:color w:val="0F0F0F"/>
          <w:sz w:val="22"/>
        </w:rPr>
        <w:t>Definitions updated to reflect changes to Chapter  </w:t>
      </w:r>
      <w:r>
        <w:rPr>
          <w:color w:val="0F0F0F"/>
          <w:spacing w:val="-15"/>
          <w:sz w:val="22"/>
        </w:rPr>
        <w:t>18.31 </w:t>
      </w:r>
      <w:r>
        <w:rPr>
          <w:color w:val="0F0F0F"/>
          <w:sz w:val="22"/>
        </w:rPr>
        <w:t>(see Attachment </w:t>
      </w:r>
      <w:r>
        <w:rPr>
          <w:color w:val="0F0F0F"/>
          <w:spacing w:val="3"/>
          <w:sz w:val="22"/>
        </w:rPr>
        <w:t> </w:t>
      </w:r>
      <w:r>
        <w:rPr>
          <w:color w:val="0F0F0F"/>
          <w:sz w:val="22"/>
        </w:rPr>
        <w:t>8)</w:t>
      </w:r>
    </w:p>
    <w:p>
      <w:pPr>
        <w:pStyle w:val="BodyText"/>
        <w:spacing w:before="8"/>
        <w:rPr>
          <w:sz w:val="29"/>
        </w:rPr>
      </w:pPr>
    </w:p>
    <w:p>
      <w:pPr>
        <w:pStyle w:val="Heading6"/>
        <w:ind w:left="132" w:right="4804"/>
        <w:jc w:val="left"/>
      </w:pPr>
      <w:r>
        <w:rPr>
          <w:color w:val="0F0F0F"/>
          <w:w w:val="85"/>
        </w:rPr>
        <w:t>ELECTIVE  CHANGES</w:t>
      </w:r>
    </w:p>
    <w:p>
      <w:pPr>
        <w:pStyle w:val="BodyText"/>
        <w:spacing w:before="4"/>
        <w:rPr>
          <w:rFonts w:ascii="Times New Roman"/>
          <w:b/>
          <w:sz w:val="30"/>
        </w:rPr>
      </w:pPr>
    </w:p>
    <w:p>
      <w:pPr>
        <w:pStyle w:val="BodyText"/>
        <w:ind w:left="132" w:right="4804"/>
      </w:pPr>
      <w:r>
        <w:rPr>
          <w:color w:val="0F0F0F"/>
          <w:u w:val="single" w:color="000000"/>
        </w:rPr>
        <w:t>Permitted Zones</w:t>
      </w:r>
    </w:p>
    <w:p>
      <w:pPr>
        <w:pStyle w:val="ListParagraph"/>
        <w:numPr>
          <w:ilvl w:val="0"/>
          <w:numId w:val="1"/>
        </w:numPr>
        <w:tabs>
          <w:tab w:pos="845" w:val="left" w:leader="none"/>
        </w:tabs>
        <w:spacing w:line="290" w:lineRule="auto" w:before="53" w:after="0"/>
        <w:ind w:left="137" w:right="5862" w:firstLine="354"/>
        <w:jc w:val="left"/>
        <w:rPr>
          <w:color w:val="0F0F0F"/>
          <w:sz w:val="22"/>
        </w:rPr>
      </w:pPr>
      <w:r>
        <w:rPr>
          <w:color w:val="0F0F0F"/>
          <w:sz w:val="22"/>
        </w:rPr>
        <w:t>Added R-3 to permitted</w:t>
      </w:r>
      <w:r>
        <w:rPr>
          <w:color w:val="0F0F0F"/>
          <w:spacing w:val="-13"/>
          <w:sz w:val="22"/>
        </w:rPr>
        <w:t> </w:t>
      </w:r>
      <w:r>
        <w:rPr>
          <w:color w:val="0F0F0F"/>
          <w:sz w:val="22"/>
        </w:rPr>
        <w:t>zones </w:t>
      </w:r>
      <w:r>
        <w:rPr>
          <w:color w:val="1F1F1F"/>
          <w:sz w:val="22"/>
          <w:u w:val="single" w:color="000000"/>
        </w:rPr>
        <w:t>Regulations</w:t>
      </w:r>
    </w:p>
    <w:p>
      <w:pPr>
        <w:pStyle w:val="ListParagraph"/>
        <w:numPr>
          <w:ilvl w:val="0"/>
          <w:numId w:val="1"/>
        </w:numPr>
        <w:tabs>
          <w:tab w:pos="845" w:val="left" w:leader="none"/>
        </w:tabs>
        <w:spacing w:line="288" w:lineRule="auto" w:before="0" w:after="0"/>
        <w:ind w:left="854" w:right="113" w:hanging="363"/>
        <w:jc w:val="both"/>
        <w:rPr>
          <w:color w:val="0F0F0F"/>
          <w:sz w:val="22"/>
        </w:rPr>
      </w:pPr>
      <w:r>
        <w:rPr>
          <w:color w:val="0F0F0F"/>
          <w:sz w:val="22"/>
        </w:rPr>
        <w:t>Any tree over 30 inches in circumference, removed in conjunction with the construction  of an ADU must be replaced by a 24" box tree within the yard from which it will be removed.</w:t>
      </w:r>
    </w:p>
    <w:p>
      <w:pPr>
        <w:pStyle w:val="BodyText"/>
        <w:spacing w:before="4"/>
        <w:ind w:left="132" w:right="4804"/>
      </w:pPr>
      <w:r>
        <w:rPr>
          <w:color w:val="0F0F0F"/>
          <w:u w:val="single" w:color="000000"/>
        </w:rPr>
        <w:t>Size of Unit</w:t>
      </w:r>
    </w:p>
    <w:p>
      <w:pPr>
        <w:pStyle w:val="ListParagraph"/>
        <w:numPr>
          <w:ilvl w:val="0"/>
          <w:numId w:val="1"/>
        </w:numPr>
        <w:tabs>
          <w:tab w:pos="864" w:val="left" w:leader="none"/>
        </w:tabs>
        <w:spacing w:line="240" w:lineRule="auto" w:before="48" w:after="0"/>
        <w:ind w:left="863" w:right="0" w:hanging="368"/>
        <w:jc w:val="left"/>
        <w:rPr>
          <w:color w:val="0F0F0F"/>
          <w:sz w:val="22"/>
        </w:rPr>
      </w:pPr>
      <w:r>
        <w:rPr>
          <w:color w:val="0F0F0F"/>
          <w:sz w:val="22"/>
        </w:rPr>
        <w:t>Maximum changed from 750 to </w:t>
      </w:r>
      <w:r>
        <w:rPr>
          <w:color w:val="0F0F0F"/>
          <w:spacing w:val="-16"/>
          <w:sz w:val="22"/>
        </w:rPr>
        <w:t>1200 </w:t>
      </w:r>
      <w:r>
        <w:rPr>
          <w:color w:val="0F0F0F"/>
          <w:sz w:val="22"/>
        </w:rPr>
        <w:t>square</w:t>
      </w:r>
      <w:r>
        <w:rPr>
          <w:color w:val="0F0F0F"/>
          <w:spacing w:val="58"/>
          <w:sz w:val="22"/>
        </w:rPr>
        <w:t> </w:t>
      </w:r>
      <w:r>
        <w:rPr>
          <w:color w:val="0F0F0F"/>
          <w:sz w:val="22"/>
        </w:rPr>
        <w:t>feet1</w:t>
      </w:r>
    </w:p>
    <w:p>
      <w:pPr>
        <w:pStyle w:val="ListParagraph"/>
        <w:numPr>
          <w:ilvl w:val="0"/>
          <w:numId w:val="1"/>
        </w:numPr>
        <w:tabs>
          <w:tab w:pos="864" w:val="left" w:leader="none"/>
        </w:tabs>
        <w:spacing w:line="290" w:lineRule="auto" w:before="53" w:after="0"/>
        <w:ind w:left="142" w:right="4166" w:firstLine="358"/>
        <w:jc w:val="left"/>
        <w:rPr>
          <w:color w:val="0F0F0F"/>
          <w:sz w:val="22"/>
        </w:rPr>
      </w:pPr>
      <w:r>
        <w:rPr>
          <w:color w:val="0F0F0F"/>
          <w:sz w:val="22"/>
        </w:rPr>
        <w:t>Minimum changed from 350 to 220 square feet </w:t>
      </w:r>
      <w:r>
        <w:rPr>
          <w:color w:val="0F0F0F"/>
          <w:sz w:val="22"/>
          <w:u w:val="single" w:color="000000"/>
        </w:rPr>
        <w:t>Elevation</w:t>
      </w:r>
    </w:p>
    <w:p>
      <w:pPr>
        <w:pStyle w:val="ListParagraph"/>
        <w:numPr>
          <w:ilvl w:val="0"/>
          <w:numId w:val="1"/>
        </w:numPr>
        <w:tabs>
          <w:tab w:pos="869" w:val="left" w:leader="none"/>
        </w:tabs>
        <w:spacing w:line="290" w:lineRule="auto" w:before="0" w:after="0"/>
        <w:ind w:left="858" w:right="116" w:hanging="358"/>
        <w:jc w:val="both"/>
        <w:rPr>
          <w:color w:val="1F1F1F"/>
          <w:sz w:val="22"/>
        </w:rPr>
      </w:pPr>
      <w:r>
        <w:rPr>
          <w:color w:val="0F0F0F"/>
          <w:sz w:val="22"/>
        </w:rPr>
        <w:t>Language updated to reflect existing base floodplain numbers to ensure compliance with existing Town policies regarding new construction in the</w:t>
      </w:r>
      <w:r>
        <w:rPr>
          <w:color w:val="0F0F0F"/>
          <w:spacing w:val="20"/>
          <w:sz w:val="22"/>
        </w:rPr>
        <w:t> </w:t>
      </w:r>
      <w:r>
        <w:rPr>
          <w:color w:val="0F0F0F"/>
          <w:sz w:val="22"/>
        </w:rPr>
        <w:t>floodplain</w:t>
      </w:r>
    </w:p>
    <w:p>
      <w:pPr>
        <w:pStyle w:val="BodyText"/>
        <w:spacing w:before="6"/>
        <w:ind w:left="147" w:right="4804"/>
      </w:pPr>
      <w:r>
        <w:rPr>
          <w:color w:val="0F0F0F"/>
          <w:u w:val="thick" w:color="000000"/>
        </w:rPr>
        <w:t>Renta</w:t>
      </w:r>
      <w:r>
        <w:rPr>
          <w:color w:val="0F0F0F"/>
        </w:rPr>
        <w:t>l</w:t>
      </w:r>
    </w:p>
    <w:p>
      <w:pPr>
        <w:pStyle w:val="ListParagraph"/>
        <w:numPr>
          <w:ilvl w:val="0"/>
          <w:numId w:val="1"/>
        </w:numPr>
        <w:tabs>
          <w:tab w:pos="855" w:val="left" w:leader="none"/>
        </w:tabs>
        <w:spacing w:line="295" w:lineRule="auto" w:before="48" w:after="0"/>
        <w:ind w:left="132" w:right="3974" w:firstLine="373"/>
        <w:jc w:val="left"/>
        <w:rPr>
          <w:color w:val="0F0F0F"/>
          <w:sz w:val="22"/>
        </w:rPr>
      </w:pPr>
      <w:r>
        <w:rPr>
          <w:color w:val="0F0F0F"/>
          <w:sz w:val="22"/>
        </w:rPr>
        <w:t>The unit may not be rented for less than 30 days </w:t>
      </w:r>
      <w:r>
        <w:rPr>
          <w:color w:val="1F1F1F"/>
          <w:sz w:val="22"/>
          <w:u w:val="single" w:color="000000"/>
        </w:rPr>
        <w:t>Appeals</w:t>
      </w:r>
    </w:p>
    <w:p>
      <w:pPr>
        <w:pStyle w:val="BodyText"/>
        <w:spacing w:before="4"/>
        <w:rPr>
          <w:sz w:val="29"/>
        </w:rPr>
      </w:pPr>
      <w:r>
        <w:rPr/>
        <w:pict>
          <v:line style="position:absolute;mso-position-horizontal-relative:page;mso-position-vertical-relative:paragraph;z-index:1096;mso-wrap-distance-left:0;mso-wrap-distance-right:0" from="77.634659pt,19.36076pt" to="222.393399pt,19.36076pt" stroked="true" strokeweight=".955504pt" strokecolor="#000000">
            <w10:wrap type="topAndBottom"/>
          </v:line>
        </w:pict>
      </w:r>
    </w:p>
    <w:p>
      <w:pPr>
        <w:spacing w:before="53"/>
        <w:ind w:left="147" w:right="0" w:firstLine="0"/>
        <w:jc w:val="left"/>
        <w:rPr>
          <w:sz w:val="16"/>
        </w:rPr>
      </w:pPr>
      <w:r>
        <w:rPr>
          <w:color w:val="1F1F1F"/>
          <w:w w:val="110"/>
          <w:position w:val="8"/>
          <w:sz w:val="11"/>
        </w:rPr>
        <w:t>1</w:t>
      </w:r>
      <w:r>
        <w:rPr>
          <w:color w:val="0F0F0F"/>
          <w:w w:val="110"/>
          <w:sz w:val="16"/>
        </w:rPr>
        <w:t>It </w:t>
      </w:r>
      <w:r>
        <w:rPr>
          <w:color w:val="1F1F1F"/>
          <w:w w:val="105"/>
          <w:sz w:val="16"/>
        </w:rPr>
        <w:t>is </w:t>
      </w:r>
      <w:r>
        <w:rPr>
          <w:color w:val="0F0F0F"/>
          <w:w w:val="105"/>
          <w:sz w:val="16"/>
        </w:rPr>
        <w:t>unclear whether the Town can </w:t>
      </w:r>
      <w:r>
        <w:rPr>
          <w:color w:val="1F1F1F"/>
          <w:w w:val="105"/>
          <w:sz w:val="16"/>
        </w:rPr>
        <w:t>establish </w:t>
      </w:r>
      <w:r>
        <w:rPr>
          <w:color w:val="0F0F0F"/>
          <w:w w:val="105"/>
          <w:sz w:val="16"/>
        </w:rPr>
        <w:t>a maximum unit size below the states established maximum of 1,200 square feet</w:t>
      </w:r>
    </w:p>
    <w:p>
      <w:pPr>
        <w:spacing w:after="0"/>
        <w:jc w:val="left"/>
        <w:rPr>
          <w:sz w:val="16"/>
        </w:rPr>
        <w:sectPr>
          <w:pgSz w:w="12240" w:h="15840"/>
          <w:pgMar w:header="0" w:footer="839" w:top="1500" w:bottom="1060" w:left="1420" w:right="1200"/>
        </w:sectPr>
      </w:pPr>
    </w:p>
    <w:p>
      <w:pPr>
        <w:pStyle w:val="ListParagraph"/>
        <w:numPr>
          <w:ilvl w:val="1"/>
          <w:numId w:val="1"/>
        </w:numPr>
        <w:tabs>
          <w:tab w:pos="1036" w:val="left" w:leader="none"/>
        </w:tabs>
        <w:spacing w:line="240" w:lineRule="auto" w:before="110" w:after="0"/>
        <w:ind w:left="1035" w:right="0" w:hanging="369"/>
        <w:jc w:val="left"/>
        <w:rPr>
          <w:color w:val="0F0F0F"/>
          <w:sz w:val="22"/>
        </w:rPr>
      </w:pPr>
      <w:r>
        <w:rPr>
          <w:color w:val="0F0F0F"/>
          <w:sz w:val="22"/>
        </w:rPr>
        <w:t>Now "administrative review" process that clarifies ministerial process for</w:t>
      </w:r>
      <w:r>
        <w:rPr>
          <w:color w:val="0F0F0F"/>
          <w:spacing w:val="26"/>
          <w:sz w:val="22"/>
        </w:rPr>
        <w:t> </w:t>
      </w:r>
      <w:r>
        <w:rPr>
          <w:color w:val="0F0F0F"/>
          <w:sz w:val="22"/>
        </w:rPr>
        <w:t>review</w:t>
      </w:r>
    </w:p>
    <w:p>
      <w:pPr>
        <w:pStyle w:val="BodyText"/>
      </w:pPr>
    </w:p>
    <w:p>
      <w:pPr>
        <w:pStyle w:val="BodyText"/>
      </w:pPr>
    </w:p>
    <w:p>
      <w:pPr>
        <w:pStyle w:val="Heading8"/>
        <w:spacing w:before="156"/>
      </w:pPr>
      <w:r>
        <w:rPr>
          <w:color w:val="0F0F0F"/>
        </w:rPr>
        <w:t>OTHER RELEVANT CHANGES BEYOND THE ORDINANCE AMENDMENTS</w:t>
      </w:r>
    </w:p>
    <w:p>
      <w:pPr>
        <w:pStyle w:val="BodyText"/>
        <w:spacing w:before="4"/>
        <w:rPr>
          <w:b/>
          <w:sz w:val="31"/>
        </w:rPr>
      </w:pPr>
    </w:p>
    <w:p>
      <w:pPr>
        <w:pStyle w:val="BodyText"/>
        <w:spacing w:line="288" w:lineRule="auto"/>
        <w:ind w:left="302" w:right="161"/>
        <w:jc w:val="both"/>
      </w:pPr>
      <w:r>
        <w:rPr>
          <w:color w:val="0F0F0F"/>
        </w:rPr>
        <w:t>Some of the most substantive changes to the State's Code have implications for building, fire and utilities that are not necessarily reflected in the updated zoning code but will be addressed by the applicable departments as appropriate. Some of these changes are summarized below:</w:t>
      </w:r>
    </w:p>
    <w:p>
      <w:pPr>
        <w:pStyle w:val="ListParagraph"/>
        <w:numPr>
          <w:ilvl w:val="0"/>
          <w:numId w:val="2"/>
        </w:numPr>
        <w:tabs>
          <w:tab w:pos="1022" w:val="left" w:leader="none"/>
        </w:tabs>
        <w:spacing w:line="290" w:lineRule="auto" w:before="0" w:after="0"/>
        <w:ind w:left="1035" w:right="158" w:hanging="350"/>
        <w:jc w:val="both"/>
        <w:rPr>
          <w:sz w:val="22"/>
        </w:rPr>
      </w:pPr>
      <w:r>
        <w:rPr>
          <w:color w:val="0F0F0F"/>
          <w:sz w:val="22"/>
        </w:rPr>
        <w:t>ADU shall not be required to provide fire sprinklers if they are not  required for  the primary</w:t>
      </w:r>
      <w:r>
        <w:rPr>
          <w:color w:val="0F0F0F"/>
          <w:spacing w:val="-18"/>
          <w:sz w:val="22"/>
        </w:rPr>
        <w:t> </w:t>
      </w:r>
      <w:r>
        <w:rPr>
          <w:color w:val="0F0F0F"/>
          <w:sz w:val="22"/>
        </w:rPr>
        <w:t>residence.</w:t>
      </w:r>
    </w:p>
    <w:p>
      <w:pPr>
        <w:pStyle w:val="ListParagraph"/>
        <w:numPr>
          <w:ilvl w:val="0"/>
          <w:numId w:val="2"/>
        </w:numPr>
        <w:tabs>
          <w:tab w:pos="1026" w:val="left" w:leader="none"/>
        </w:tabs>
        <w:spacing w:line="290" w:lineRule="auto" w:before="0" w:after="0"/>
        <w:ind w:left="1025" w:right="154" w:hanging="354"/>
        <w:jc w:val="both"/>
        <w:rPr>
          <w:sz w:val="22"/>
        </w:rPr>
      </w:pPr>
      <w:r>
        <w:rPr>
          <w:color w:val="0F0F0F"/>
          <w:sz w:val="22"/>
        </w:rPr>
        <w:t>ADU shall not be considered new residential uses for the purposes of calculating local agency connection fees or capacity charges for utilities, including water and sewer service.</w:t>
      </w:r>
    </w:p>
    <w:p>
      <w:pPr>
        <w:pStyle w:val="ListParagraph"/>
        <w:numPr>
          <w:ilvl w:val="0"/>
          <w:numId w:val="2"/>
        </w:numPr>
        <w:tabs>
          <w:tab w:pos="1036" w:val="left" w:leader="none"/>
        </w:tabs>
        <w:spacing w:line="288" w:lineRule="auto" w:before="0" w:after="0"/>
        <w:ind w:left="1025" w:right="152" w:hanging="354"/>
        <w:jc w:val="both"/>
        <w:rPr>
          <w:sz w:val="22"/>
        </w:rPr>
      </w:pPr>
      <w:r>
        <w:rPr>
          <w:color w:val="0F0F0F"/>
          <w:sz w:val="22"/>
        </w:rPr>
        <w:t>For ADU created within an existing structure, a local agency shall not require the applicant to install a new or separate utility connection directly  between the ADU  and the utility or </w:t>
      </w:r>
      <w:r>
        <w:rPr>
          <w:color w:val="0F0F0F"/>
          <w:spacing w:val="-6"/>
          <w:sz w:val="22"/>
        </w:rPr>
        <w:t>impose </w:t>
      </w:r>
      <w:r>
        <w:rPr>
          <w:color w:val="0F0F0F"/>
          <w:sz w:val="22"/>
        </w:rPr>
        <w:t>a related connection fee or capacity </w:t>
      </w:r>
      <w:r>
        <w:rPr>
          <w:color w:val="0F0F0F"/>
          <w:spacing w:val="42"/>
          <w:sz w:val="22"/>
        </w:rPr>
        <w:t> </w:t>
      </w:r>
      <w:r>
        <w:rPr>
          <w:color w:val="0F0F0F"/>
          <w:sz w:val="22"/>
        </w:rPr>
        <w:t>charge.</w:t>
      </w:r>
    </w:p>
    <w:p>
      <w:pPr>
        <w:pStyle w:val="ListParagraph"/>
        <w:numPr>
          <w:ilvl w:val="0"/>
          <w:numId w:val="2"/>
        </w:numPr>
        <w:tabs>
          <w:tab w:pos="1041" w:val="left" w:leader="none"/>
        </w:tabs>
        <w:spacing w:line="290" w:lineRule="auto" w:before="0" w:after="0"/>
        <w:ind w:left="1040" w:right="150" w:hanging="374"/>
        <w:jc w:val="both"/>
        <w:rPr>
          <w:sz w:val="22"/>
        </w:rPr>
      </w:pPr>
      <w:r>
        <w:rPr>
          <w:color w:val="0F0F0F"/>
          <w:sz w:val="22"/>
        </w:rPr>
        <w:t>For ADU created through the addition of new floor area, a local agency may require a new or separate utility connection directly between the ADU and the </w:t>
      </w:r>
      <w:r>
        <w:rPr>
          <w:color w:val="0F0F0F"/>
          <w:spacing w:val="37"/>
          <w:sz w:val="22"/>
        </w:rPr>
        <w:t> </w:t>
      </w:r>
      <w:r>
        <w:rPr>
          <w:color w:val="0F0F0F"/>
          <w:sz w:val="22"/>
        </w:rPr>
        <w:t>utility.</w:t>
      </w:r>
    </w:p>
    <w:p>
      <w:pPr>
        <w:pStyle w:val="BodyText"/>
        <w:spacing w:before="9"/>
        <w:rPr>
          <w:sz w:val="26"/>
        </w:rPr>
      </w:pPr>
    </w:p>
    <w:p>
      <w:pPr>
        <w:pStyle w:val="Heading8"/>
        <w:spacing w:before="1"/>
      </w:pPr>
      <w:r>
        <w:rPr>
          <w:color w:val="0F0F0F"/>
          <w:w w:val="105"/>
        </w:rPr>
        <w:t>JUNIOR ACCESSORY DWELLING UNITS</w:t>
      </w:r>
    </w:p>
    <w:p>
      <w:pPr>
        <w:pStyle w:val="BodyText"/>
        <w:spacing w:before="10"/>
        <w:rPr>
          <w:b/>
          <w:sz w:val="30"/>
        </w:rPr>
      </w:pPr>
    </w:p>
    <w:p>
      <w:pPr>
        <w:pStyle w:val="BodyText"/>
        <w:spacing w:line="288" w:lineRule="auto"/>
        <w:ind w:left="671" w:right="138" w:hanging="10"/>
        <w:jc w:val="both"/>
      </w:pPr>
      <w:r>
        <w:rPr>
          <w:color w:val="0F0F0F"/>
        </w:rPr>
        <w:t>The Corte Madera Housing element, adopted in 2015, establishes goals, policies and implementation programs to facilitate the creation of junior accessory dwellings. Housing Element Program H-2.16b Junior Second Units sets forth policy that the Town review and adopt standards to allow the creation of junior second units. The program suggests the following as potential considerations in the process:</w:t>
      </w:r>
    </w:p>
    <w:p>
      <w:pPr>
        <w:pStyle w:val="BodyText"/>
        <w:rPr>
          <w:sz w:val="27"/>
        </w:rPr>
      </w:pPr>
    </w:p>
    <w:p>
      <w:pPr>
        <w:pStyle w:val="ListParagraph"/>
        <w:numPr>
          <w:ilvl w:val="1"/>
          <w:numId w:val="2"/>
        </w:numPr>
        <w:tabs>
          <w:tab w:pos="1424" w:val="left" w:leader="none"/>
        </w:tabs>
        <w:spacing w:line="240" w:lineRule="auto" w:before="1" w:after="0"/>
        <w:ind w:left="1423" w:right="0" w:hanging="388"/>
        <w:jc w:val="left"/>
        <w:rPr>
          <w:i/>
          <w:sz w:val="22"/>
        </w:rPr>
      </w:pPr>
      <w:r>
        <w:rPr>
          <w:i/>
          <w:color w:val="0F0F0F"/>
          <w:spacing w:val="-6"/>
          <w:w w:val="110"/>
          <w:sz w:val="22"/>
        </w:rPr>
        <w:t>Conversion</w:t>
      </w:r>
      <w:r>
        <w:rPr>
          <w:i/>
          <w:color w:val="0F0F0F"/>
          <w:spacing w:val="-43"/>
          <w:w w:val="110"/>
          <w:sz w:val="22"/>
        </w:rPr>
        <w:t> </w:t>
      </w:r>
      <w:r>
        <w:rPr>
          <w:i/>
          <w:color w:val="0F0F0F"/>
          <w:w w:val="110"/>
          <w:sz w:val="22"/>
        </w:rPr>
        <w:t>of</w:t>
      </w:r>
      <w:r>
        <w:rPr>
          <w:i/>
          <w:color w:val="0F0F0F"/>
          <w:spacing w:val="-52"/>
          <w:w w:val="110"/>
          <w:sz w:val="22"/>
        </w:rPr>
        <w:t> </w:t>
      </w:r>
      <w:r>
        <w:rPr>
          <w:i/>
          <w:color w:val="212121"/>
          <w:spacing w:val="-7"/>
          <w:w w:val="110"/>
          <w:sz w:val="22"/>
        </w:rPr>
        <w:t>existing</w:t>
      </w:r>
      <w:r>
        <w:rPr>
          <w:i/>
          <w:color w:val="212121"/>
          <w:spacing w:val="-50"/>
          <w:w w:val="110"/>
          <w:sz w:val="22"/>
        </w:rPr>
        <w:t> </w:t>
      </w:r>
      <w:r>
        <w:rPr>
          <w:i/>
          <w:color w:val="212121"/>
          <w:w w:val="110"/>
          <w:sz w:val="22"/>
        </w:rPr>
        <w:t>bedroom</w:t>
      </w:r>
      <w:r>
        <w:rPr>
          <w:i/>
          <w:color w:val="212121"/>
          <w:spacing w:val="-46"/>
          <w:w w:val="110"/>
          <w:sz w:val="22"/>
        </w:rPr>
        <w:t> </w:t>
      </w:r>
      <w:r>
        <w:rPr>
          <w:i/>
          <w:color w:val="212121"/>
          <w:w w:val="110"/>
          <w:sz w:val="22"/>
        </w:rPr>
        <w:t>required</w:t>
      </w:r>
      <w:r>
        <w:rPr>
          <w:i/>
          <w:color w:val="212121"/>
          <w:spacing w:val="-47"/>
          <w:w w:val="110"/>
          <w:sz w:val="22"/>
        </w:rPr>
        <w:t> </w:t>
      </w:r>
      <w:r>
        <w:rPr>
          <w:color w:val="0F0F0F"/>
          <w:w w:val="135"/>
          <w:sz w:val="22"/>
        </w:rPr>
        <w:t>-</w:t>
      </w:r>
      <w:r>
        <w:rPr>
          <w:color w:val="0F0F0F"/>
          <w:spacing w:val="-71"/>
          <w:w w:val="135"/>
          <w:sz w:val="22"/>
        </w:rPr>
        <w:t> </w:t>
      </w:r>
      <w:r>
        <w:rPr>
          <w:i/>
          <w:color w:val="0F0F0F"/>
          <w:w w:val="110"/>
          <w:sz w:val="22"/>
        </w:rPr>
        <w:t>no</w:t>
      </w:r>
      <w:r>
        <w:rPr>
          <w:i/>
          <w:color w:val="0F0F0F"/>
          <w:spacing w:val="-49"/>
          <w:w w:val="110"/>
          <w:sz w:val="22"/>
        </w:rPr>
        <w:t> </w:t>
      </w:r>
      <w:r>
        <w:rPr>
          <w:i/>
          <w:color w:val="212121"/>
          <w:spacing w:val="-8"/>
          <w:w w:val="110"/>
          <w:sz w:val="22"/>
        </w:rPr>
        <w:t>building</w:t>
      </w:r>
      <w:r>
        <w:rPr>
          <w:i/>
          <w:color w:val="212121"/>
          <w:spacing w:val="-47"/>
          <w:w w:val="110"/>
          <w:sz w:val="22"/>
        </w:rPr>
        <w:t> </w:t>
      </w:r>
      <w:r>
        <w:rPr>
          <w:i/>
          <w:color w:val="212121"/>
          <w:spacing w:val="-4"/>
          <w:w w:val="110"/>
          <w:sz w:val="22"/>
        </w:rPr>
        <w:t>expansion</w:t>
      </w:r>
    </w:p>
    <w:p>
      <w:pPr>
        <w:pStyle w:val="ListParagraph"/>
        <w:numPr>
          <w:ilvl w:val="1"/>
          <w:numId w:val="2"/>
        </w:numPr>
        <w:tabs>
          <w:tab w:pos="1414" w:val="left" w:leader="none"/>
        </w:tabs>
        <w:spacing w:line="240" w:lineRule="auto" w:before="49" w:after="0"/>
        <w:ind w:left="1413" w:right="0" w:hanging="359"/>
        <w:jc w:val="left"/>
        <w:rPr>
          <w:i/>
          <w:sz w:val="22"/>
        </w:rPr>
      </w:pPr>
      <w:r>
        <w:rPr>
          <w:i/>
          <w:color w:val="0F0F0F"/>
          <w:spacing w:val="-8"/>
          <w:w w:val="110"/>
          <w:sz w:val="22"/>
        </w:rPr>
        <w:t>Maximum</w:t>
      </w:r>
      <w:r>
        <w:rPr>
          <w:i/>
          <w:color w:val="0F0F0F"/>
          <w:spacing w:val="-14"/>
          <w:w w:val="110"/>
          <w:sz w:val="22"/>
        </w:rPr>
        <w:t> </w:t>
      </w:r>
      <w:r>
        <w:rPr>
          <w:i/>
          <w:color w:val="0F0F0F"/>
          <w:spacing w:val="-11"/>
          <w:w w:val="110"/>
          <w:sz w:val="22"/>
        </w:rPr>
        <w:t>500</w:t>
      </w:r>
      <w:r>
        <w:rPr>
          <w:i/>
          <w:color w:val="0F0F0F"/>
          <w:spacing w:val="-44"/>
          <w:w w:val="110"/>
          <w:sz w:val="22"/>
        </w:rPr>
        <w:t> </w:t>
      </w:r>
      <w:r>
        <w:rPr>
          <w:i/>
          <w:color w:val="0F0F0F"/>
          <w:spacing w:val="-4"/>
          <w:w w:val="110"/>
          <w:sz w:val="22"/>
        </w:rPr>
        <w:t>square-foot</w:t>
      </w:r>
      <w:r>
        <w:rPr>
          <w:i/>
          <w:color w:val="0F0F0F"/>
          <w:spacing w:val="-29"/>
          <w:w w:val="110"/>
          <w:sz w:val="22"/>
        </w:rPr>
        <w:t> </w:t>
      </w:r>
      <w:r>
        <w:rPr>
          <w:i/>
          <w:color w:val="0F0F0F"/>
          <w:spacing w:val="-16"/>
          <w:w w:val="110"/>
          <w:sz w:val="22"/>
        </w:rPr>
        <w:t>size;</w:t>
      </w:r>
    </w:p>
    <w:p>
      <w:pPr>
        <w:spacing w:line="295" w:lineRule="auto" w:before="49"/>
        <w:ind w:left="1413" w:right="120" w:hanging="355"/>
        <w:jc w:val="left"/>
        <w:rPr>
          <w:i/>
          <w:sz w:val="22"/>
        </w:rPr>
      </w:pPr>
      <w:r>
        <w:rPr>
          <w:i/>
          <w:color w:val="0F0F0F"/>
          <w:w w:val="105"/>
          <w:sz w:val="22"/>
        </w:rPr>
        <w:t>C </w:t>
      </w:r>
      <w:r>
        <w:rPr>
          <w:i/>
          <w:color w:val="0F0F0F"/>
          <w:spacing w:val="-4"/>
          <w:w w:val="105"/>
          <w:sz w:val="22"/>
        </w:rPr>
        <w:t>Wet-bar </w:t>
      </w:r>
      <w:r>
        <w:rPr>
          <w:i/>
          <w:color w:val="0F0F0F"/>
          <w:spacing w:val="-9"/>
          <w:w w:val="105"/>
          <w:sz w:val="22"/>
        </w:rPr>
        <w:t>type </w:t>
      </w:r>
      <w:r>
        <w:rPr>
          <w:i/>
          <w:color w:val="0F0F0F"/>
          <w:w w:val="105"/>
          <w:sz w:val="22"/>
        </w:rPr>
        <w:t>kitchen only </w:t>
      </w:r>
      <w:r>
        <w:rPr>
          <w:i/>
          <w:color w:val="0F0F0F"/>
          <w:spacing w:val="-7"/>
          <w:w w:val="105"/>
          <w:sz w:val="22"/>
        </w:rPr>
        <w:t>with </w:t>
      </w:r>
      <w:r>
        <w:rPr>
          <w:i/>
          <w:color w:val="212121"/>
          <w:spacing w:val="-3"/>
          <w:w w:val="105"/>
          <w:sz w:val="22"/>
        </w:rPr>
        <w:t>limitations </w:t>
      </w:r>
      <w:r>
        <w:rPr>
          <w:i/>
          <w:color w:val="0F0F0F"/>
          <w:w w:val="105"/>
          <w:sz w:val="22"/>
        </w:rPr>
        <w:t>on </w:t>
      </w:r>
      <w:r>
        <w:rPr>
          <w:i/>
          <w:color w:val="0F0F0F"/>
          <w:spacing w:val="-11"/>
          <w:w w:val="105"/>
          <w:sz w:val="22"/>
        </w:rPr>
        <w:t>size  </w:t>
      </w:r>
      <w:r>
        <w:rPr>
          <w:i/>
          <w:color w:val="0F0F0F"/>
          <w:w w:val="105"/>
          <w:sz w:val="22"/>
        </w:rPr>
        <w:t>of </w:t>
      </w:r>
      <w:r>
        <w:rPr>
          <w:i/>
          <w:color w:val="0F0F0F"/>
          <w:spacing w:val="-5"/>
          <w:w w:val="105"/>
          <w:sz w:val="22"/>
        </w:rPr>
        <w:t>sink,  </w:t>
      </w:r>
      <w:r>
        <w:rPr>
          <w:i/>
          <w:color w:val="0F0F0F"/>
          <w:spacing w:val="-4"/>
          <w:w w:val="105"/>
          <w:sz w:val="22"/>
        </w:rPr>
        <w:t>waste </w:t>
      </w:r>
      <w:r>
        <w:rPr>
          <w:i/>
          <w:color w:val="0F0F0F"/>
          <w:w w:val="105"/>
          <w:sz w:val="22"/>
        </w:rPr>
        <w:t>line and </w:t>
      </w:r>
      <w:r>
        <w:rPr>
          <w:i/>
          <w:color w:val="0F0F0F"/>
          <w:spacing w:val="-6"/>
          <w:w w:val="105"/>
          <w:sz w:val="22"/>
        </w:rPr>
        <w:t>counter </w:t>
      </w:r>
      <w:r>
        <w:rPr>
          <w:i/>
          <w:color w:val="0F0F0F"/>
          <w:spacing w:val="-10"/>
          <w:w w:val="105"/>
          <w:sz w:val="22"/>
        </w:rPr>
        <w:t>area;</w:t>
      </w:r>
    </w:p>
    <w:p>
      <w:pPr>
        <w:spacing w:line="290" w:lineRule="auto" w:before="0"/>
        <w:ind w:left="1413" w:right="108" w:hanging="360"/>
        <w:jc w:val="left"/>
        <w:rPr>
          <w:i/>
          <w:sz w:val="22"/>
        </w:rPr>
      </w:pPr>
      <w:r>
        <w:rPr>
          <w:i/>
          <w:color w:val="0F0F0F"/>
          <w:w w:val="110"/>
          <w:sz w:val="22"/>
        </w:rPr>
        <w:t>D.</w:t>
      </w:r>
      <w:r>
        <w:rPr>
          <w:i/>
          <w:color w:val="0F0F0F"/>
          <w:spacing w:val="33"/>
          <w:w w:val="110"/>
          <w:sz w:val="22"/>
        </w:rPr>
        <w:t> </w:t>
      </w:r>
      <w:r>
        <w:rPr>
          <w:i/>
          <w:color w:val="212121"/>
          <w:spacing w:val="-10"/>
          <w:w w:val="110"/>
          <w:sz w:val="22"/>
        </w:rPr>
        <w:t>Cooking</w:t>
      </w:r>
      <w:r>
        <w:rPr>
          <w:i/>
          <w:color w:val="212121"/>
          <w:spacing w:val="-11"/>
          <w:w w:val="110"/>
          <w:sz w:val="22"/>
        </w:rPr>
        <w:t> </w:t>
      </w:r>
      <w:r>
        <w:rPr>
          <w:i/>
          <w:color w:val="0F0F0F"/>
          <w:w w:val="110"/>
          <w:sz w:val="22"/>
        </w:rPr>
        <w:t>facility</w:t>
      </w:r>
      <w:r>
        <w:rPr>
          <w:i/>
          <w:color w:val="0F0F0F"/>
          <w:spacing w:val="-15"/>
          <w:w w:val="110"/>
          <w:sz w:val="22"/>
        </w:rPr>
        <w:t> </w:t>
      </w:r>
      <w:r>
        <w:rPr>
          <w:i/>
          <w:color w:val="212121"/>
          <w:spacing w:val="-6"/>
          <w:w w:val="110"/>
          <w:sz w:val="22"/>
        </w:rPr>
        <w:t>limited</w:t>
      </w:r>
      <w:r>
        <w:rPr>
          <w:i/>
          <w:color w:val="212121"/>
          <w:spacing w:val="-23"/>
          <w:w w:val="110"/>
          <w:sz w:val="22"/>
        </w:rPr>
        <w:t> </w:t>
      </w:r>
      <w:r>
        <w:rPr>
          <w:i/>
          <w:color w:val="0F0F0F"/>
          <w:w w:val="110"/>
          <w:sz w:val="22"/>
        </w:rPr>
        <w:t>by</w:t>
      </w:r>
      <w:r>
        <w:rPr>
          <w:i/>
          <w:color w:val="0F0F0F"/>
          <w:spacing w:val="-9"/>
          <w:w w:val="110"/>
          <w:sz w:val="22"/>
        </w:rPr>
        <w:t> </w:t>
      </w:r>
      <w:r>
        <w:rPr>
          <w:i/>
          <w:color w:val="212121"/>
          <w:spacing w:val="-4"/>
          <w:w w:val="110"/>
          <w:sz w:val="22"/>
        </w:rPr>
        <w:t>electrical</w:t>
      </w:r>
      <w:r>
        <w:rPr>
          <w:i/>
          <w:color w:val="212121"/>
          <w:spacing w:val="-24"/>
          <w:w w:val="110"/>
          <w:sz w:val="22"/>
        </w:rPr>
        <w:t> </w:t>
      </w:r>
      <w:r>
        <w:rPr>
          <w:i/>
          <w:color w:val="0F0F0F"/>
          <w:spacing w:val="-3"/>
          <w:w w:val="110"/>
          <w:sz w:val="22"/>
        </w:rPr>
        <w:t>service</w:t>
      </w:r>
      <w:r>
        <w:rPr>
          <w:i/>
          <w:color w:val="0F0F0F"/>
          <w:spacing w:val="-13"/>
          <w:w w:val="110"/>
          <w:sz w:val="22"/>
        </w:rPr>
        <w:t> </w:t>
      </w:r>
      <w:r>
        <w:rPr>
          <w:i/>
          <w:color w:val="0F0F0F"/>
          <w:spacing w:val="3"/>
          <w:w w:val="110"/>
          <w:sz w:val="22"/>
        </w:rPr>
        <w:t>{llOv</w:t>
      </w:r>
      <w:r>
        <w:rPr>
          <w:i/>
          <w:color w:val="0F0F0F"/>
          <w:spacing w:val="-13"/>
          <w:w w:val="110"/>
          <w:sz w:val="22"/>
        </w:rPr>
        <w:t> </w:t>
      </w:r>
      <w:r>
        <w:rPr>
          <w:i/>
          <w:color w:val="0F0F0F"/>
          <w:w w:val="110"/>
          <w:sz w:val="22"/>
        </w:rPr>
        <w:t>maximum)</w:t>
      </w:r>
      <w:r>
        <w:rPr>
          <w:i/>
          <w:color w:val="0F0F0F"/>
          <w:spacing w:val="-12"/>
          <w:w w:val="110"/>
          <w:sz w:val="22"/>
        </w:rPr>
        <w:t> </w:t>
      </w:r>
      <w:r>
        <w:rPr>
          <w:i/>
          <w:color w:val="0F0F0F"/>
          <w:w w:val="110"/>
          <w:sz w:val="22"/>
        </w:rPr>
        <w:t>and</w:t>
      </w:r>
      <w:r>
        <w:rPr>
          <w:i/>
          <w:color w:val="0F0F0F"/>
          <w:spacing w:val="-31"/>
          <w:w w:val="110"/>
          <w:sz w:val="22"/>
        </w:rPr>
        <w:t> </w:t>
      </w:r>
      <w:r>
        <w:rPr>
          <w:i/>
          <w:color w:val="212121"/>
          <w:spacing w:val="-4"/>
          <w:w w:val="110"/>
          <w:sz w:val="22"/>
        </w:rPr>
        <w:t>prohibition</w:t>
      </w:r>
      <w:r>
        <w:rPr>
          <w:i/>
          <w:color w:val="212121"/>
          <w:spacing w:val="-15"/>
          <w:w w:val="110"/>
          <w:sz w:val="22"/>
        </w:rPr>
        <w:t> </w:t>
      </w:r>
      <w:r>
        <w:rPr>
          <w:i/>
          <w:color w:val="0F0F0F"/>
          <w:w w:val="110"/>
          <w:sz w:val="22"/>
        </w:rPr>
        <w:t>of</w:t>
      </w:r>
      <w:r>
        <w:rPr>
          <w:i/>
          <w:color w:val="0F0F0F"/>
          <w:spacing w:val="-32"/>
          <w:w w:val="110"/>
          <w:sz w:val="22"/>
        </w:rPr>
        <w:t> </w:t>
      </w:r>
      <w:r>
        <w:rPr>
          <w:i/>
          <w:color w:val="0F0F0F"/>
          <w:w w:val="110"/>
          <w:sz w:val="22"/>
        </w:rPr>
        <w:t>gas </w:t>
      </w:r>
      <w:r>
        <w:rPr>
          <w:i/>
          <w:color w:val="212121"/>
          <w:spacing w:val="-12"/>
          <w:w w:val="110"/>
          <w:sz w:val="22"/>
        </w:rPr>
        <w:t>applicances;</w:t>
      </w:r>
    </w:p>
    <w:p>
      <w:pPr>
        <w:pStyle w:val="ListParagraph"/>
        <w:numPr>
          <w:ilvl w:val="0"/>
          <w:numId w:val="3"/>
        </w:numPr>
        <w:tabs>
          <w:tab w:pos="1419" w:val="left" w:leader="none"/>
        </w:tabs>
        <w:spacing w:line="253" w:lineRule="exact" w:before="0" w:after="0"/>
        <w:ind w:left="1418" w:right="0" w:hanging="359"/>
        <w:jc w:val="left"/>
        <w:rPr>
          <w:i/>
          <w:sz w:val="22"/>
        </w:rPr>
      </w:pPr>
      <w:r>
        <w:rPr>
          <w:i/>
          <w:color w:val="0F0F0F"/>
          <w:spacing w:val="-6"/>
          <w:sz w:val="22"/>
        </w:rPr>
        <w:t>Bathroom </w:t>
      </w:r>
      <w:r>
        <w:rPr>
          <w:i/>
          <w:color w:val="0F0F0F"/>
          <w:spacing w:val="7"/>
          <w:sz w:val="22"/>
        </w:rPr>
        <w:t> </w:t>
      </w:r>
      <w:r>
        <w:rPr>
          <w:i/>
          <w:color w:val="212121"/>
          <w:sz w:val="22"/>
        </w:rPr>
        <w:t>requirement</w:t>
      </w:r>
    </w:p>
    <w:p>
      <w:pPr>
        <w:pStyle w:val="ListParagraph"/>
        <w:numPr>
          <w:ilvl w:val="0"/>
          <w:numId w:val="3"/>
        </w:numPr>
        <w:tabs>
          <w:tab w:pos="1419" w:val="left" w:leader="none"/>
        </w:tabs>
        <w:spacing w:line="240" w:lineRule="auto" w:before="42" w:after="0"/>
        <w:ind w:left="1418" w:right="0" w:hanging="359"/>
        <w:jc w:val="left"/>
        <w:rPr>
          <w:i/>
          <w:sz w:val="22"/>
        </w:rPr>
      </w:pPr>
      <w:r>
        <w:rPr>
          <w:i/>
          <w:color w:val="0F0F0F"/>
          <w:spacing w:val="-5"/>
          <w:w w:val="105"/>
          <w:sz w:val="22"/>
        </w:rPr>
        <w:t>External </w:t>
      </w:r>
      <w:r>
        <w:rPr>
          <w:i/>
          <w:color w:val="0F0F0F"/>
          <w:spacing w:val="-12"/>
          <w:w w:val="105"/>
          <w:sz w:val="22"/>
        </w:rPr>
        <w:t>access</w:t>
      </w:r>
      <w:r>
        <w:rPr>
          <w:i/>
          <w:color w:val="0F0F0F"/>
          <w:spacing w:val="9"/>
          <w:w w:val="105"/>
          <w:sz w:val="22"/>
        </w:rPr>
        <w:t> </w:t>
      </w:r>
      <w:r>
        <w:rPr>
          <w:i/>
          <w:color w:val="212121"/>
          <w:spacing w:val="-5"/>
          <w:w w:val="105"/>
          <w:sz w:val="22"/>
        </w:rPr>
        <w:t>requirement</w:t>
      </w:r>
    </w:p>
    <w:p>
      <w:pPr>
        <w:pStyle w:val="ListParagraph"/>
        <w:numPr>
          <w:ilvl w:val="0"/>
          <w:numId w:val="4"/>
        </w:numPr>
        <w:tabs>
          <w:tab w:pos="1419" w:val="left" w:leader="none"/>
        </w:tabs>
        <w:spacing w:line="240" w:lineRule="auto" w:before="46" w:after="0"/>
        <w:ind w:left="1418" w:right="0" w:hanging="349"/>
        <w:jc w:val="left"/>
        <w:rPr>
          <w:i/>
          <w:sz w:val="22"/>
        </w:rPr>
      </w:pPr>
      <w:r>
        <w:rPr>
          <w:i/>
          <w:color w:val="212121"/>
          <w:spacing w:val="-3"/>
          <w:sz w:val="22"/>
        </w:rPr>
        <w:t>Parking</w:t>
      </w:r>
      <w:r>
        <w:rPr>
          <w:i/>
          <w:color w:val="212121"/>
          <w:spacing w:val="23"/>
          <w:sz w:val="22"/>
        </w:rPr>
        <w:t> </w:t>
      </w:r>
      <w:r>
        <w:rPr>
          <w:i/>
          <w:color w:val="212121"/>
          <w:sz w:val="22"/>
        </w:rPr>
        <w:t>requirements</w:t>
      </w:r>
    </w:p>
    <w:p>
      <w:pPr>
        <w:pStyle w:val="ListParagraph"/>
        <w:numPr>
          <w:ilvl w:val="0"/>
          <w:numId w:val="4"/>
        </w:numPr>
        <w:tabs>
          <w:tab w:pos="1429" w:val="left" w:leader="none"/>
        </w:tabs>
        <w:spacing w:line="240" w:lineRule="auto" w:before="53" w:after="0"/>
        <w:ind w:left="1428" w:right="0" w:hanging="369"/>
        <w:jc w:val="left"/>
        <w:rPr>
          <w:i/>
          <w:sz w:val="22"/>
        </w:rPr>
      </w:pPr>
      <w:r>
        <w:rPr>
          <w:i/>
          <w:color w:val="0F0F0F"/>
          <w:spacing w:val="-5"/>
          <w:sz w:val="22"/>
        </w:rPr>
        <w:t>Owner  occupancy</w:t>
      </w:r>
      <w:r>
        <w:rPr>
          <w:i/>
          <w:color w:val="0F0F0F"/>
          <w:spacing w:val="9"/>
          <w:sz w:val="22"/>
        </w:rPr>
        <w:t> </w:t>
      </w:r>
      <w:r>
        <w:rPr>
          <w:i/>
          <w:color w:val="212121"/>
          <w:sz w:val="22"/>
        </w:rPr>
        <w:t>requirement</w:t>
      </w:r>
    </w:p>
    <w:p>
      <w:pPr>
        <w:pStyle w:val="BodyText"/>
        <w:spacing w:before="4"/>
        <w:rPr>
          <w:i/>
          <w:sz w:val="31"/>
        </w:rPr>
      </w:pPr>
    </w:p>
    <w:p>
      <w:pPr>
        <w:pStyle w:val="BodyText"/>
        <w:spacing w:line="290" w:lineRule="auto"/>
        <w:ind w:left="321" w:right="123" w:hanging="205"/>
        <w:jc w:val="both"/>
      </w:pPr>
      <w:r>
        <w:rPr>
          <w:color w:val="0F0F0F"/>
          <w:spacing w:val="-105"/>
          <w:w w:val="220"/>
        </w:rPr>
        <w:t>In</w:t>
      </w:r>
      <w:r>
        <w:rPr>
          <w:color w:val="0F0F0F"/>
          <w:w w:val="220"/>
        </w:rPr>
        <w:t> </w:t>
      </w:r>
      <w:r>
        <w:rPr>
          <w:color w:val="0F0F0F"/>
          <w:spacing w:val="-4"/>
          <w:w w:val="102"/>
        </w:rPr>
        <w:t>2016,</w:t>
      </w:r>
      <w:r>
        <w:rPr>
          <w:color w:val="0F0F0F"/>
          <w:w w:val="102"/>
        </w:rPr>
        <w:t> </w:t>
      </w:r>
      <w:r>
        <w:rPr>
          <w:color w:val="0F0F0F"/>
          <w:w w:val="103"/>
        </w:rPr>
        <w:t>with </w:t>
      </w:r>
      <w:r>
        <w:rPr>
          <w:color w:val="0F0F0F"/>
          <w:w w:val="102"/>
        </w:rPr>
        <w:t>the </w:t>
      </w:r>
      <w:r>
        <w:rPr>
          <w:color w:val="0F0F0F"/>
          <w:w w:val="93"/>
        </w:rPr>
        <w:t>passage </w:t>
      </w:r>
      <w:r>
        <w:rPr>
          <w:color w:val="0F0F0F"/>
          <w:w w:val="104"/>
        </w:rPr>
        <w:t>of </w:t>
      </w:r>
      <w:r>
        <w:rPr>
          <w:color w:val="0F0F0F"/>
          <w:w w:val="89"/>
        </w:rPr>
        <w:t>AB </w:t>
      </w:r>
      <w:r>
        <w:rPr>
          <w:color w:val="0F0F0F"/>
          <w:w w:val="95"/>
        </w:rPr>
        <w:t>2406 </w:t>
      </w:r>
      <w:r>
        <w:rPr>
          <w:color w:val="0F0F0F"/>
          <w:w w:val="93"/>
        </w:rPr>
        <w:t>(See </w:t>
      </w:r>
      <w:r>
        <w:rPr>
          <w:color w:val="0F0F0F"/>
          <w:w w:val="99"/>
        </w:rPr>
        <w:t>Attachment </w:t>
      </w:r>
      <w:r>
        <w:rPr>
          <w:color w:val="0F0F0F"/>
          <w:w w:val="102"/>
        </w:rPr>
        <w:t>5), </w:t>
      </w:r>
      <w:r>
        <w:rPr>
          <w:color w:val="212121"/>
          <w:w w:val="100"/>
        </w:rPr>
        <w:t>the </w:t>
      </w:r>
      <w:r>
        <w:rPr>
          <w:color w:val="0F0F0F"/>
          <w:w w:val="99"/>
        </w:rPr>
        <w:t>state </w:t>
      </w:r>
      <w:r>
        <w:rPr>
          <w:color w:val="0F0F0F"/>
          <w:w w:val="97"/>
        </w:rPr>
        <w:t>now </w:t>
      </w:r>
      <w:r>
        <w:rPr>
          <w:color w:val="0F0F0F"/>
          <w:w w:val="94"/>
        </w:rPr>
        <w:t>sets </w:t>
      </w:r>
      <w:r>
        <w:rPr>
          <w:color w:val="0F0F0F"/>
          <w:w w:val="96"/>
        </w:rPr>
        <w:t>standards </w:t>
      </w:r>
      <w:r>
        <w:rPr>
          <w:color w:val="0F0F0F"/>
          <w:w w:val="101"/>
        </w:rPr>
        <w:t>for </w:t>
      </w:r>
      <w:r>
        <w:rPr>
          <w:color w:val="0F0F0F"/>
          <w:w w:val="102"/>
        </w:rPr>
        <w:t>the </w:t>
      </w:r>
      <w:r>
        <w:rPr>
          <w:color w:val="0F0F0F"/>
        </w:rPr>
        <w:t>creation of such units, </w:t>
      </w:r>
      <w:r>
        <w:rPr>
          <w:color w:val="212121"/>
          <w:spacing w:val="-18"/>
          <w:w w:val="125"/>
        </w:rPr>
        <w:t>if </w:t>
      </w:r>
      <w:r>
        <w:rPr>
          <w:color w:val="0F0F0F"/>
        </w:rPr>
        <w:t>a Town chooses to create a JADU ordinance. At the request of  members of the Town Council, and after receiving direction from the Planning Commission at  the October  13, </w:t>
      </w:r>
      <w:r>
        <w:rPr>
          <w:color w:val="0F0F0F"/>
          <w:spacing w:val="-5"/>
        </w:rPr>
        <w:t>2016 </w:t>
      </w:r>
      <w:r>
        <w:rPr>
          <w:color w:val="0F0F0F"/>
        </w:rPr>
        <w:t>public  meeting,  Staff  has put forward  draft amendments  to the </w:t>
      </w:r>
      <w:r>
        <w:rPr>
          <w:color w:val="0F0F0F"/>
          <w:spacing w:val="15"/>
        </w:rPr>
        <w:t> </w:t>
      </w:r>
      <w:r>
        <w:rPr>
          <w:color w:val="0F0F0F"/>
        </w:rPr>
        <w:t>existing</w:t>
      </w:r>
    </w:p>
    <w:p>
      <w:pPr>
        <w:spacing w:after="0" w:line="290" w:lineRule="auto"/>
        <w:jc w:val="both"/>
        <w:sectPr>
          <w:pgSz w:w="12240" w:h="15840"/>
          <w:pgMar w:header="0" w:footer="839" w:top="1500" w:bottom="1060" w:left="1220" w:right="1180"/>
        </w:sectPr>
      </w:pPr>
    </w:p>
    <w:p>
      <w:pPr>
        <w:pStyle w:val="BodyText"/>
        <w:spacing w:line="288" w:lineRule="auto" w:before="103"/>
        <w:ind w:left="111" w:right="141" w:hanging="5"/>
        <w:jc w:val="both"/>
      </w:pPr>
      <w:r>
        <w:rPr>
          <w:color w:val="0F0F0F"/>
        </w:rPr>
        <w:t>ADU ordinance adding new prov1s1ons pertaining to JADU that both fulfill implementation program H-2.16b of the Housing Element and satisfy conformance with the strict standards established by the passage of AB 2406.</w:t>
      </w:r>
    </w:p>
    <w:p>
      <w:pPr>
        <w:pStyle w:val="BodyText"/>
        <w:spacing w:before="6"/>
        <w:rPr>
          <w:sz w:val="27"/>
        </w:rPr>
      </w:pPr>
    </w:p>
    <w:p>
      <w:pPr>
        <w:pStyle w:val="BodyText"/>
        <w:spacing w:line="288" w:lineRule="auto"/>
        <w:ind w:left="111" w:right="120" w:hanging="10"/>
        <w:jc w:val="both"/>
      </w:pPr>
      <w:r>
        <w:rPr>
          <w:color w:val="0F0F0F"/>
        </w:rPr>
        <w:t>The draft ordinance (Attachment 3 </w:t>
      </w:r>
      <w:r>
        <w:rPr>
          <w:color w:val="0F0F0F"/>
          <w:w w:val="170"/>
        </w:rPr>
        <w:t>- </w:t>
      </w:r>
      <w:r>
        <w:rPr>
          <w:color w:val="0F0F0F"/>
        </w:rPr>
        <w:t>from </w:t>
      </w:r>
      <w:r>
        <w:rPr>
          <w:color w:val="0F0F0F"/>
          <w:spacing w:val="-10"/>
        </w:rPr>
        <w:t>18.31.1 </w:t>
      </w:r>
      <w:r>
        <w:rPr>
          <w:color w:val="0F0F0F"/>
        </w:rPr>
        <w:t>to end) advances the  implementation  program while integrating a majority of the standards intended for consideration  as  listed  above. Because the state's standards do not allow for any significant flexibility in the Town's ordinance the proposed amendments relating to JADU included in Attachment 6 adhere to the state's requirements. Staff has included the following provisions in addition to the state requirements:</w:t>
      </w:r>
    </w:p>
    <w:p>
      <w:pPr>
        <w:pStyle w:val="BodyText"/>
        <w:spacing w:before="8"/>
        <w:rPr>
          <w:sz w:val="26"/>
        </w:rPr>
      </w:pPr>
    </w:p>
    <w:p>
      <w:pPr>
        <w:pStyle w:val="BodyText"/>
        <w:ind w:left="116"/>
        <w:jc w:val="both"/>
      </w:pPr>
      <w:r>
        <w:rPr>
          <w:color w:val="232323"/>
          <w:u w:val="single" w:color="000000"/>
        </w:rPr>
        <w:t>Parking</w:t>
      </w:r>
    </w:p>
    <w:p>
      <w:pPr>
        <w:pStyle w:val="ListParagraph"/>
        <w:numPr>
          <w:ilvl w:val="0"/>
          <w:numId w:val="1"/>
        </w:numPr>
        <w:tabs>
          <w:tab w:pos="837" w:val="left" w:leader="none"/>
        </w:tabs>
        <w:spacing w:line="288" w:lineRule="auto" w:before="54" w:after="0"/>
        <w:ind w:left="836" w:right="107" w:hanging="355"/>
        <w:jc w:val="both"/>
        <w:rPr>
          <w:color w:val="0F0F0F"/>
          <w:sz w:val="22"/>
        </w:rPr>
      </w:pPr>
      <w:r>
        <w:rPr>
          <w:color w:val="0F0F0F"/>
          <w:sz w:val="22"/>
        </w:rPr>
        <w:t>A permit for a Junior Accessory Dwelling Unit shall not be issued for a site containing an illegal nonconforming parking condition unless the existing illegal parking condition is corrected or a variance or other applicable permit approval is granted to  allow  the existing illegal parking condition to</w:t>
      </w:r>
      <w:r>
        <w:rPr>
          <w:color w:val="0F0F0F"/>
          <w:spacing w:val="55"/>
          <w:sz w:val="22"/>
        </w:rPr>
        <w:t> </w:t>
      </w:r>
      <w:r>
        <w:rPr>
          <w:color w:val="0F0F0F"/>
          <w:sz w:val="22"/>
        </w:rPr>
        <w:t>remain.</w:t>
      </w:r>
    </w:p>
    <w:p>
      <w:pPr>
        <w:pStyle w:val="ListParagraph"/>
        <w:numPr>
          <w:ilvl w:val="0"/>
          <w:numId w:val="1"/>
        </w:numPr>
        <w:tabs>
          <w:tab w:pos="847" w:val="left" w:leader="none"/>
        </w:tabs>
        <w:spacing w:line="288" w:lineRule="auto" w:before="10" w:after="0"/>
        <w:ind w:left="832" w:right="111" w:hanging="351"/>
        <w:jc w:val="both"/>
        <w:rPr>
          <w:color w:val="232323"/>
          <w:sz w:val="22"/>
        </w:rPr>
      </w:pPr>
      <w:r>
        <w:rPr>
          <w:color w:val="0F0F0F"/>
          <w:sz w:val="22"/>
        </w:rPr>
        <w:t>Reconstruction and/or remodeling and/or expansion of existing residential structures to which Chapter </w:t>
      </w:r>
      <w:r>
        <w:rPr>
          <w:color w:val="0F0F0F"/>
          <w:spacing w:val="-13"/>
          <w:sz w:val="22"/>
        </w:rPr>
        <w:t>18.20 </w:t>
      </w:r>
      <w:r>
        <w:rPr>
          <w:color w:val="0F0F0F"/>
          <w:w w:val="170"/>
          <w:sz w:val="22"/>
        </w:rPr>
        <w:t>- </w:t>
      </w:r>
      <w:r>
        <w:rPr>
          <w:color w:val="0F0F0F"/>
          <w:sz w:val="22"/>
        </w:rPr>
        <w:t>Off-Street Parking and Loading applies shall be required to  comply with the applicable parking standards, but an additional off-street parking space shall not be required for a Junior Accessory Dwelling  Unit that  is part of or created  at the same time as the reconstruction and/or remodeling and/or </w:t>
      </w:r>
      <w:r>
        <w:rPr>
          <w:color w:val="0F0F0F"/>
          <w:spacing w:val="20"/>
          <w:sz w:val="22"/>
        </w:rPr>
        <w:t> </w:t>
      </w:r>
      <w:r>
        <w:rPr>
          <w:color w:val="0F0F0F"/>
          <w:sz w:val="22"/>
        </w:rPr>
        <w:t>expansion.</w:t>
      </w:r>
    </w:p>
    <w:p>
      <w:pPr>
        <w:pStyle w:val="BodyText"/>
        <w:spacing w:before="8"/>
        <w:rPr>
          <w:sz w:val="26"/>
        </w:rPr>
      </w:pPr>
    </w:p>
    <w:p>
      <w:pPr>
        <w:pStyle w:val="BodyText"/>
        <w:ind w:left="121"/>
        <w:jc w:val="both"/>
      </w:pPr>
      <w:r>
        <w:rPr>
          <w:color w:val="0F0F0F"/>
          <w:u w:val="single" w:color="000000"/>
        </w:rPr>
        <w:t>Rentals</w:t>
      </w:r>
    </w:p>
    <w:p>
      <w:pPr>
        <w:pStyle w:val="ListParagraph"/>
        <w:numPr>
          <w:ilvl w:val="0"/>
          <w:numId w:val="1"/>
        </w:numPr>
        <w:tabs>
          <w:tab w:pos="832" w:val="left" w:leader="none"/>
        </w:tabs>
        <w:spacing w:line="288" w:lineRule="auto" w:before="54" w:after="0"/>
        <w:ind w:left="836" w:right="120" w:hanging="355"/>
        <w:jc w:val="left"/>
        <w:rPr>
          <w:color w:val="232323"/>
          <w:sz w:val="22"/>
        </w:rPr>
      </w:pPr>
      <w:r>
        <w:rPr>
          <w:color w:val="0F0F0F"/>
          <w:sz w:val="22"/>
        </w:rPr>
        <w:t>The Junior Accessory Dwelling Unit shall not be rented for less than thirty consecutive days.</w:t>
      </w:r>
    </w:p>
    <w:p>
      <w:pPr>
        <w:pStyle w:val="BodyText"/>
        <w:spacing w:before="1"/>
        <w:rPr>
          <w:sz w:val="27"/>
        </w:rPr>
      </w:pPr>
    </w:p>
    <w:p>
      <w:pPr>
        <w:pStyle w:val="BodyText"/>
        <w:ind w:left="111"/>
        <w:jc w:val="both"/>
      </w:pPr>
      <w:r>
        <w:rPr>
          <w:color w:val="0F0F0F"/>
          <w:u w:val="single" w:color="000000"/>
        </w:rPr>
        <w:t>Christmas Tree Hil</w:t>
      </w:r>
      <w:r>
        <w:rPr>
          <w:color w:val="0F0F0F"/>
        </w:rPr>
        <w:t>l</w:t>
      </w:r>
    </w:p>
    <w:p>
      <w:pPr>
        <w:pStyle w:val="ListParagraph"/>
        <w:numPr>
          <w:ilvl w:val="0"/>
          <w:numId w:val="1"/>
        </w:numPr>
        <w:tabs>
          <w:tab w:pos="832" w:val="left" w:leader="none"/>
        </w:tabs>
        <w:spacing w:line="288" w:lineRule="auto" w:before="54" w:after="0"/>
        <w:ind w:left="841" w:right="495" w:hanging="360"/>
        <w:jc w:val="left"/>
        <w:rPr>
          <w:color w:val="0F0F0F"/>
          <w:sz w:val="22"/>
        </w:rPr>
      </w:pPr>
      <w:r>
        <w:rPr>
          <w:color w:val="0F0F0F"/>
          <w:sz w:val="22"/>
        </w:rPr>
        <w:t>The total number of </w:t>
      </w:r>
      <w:r>
        <w:rPr>
          <w:color w:val="0F0F0F"/>
          <w:spacing w:val="2"/>
          <w:sz w:val="22"/>
        </w:rPr>
        <w:t>junior </w:t>
      </w:r>
      <w:r>
        <w:rPr>
          <w:color w:val="0F0F0F"/>
          <w:sz w:val="22"/>
        </w:rPr>
        <w:t>accessory dwelling </w:t>
      </w:r>
      <w:r>
        <w:rPr>
          <w:color w:val="0F0F0F"/>
          <w:spacing w:val="-3"/>
          <w:sz w:val="22"/>
        </w:rPr>
        <w:t>units </w:t>
      </w:r>
      <w:r>
        <w:rPr>
          <w:color w:val="0F0F0F"/>
          <w:sz w:val="22"/>
        </w:rPr>
        <w:t>in the Christmas Tree Hill overlay district shall not exceed the total number of additional units permitted by Sections </w:t>
      </w:r>
      <w:r>
        <w:rPr>
          <w:color w:val="0F0F0F"/>
          <w:spacing w:val="-9"/>
          <w:sz w:val="22"/>
        </w:rPr>
        <w:t>18.18.405(K)   </w:t>
      </w:r>
      <w:r>
        <w:rPr>
          <w:color w:val="0F0F0F"/>
          <w:sz w:val="22"/>
        </w:rPr>
        <w:t>and  </w:t>
      </w:r>
      <w:r>
        <w:rPr>
          <w:color w:val="0F0F0F"/>
          <w:spacing w:val="-11"/>
          <w:sz w:val="22"/>
        </w:rPr>
        <w:t>18.18.410  </w:t>
      </w:r>
      <w:r>
        <w:rPr>
          <w:color w:val="0F0F0F"/>
          <w:sz w:val="22"/>
        </w:rPr>
        <w:t>of this </w:t>
      </w:r>
      <w:r>
        <w:rPr>
          <w:color w:val="0F0F0F"/>
          <w:spacing w:val="18"/>
          <w:sz w:val="22"/>
        </w:rPr>
        <w:t> </w:t>
      </w:r>
      <w:r>
        <w:rPr>
          <w:color w:val="0F0F0F"/>
          <w:sz w:val="22"/>
        </w:rPr>
        <w:t>title.</w:t>
      </w:r>
    </w:p>
    <w:p>
      <w:pPr>
        <w:pStyle w:val="BodyText"/>
      </w:pPr>
    </w:p>
    <w:p>
      <w:pPr>
        <w:pStyle w:val="BodyText"/>
        <w:spacing w:before="3"/>
      </w:pPr>
    </w:p>
    <w:p>
      <w:pPr>
        <w:pStyle w:val="BodyText"/>
        <w:spacing w:line="288" w:lineRule="auto"/>
        <w:ind w:left="107" w:right="112" w:firstLine="4"/>
        <w:jc w:val="both"/>
      </w:pPr>
      <w:r>
        <w:rPr>
          <w:color w:val="0F0F0F"/>
        </w:rPr>
        <w:t>A number of questions were raised at the prior hearing regarding the difference between a </w:t>
      </w:r>
      <w:r>
        <w:rPr>
          <w:color w:val="0F0F0F"/>
          <w:w w:val="89"/>
        </w:rPr>
        <w:t>JADU </w:t>
      </w:r>
      <w:r>
        <w:rPr>
          <w:color w:val="0F0F0F"/>
          <w:w w:val="99"/>
        </w:rPr>
        <w:t>and </w:t>
      </w:r>
      <w:r>
        <w:rPr>
          <w:color w:val="0F0F0F"/>
          <w:spacing w:val="-41"/>
          <w:w w:val="132"/>
        </w:rPr>
        <w:t>ADU.In </w:t>
      </w:r>
      <w:r>
        <w:rPr>
          <w:color w:val="0F0F0F"/>
          <w:spacing w:val="-41"/>
          <w:w w:val="103"/>
        </w:rPr>
        <w:t>attempt </w:t>
      </w:r>
      <w:r>
        <w:rPr>
          <w:color w:val="0F0F0F"/>
          <w:spacing w:val="-41"/>
          <w:w w:val="106"/>
        </w:rPr>
        <w:t>to </w:t>
      </w:r>
      <w:r>
        <w:rPr>
          <w:color w:val="0F0F0F"/>
          <w:spacing w:val="-41"/>
          <w:w w:val="99"/>
        </w:rPr>
        <w:t>clarify </w:t>
      </w:r>
      <w:r>
        <w:rPr>
          <w:color w:val="0F0F0F"/>
          <w:spacing w:val="-41"/>
          <w:w w:val="97"/>
        </w:rPr>
        <w:t>these </w:t>
      </w:r>
      <w:r>
        <w:rPr>
          <w:color w:val="0F0F0F"/>
          <w:spacing w:val="-41"/>
          <w:w w:val="98"/>
        </w:rPr>
        <w:t>distinctions, </w:t>
      </w:r>
      <w:r>
        <w:rPr>
          <w:color w:val="0F0F0F"/>
          <w:spacing w:val="-41"/>
          <w:w w:val="100"/>
        </w:rPr>
        <w:t>Staff </w:t>
      </w:r>
      <w:r>
        <w:rPr>
          <w:color w:val="0F0F0F"/>
          <w:spacing w:val="-41"/>
          <w:w w:val="97"/>
        </w:rPr>
        <w:t>prepared </w:t>
      </w:r>
      <w:r>
        <w:rPr>
          <w:color w:val="0F0F0F"/>
          <w:spacing w:val="-41"/>
          <w:w w:val="94"/>
        </w:rPr>
        <w:t>an </w:t>
      </w:r>
      <w:r>
        <w:rPr>
          <w:color w:val="0F0F0F"/>
          <w:spacing w:val="-41"/>
          <w:w w:val="98"/>
        </w:rPr>
        <w:t>updated </w:t>
      </w:r>
      <w:r>
        <w:rPr>
          <w:color w:val="0F0F0F"/>
          <w:spacing w:val="-41"/>
          <w:w w:val="95"/>
        </w:rPr>
        <w:t>comparison</w:t>
      </w:r>
      <w:r>
        <w:rPr>
          <w:color w:val="0F0F0F"/>
          <w:spacing w:val="58"/>
          <w:w w:val="95"/>
        </w:rPr>
        <w:t> </w:t>
      </w:r>
      <w:r>
        <w:rPr>
          <w:color w:val="0F0F0F"/>
        </w:rPr>
        <w:t>table outlining state requirements on ADU and JADU, as well as the Town's existing and proposed policies (See Attachment 6)</w:t>
      </w:r>
    </w:p>
    <w:p>
      <w:pPr>
        <w:pStyle w:val="BodyText"/>
        <w:spacing w:before="1"/>
        <w:rPr>
          <w:sz w:val="27"/>
        </w:rPr>
      </w:pPr>
    </w:p>
    <w:p>
      <w:pPr>
        <w:pStyle w:val="BodyText"/>
        <w:ind w:left="111"/>
        <w:jc w:val="both"/>
      </w:pPr>
      <w:r>
        <w:rPr>
          <w:color w:val="0F0F0F"/>
        </w:rPr>
        <w:t>ATTACHMENTS:</w:t>
      </w:r>
    </w:p>
    <w:p>
      <w:pPr>
        <w:pStyle w:val="ListParagraph"/>
        <w:numPr>
          <w:ilvl w:val="0"/>
          <w:numId w:val="5"/>
        </w:numPr>
        <w:tabs>
          <w:tab w:pos="852" w:val="left" w:leader="none"/>
        </w:tabs>
        <w:spacing w:line="240" w:lineRule="auto" w:before="49" w:after="0"/>
        <w:ind w:left="851" w:right="0" w:hanging="355"/>
        <w:jc w:val="left"/>
        <w:rPr>
          <w:color w:val="0F0F0F"/>
          <w:sz w:val="22"/>
        </w:rPr>
      </w:pPr>
      <w:r>
        <w:rPr>
          <w:color w:val="0F0F0F"/>
          <w:sz w:val="22"/>
        </w:rPr>
        <w:t>Resolution No.</w:t>
      </w:r>
      <w:r>
        <w:rPr>
          <w:color w:val="0F0F0F"/>
          <w:spacing w:val="44"/>
          <w:sz w:val="22"/>
        </w:rPr>
        <w:t> </w:t>
      </w:r>
      <w:r>
        <w:rPr>
          <w:color w:val="0F0F0F"/>
          <w:spacing w:val="-11"/>
          <w:sz w:val="22"/>
        </w:rPr>
        <w:t>16-030</w:t>
      </w:r>
    </w:p>
    <w:p>
      <w:pPr>
        <w:pStyle w:val="ListParagraph"/>
        <w:numPr>
          <w:ilvl w:val="0"/>
          <w:numId w:val="5"/>
        </w:numPr>
        <w:tabs>
          <w:tab w:pos="842" w:val="left" w:leader="none"/>
        </w:tabs>
        <w:spacing w:line="240" w:lineRule="auto" w:before="54" w:after="0"/>
        <w:ind w:left="841" w:right="0" w:hanging="355"/>
        <w:jc w:val="left"/>
        <w:rPr>
          <w:color w:val="0F0F0F"/>
          <w:sz w:val="22"/>
        </w:rPr>
      </w:pPr>
      <w:r>
        <w:rPr>
          <w:color w:val="0F0F0F"/>
          <w:w w:val="105"/>
          <w:sz w:val="22"/>
        </w:rPr>
        <w:t>October </w:t>
      </w:r>
      <w:r>
        <w:rPr>
          <w:color w:val="0F0F0F"/>
          <w:spacing w:val="-32"/>
          <w:w w:val="105"/>
          <w:sz w:val="22"/>
        </w:rPr>
        <w:t>13 </w:t>
      </w:r>
      <w:r>
        <w:rPr>
          <w:color w:val="0F0F0F"/>
          <w:w w:val="105"/>
          <w:sz w:val="22"/>
        </w:rPr>
        <w:t>Staff</w:t>
      </w:r>
      <w:r>
        <w:rPr>
          <w:color w:val="0F0F0F"/>
          <w:spacing w:val="-6"/>
          <w:w w:val="105"/>
          <w:sz w:val="22"/>
        </w:rPr>
        <w:t> </w:t>
      </w:r>
      <w:r>
        <w:rPr>
          <w:color w:val="0F0F0F"/>
          <w:w w:val="105"/>
          <w:sz w:val="22"/>
        </w:rPr>
        <w:t>Report</w:t>
      </w:r>
    </w:p>
    <w:p>
      <w:pPr>
        <w:pStyle w:val="ListParagraph"/>
        <w:numPr>
          <w:ilvl w:val="0"/>
          <w:numId w:val="5"/>
        </w:numPr>
        <w:tabs>
          <w:tab w:pos="847" w:val="left" w:leader="none"/>
        </w:tabs>
        <w:spacing w:line="240" w:lineRule="auto" w:before="59" w:after="0"/>
        <w:ind w:left="846" w:right="0" w:hanging="365"/>
        <w:jc w:val="left"/>
        <w:rPr>
          <w:color w:val="0F0F0F"/>
          <w:sz w:val="22"/>
        </w:rPr>
      </w:pPr>
      <w:r>
        <w:rPr>
          <w:color w:val="0F0F0F"/>
          <w:sz w:val="22"/>
        </w:rPr>
        <w:t>CMMC Chapter </w:t>
      </w:r>
      <w:r>
        <w:rPr>
          <w:color w:val="0F0F0F"/>
          <w:spacing w:val="-13"/>
          <w:sz w:val="22"/>
        </w:rPr>
        <w:t>18.31</w:t>
      </w:r>
      <w:r>
        <w:rPr>
          <w:color w:val="0F0F0F"/>
          <w:spacing w:val="-46"/>
          <w:sz w:val="22"/>
        </w:rPr>
        <w:t> </w:t>
      </w:r>
      <w:r>
        <w:rPr>
          <w:color w:val="0F0F0F"/>
          <w:sz w:val="22"/>
        </w:rPr>
        <w:t>Amended</w:t>
      </w:r>
    </w:p>
    <w:p>
      <w:pPr>
        <w:pStyle w:val="ListParagraph"/>
        <w:numPr>
          <w:ilvl w:val="0"/>
          <w:numId w:val="5"/>
        </w:numPr>
        <w:tabs>
          <w:tab w:pos="847" w:val="left" w:leader="none"/>
        </w:tabs>
        <w:spacing w:line="240" w:lineRule="auto" w:before="49" w:after="0"/>
        <w:ind w:left="846" w:right="0" w:hanging="370"/>
        <w:jc w:val="left"/>
        <w:rPr>
          <w:color w:val="0F0F0F"/>
          <w:sz w:val="22"/>
        </w:rPr>
      </w:pPr>
      <w:r>
        <w:rPr>
          <w:color w:val="0F0F0F"/>
          <w:sz w:val="22"/>
        </w:rPr>
        <w:t>California</w:t>
      </w:r>
      <w:r>
        <w:rPr>
          <w:color w:val="0F0F0F"/>
          <w:spacing w:val="-21"/>
          <w:sz w:val="22"/>
        </w:rPr>
        <w:t> </w:t>
      </w:r>
      <w:r>
        <w:rPr>
          <w:color w:val="0F0F0F"/>
          <w:sz w:val="22"/>
        </w:rPr>
        <w:t>Government</w:t>
      </w:r>
      <w:r>
        <w:rPr>
          <w:color w:val="0F0F0F"/>
          <w:spacing w:val="-17"/>
          <w:sz w:val="22"/>
        </w:rPr>
        <w:t> </w:t>
      </w:r>
      <w:r>
        <w:rPr>
          <w:color w:val="0F0F0F"/>
          <w:sz w:val="22"/>
        </w:rPr>
        <w:t>Code</w:t>
      </w:r>
      <w:r>
        <w:rPr>
          <w:color w:val="0F0F0F"/>
          <w:spacing w:val="-23"/>
          <w:sz w:val="22"/>
        </w:rPr>
        <w:t> </w:t>
      </w:r>
      <w:r>
        <w:rPr>
          <w:color w:val="0F0F0F"/>
          <w:sz w:val="22"/>
        </w:rPr>
        <w:t>65852.2</w:t>
      </w:r>
      <w:r>
        <w:rPr>
          <w:color w:val="0F0F0F"/>
          <w:spacing w:val="-24"/>
          <w:sz w:val="22"/>
        </w:rPr>
        <w:t> </w:t>
      </w:r>
      <w:r>
        <w:rPr>
          <w:color w:val="0F0F0F"/>
          <w:sz w:val="22"/>
        </w:rPr>
        <w:t>ADU</w:t>
      </w:r>
    </w:p>
    <w:p>
      <w:pPr>
        <w:spacing w:after="0" w:line="240" w:lineRule="auto"/>
        <w:jc w:val="left"/>
        <w:rPr>
          <w:sz w:val="22"/>
        </w:rPr>
        <w:sectPr>
          <w:pgSz w:w="12240" w:h="15840"/>
          <w:pgMar w:header="0" w:footer="839" w:top="1500" w:bottom="1020" w:left="1400" w:right="1200"/>
        </w:sectPr>
      </w:pPr>
    </w:p>
    <w:p>
      <w:pPr>
        <w:pStyle w:val="ListParagraph"/>
        <w:numPr>
          <w:ilvl w:val="0"/>
          <w:numId w:val="5"/>
        </w:numPr>
        <w:tabs>
          <w:tab w:pos="852" w:val="left" w:leader="none"/>
        </w:tabs>
        <w:spacing w:line="240" w:lineRule="auto" w:before="110" w:after="0"/>
        <w:ind w:left="851" w:right="0" w:hanging="359"/>
        <w:jc w:val="left"/>
        <w:rPr>
          <w:color w:val="151515"/>
          <w:sz w:val="22"/>
        </w:rPr>
      </w:pPr>
      <w:r>
        <w:rPr>
          <w:color w:val="151515"/>
          <w:sz w:val="22"/>
        </w:rPr>
        <w:t>California</w:t>
      </w:r>
      <w:r>
        <w:rPr>
          <w:color w:val="151515"/>
          <w:spacing w:val="-26"/>
          <w:sz w:val="22"/>
        </w:rPr>
        <w:t> </w:t>
      </w:r>
      <w:r>
        <w:rPr>
          <w:color w:val="151515"/>
          <w:sz w:val="22"/>
        </w:rPr>
        <w:t>Government</w:t>
      </w:r>
      <w:r>
        <w:rPr>
          <w:color w:val="151515"/>
          <w:spacing w:val="-24"/>
          <w:sz w:val="22"/>
        </w:rPr>
        <w:t> </w:t>
      </w:r>
      <w:r>
        <w:rPr>
          <w:color w:val="151515"/>
          <w:sz w:val="22"/>
        </w:rPr>
        <w:t>Code</w:t>
      </w:r>
      <w:r>
        <w:rPr>
          <w:color w:val="151515"/>
          <w:spacing w:val="-32"/>
          <w:sz w:val="22"/>
        </w:rPr>
        <w:t> </w:t>
      </w:r>
      <w:r>
        <w:rPr>
          <w:color w:val="151515"/>
          <w:sz w:val="22"/>
        </w:rPr>
        <w:t>65852.22</w:t>
      </w:r>
      <w:r>
        <w:rPr>
          <w:color w:val="151515"/>
          <w:spacing w:val="-33"/>
          <w:sz w:val="22"/>
        </w:rPr>
        <w:t> </w:t>
      </w:r>
      <w:r>
        <w:rPr>
          <w:color w:val="151515"/>
          <w:sz w:val="22"/>
        </w:rPr>
        <w:t>JADU</w:t>
      </w:r>
    </w:p>
    <w:p>
      <w:pPr>
        <w:pStyle w:val="ListParagraph"/>
        <w:numPr>
          <w:ilvl w:val="0"/>
          <w:numId w:val="5"/>
        </w:numPr>
        <w:tabs>
          <w:tab w:pos="852" w:val="left" w:leader="none"/>
        </w:tabs>
        <w:spacing w:line="240" w:lineRule="auto" w:before="53" w:after="0"/>
        <w:ind w:left="851" w:right="0" w:hanging="364"/>
        <w:jc w:val="left"/>
        <w:rPr>
          <w:color w:val="151515"/>
          <w:sz w:val="22"/>
        </w:rPr>
      </w:pPr>
      <w:r>
        <w:rPr>
          <w:color w:val="151515"/>
          <w:w w:val="95"/>
          <w:sz w:val="22"/>
        </w:rPr>
        <w:t>Comparison</w:t>
      </w:r>
      <w:r>
        <w:rPr>
          <w:color w:val="151515"/>
          <w:spacing w:val="32"/>
          <w:w w:val="95"/>
          <w:sz w:val="22"/>
        </w:rPr>
        <w:t> </w:t>
      </w:r>
      <w:r>
        <w:rPr>
          <w:color w:val="151515"/>
          <w:w w:val="95"/>
          <w:sz w:val="22"/>
        </w:rPr>
        <w:t>Table</w:t>
      </w:r>
    </w:p>
    <w:p>
      <w:pPr>
        <w:pStyle w:val="ListParagraph"/>
        <w:numPr>
          <w:ilvl w:val="0"/>
          <w:numId w:val="5"/>
        </w:numPr>
        <w:tabs>
          <w:tab w:pos="852" w:val="left" w:leader="none"/>
        </w:tabs>
        <w:spacing w:line="240" w:lineRule="auto" w:before="49" w:after="0"/>
        <w:ind w:left="851" w:right="0" w:hanging="364"/>
        <w:jc w:val="left"/>
        <w:rPr>
          <w:color w:val="151515"/>
          <w:sz w:val="22"/>
        </w:rPr>
      </w:pPr>
      <w:r>
        <w:rPr>
          <w:color w:val="151515"/>
          <w:sz w:val="22"/>
        </w:rPr>
        <w:t>CMMC</w:t>
      </w:r>
      <w:r>
        <w:rPr>
          <w:color w:val="151515"/>
          <w:spacing w:val="-16"/>
          <w:sz w:val="22"/>
        </w:rPr>
        <w:t> </w:t>
      </w:r>
      <w:r>
        <w:rPr>
          <w:color w:val="151515"/>
          <w:sz w:val="22"/>
        </w:rPr>
        <w:t>Chapter</w:t>
      </w:r>
      <w:r>
        <w:rPr>
          <w:color w:val="151515"/>
          <w:spacing w:val="1"/>
          <w:sz w:val="22"/>
        </w:rPr>
        <w:t> </w:t>
      </w:r>
      <w:r>
        <w:rPr>
          <w:color w:val="151515"/>
          <w:spacing w:val="-14"/>
          <w:sz w:val="22"/>
        </w:rPr>
        <w:t>18.20</w:t>
      </w:r>
      <w:r>
        <w:rPr>
          <w:color w:val="151515"/>
          <w:spacing w:val="-13"/>
          <w:sz w:val="22"/>
        </w:rPr>
        <w:t> </w:t>
      </w:r>
      <w:r>
        <w:rPr>
          <w:color w:val="151515"/>
          <w:sz w:val="22"/>
        </w:rPr>
        <w:t>Parking</w:t>
      </w:r>
      <w:r>
        <w:rPr>
          <w:color w:val="151515"/>
          <w:spacing w:val="-15"/>
          <w:sz w:val="22"/>
        </w:rPr>
        <w:t> </w:t>
      </w:r>
      <w:r>
        <w:rPr>
          <w:color w:val="151515"/>
          <w:sz w:val="22"/>
        </w:rPr>
        <w:t>-</w:t>
      </w:r>
      <w:r>
        <w:rPr>
          <w:color w:val="151515"/>
          <w:spacing w:val="-22"/>
          <w:sz w:val="22"/>
        </w:rPr>
        <w:t> </w:t>
      </w:r>
      <w:r>
        <w:rPr>
          <w:color w:val="151515"/>
          <w:sz w:val="22"/>
        </w:rPr>
        <w:t>Amended</w:t>
      </w:r>
    </w:p>
    <w:p>
      <w:pPr>
        <w:pStyle w:val="ListParagraph"/>
        <w:numPr>
          <w:ilvl w:val="0"/>
          <w:numId w:val="5"/>
        </w:numPr>
        <w:tabs>
          <w:tab w:pos="852" w:val="left" w:leader="none"/>
        </w:tabs>
        <w:spacing w:line="240" w:lineRule="auto" w:before="53" w:after="0"/>
        <w:ind w:left="851" w:right="0" w:hanging="364"/>
        <w:jc w:val="left"/>
        <w:rPr>
          <w:color w:val="151515"/>
          <w:sz w:val="22"/>
        </w:rPr>
      </w:pPr>
      <w:r>
        <w:rPr>
          <w:color w:val="151515"/>
          <w:sz w:val="22"/>
        </w:rPr>
        <w:t>CMMC Chapter </w:t>
      </w:r>
      <w:r>
        <w:rPr>
          <w:color w:val="151515"/>
          <w:spacing w:val="-14"/>
          <w:sz w:val="22"/>
        </w:rPr>
        <w:t>18.04 </w:t>
      </w:r>
      <w:r>
        <w:rPr>
          <w:color w:val="151515"/>
          <w:sz w:val="22"/>
        </w:rPr>
        <w:t>Definitions -</w:t>
      </w:r>
      <w:r>
        <w:rPr>
          <w:color w:val="151515"/>
          <w:spacing w:val="25"/>
          <w:sz w:val="22"/>
        </w:rPr>
        <w:t> </w:t>
      </w:r>
      <w:r>
        <w:rPr>
          <w:color w:val="151515"/>
          <w:sz w:val="22"/>
        </w:rPr>
        <w:t>Amended</w:t>
      </w:r>
    </w:p>
    <w:p>
      <w:pPr>
        <w:pStyle w:val="ListParagraph"/>
        <w:numPr>
          <w:ilvl w:val="0"/>
          <w:numId w:val="5"/>
        </w:numPr>
        <w:tabs>
          <w:tab w:pos="862" w:val="left" w:leader="none"/>
        </w:tabs>
        <w:spacing w:line="240" w:lineRule="auto" w:before="36" w:after="0"/>
        <w:ind w:left="861" w:right="0" w:hanging="374"/>
        <w:jc w:val="left"/>
        <w:rPr>
          <w:color w:val="151515"/>
          <w:sz w:val="22"/>
        </w:rPr>
      </w:pPr>
      <w:r>
        <w:rPr>
          <w:color w:val="151515"/>
          <w:sz w:val="22"/>
        </w:rPr>
        <w:t>Map</w:t>
      </w:r>
      <w:r>
        <w:rPr>
          <w:color w:val="151515"/>
          <w:spacing w:val="-21"/>
          <w:sz w:val="22"/>
        </w:rPr>
        <w:t> </w:t>
      </w:r>
      <w:r>
        <w:rPr>
          <w:color w:val="151515"/>
          <w:sz w:val="22"/>
        </w:rPr>
        <w:t>of</w:t>
      </w:r>
      <w:r>
        <w:rPr>
          <w:color w:val="151515"/>
          <w:spacing w:val="-15"/>
          <w:sz w:val="22"/>
        </w:rPr>
        <w:t> </w:t>
      </w:r>
      <w:r>
        <w:rPr>
          <w:color w:val="151515"/>
          <w:sz w:val="22"/>
        </w:rPr>
        <w:t>Parcels</w:t>
      </w:r>
      <w:r>
        <w:rPr>
          <w:color w:val="151515"/>
          <w:spacing w:val="-19"/>
          <w:sz w:val="22"/>
        </w:rPr>
        <w:t> </w:t>
      </w:r>
      <w:r>
        <w:rPr>
          <w:color w:val="151515"/>
          <w:sz w:val="22"/>
        </w:rPr>
        <w:t>Within</w:t>
      </w:r>
      <w:r>
        <w:rPr>
          <w:color w:val="151515"/>
          <w:spacing w:val="-8"/>
          <w:sz w:val="22"/>
        </w:rPr>
        <w:t> </w:t>
      </w:r>
      <w:r>
        <w:rPr>
          <w:rFonts w:ascii="Times New Roman"/>
          <w:color w:val="151515"/>
          <w:sz w:val="24"/>
        </w:rPr>
        <w:t>V2</w:t>
      </w:r>
      <w:r>
        <w:rPr>
          <w:rFonts w:ascii="Times New Roman"/>
          <w:color w:val="151515"/>
          <w:spacing w:val="-3"/>
          <w:sz w:val="24"/>
        </w:rPr>
        <w:t> </w:t>
      </w:r>
      <w:r>
        <w:rPr>
          <w:color w:val="151515"/>
          <w:sz w:val="22"/>
        </w:rPr>
        <w:t>Mile</w:t>
      </w:r>
      <w:r>
        <w:rPr>
          <w:color w:val="151515"/>
          <w:spacing w:val="-21"/>
          <w:sz w:val="22"/>
        </w:rPr>
        <w:t> </w:t>
      </w:r>
      <w:r>
        <w:rPr>
          <w:color w:val="151515"/>
          <w:sz w:val="22"/>
        </w:rPr>
        <w:t>of</w:t>
      </w:r>
      <w:r>
        <w:rPr>
          <w:color w:val="151515"/>
          <w:spacing w:val="-24"/>
          <w:sz w:val="22"/>
        </w:rPr>
        <w:t> </w:t>
      </w:r>
      <w:r>
        <w:rPr>
          <w:color w:val="151515"/>
          <w:sz w:val="22"/>
        </w:rPr>
        <w:t>Transit</w:t>
      </w:r>
    </w:p>
    <w:p>
      <w:pPr>
        <w:pStyle w:val="BodyText"/>
        <w:spacing w:before="4"/>
        <w:rPr>
          <w:sz w:val="30"/>
        </w:rPr>
      </w:pPr>
    </w:p>
    <w:p>
      <w:pPr>
        <w:spacing w:line="288" w:lineRule="auto" w:before="0"/>
        <w:ind w:left="128" w:right="0" w:hanging="10"/>
        <w:jc w:val="left"/>
        <w:rPr>
          <w:sz w:val="16"/>
        </w:rPr>
      </w:pPr>
      <w:r>
        <w:rPr>
          <w:color w:val="151515"/>
          <w:sz w:val="16"/>
        </w:rPr>
        <w:t>O:\Planning Department\SUBJECT FILES\)unior Second Units - Accessory Dwelling Units\102516 PC Staff Report and Materials\102516 PC Staff Report.docx</w:t>
      </w:r>
    </w:p>
    <w:p>
      <w:pPr>
        <w:spacing w:after="0" w:line="288" w:lineRule="auto"/>
        <w:jc w:val="left"/>
        <w:rPr>
          <w:sz w:val="16"/>
        </w:rPr>
        <w:sectPr>
          <w:pgSz w:w="12240" w:h="15840"/>
          <w:pgMar w:header="0" w:footer="839" w:top="1500" w:bottom="1060" w:left="1380" w:right="1240"/>
        </w:sectPr>
      </w:pPr>
    </w:p>
    <w:p>
      <w:pPr>
        <w:pStyle w:val="Heading1"/>
        <w:spacing w:before="145"/>
        <w:ind w:right="104"/>
      </w:pPr>
      <w:r>
        <w:rPr>
          <w:color w:val="131313"/>
          <w:w w:val="85"/>
        </w:rPr>
        <w:t>ATTACH M</w:t>
      </w:r>
      <w:r>
        <w:rPr>
          <w:color w:val="131313"/>
          <w:spacing w:val="-57"/>
          <w:w w:val="85"/>
        </w:rPr>
        <w:t> </w:t>
      </w:r>
      <w:r>
        <w:rPr>
          <w:color w:val="131313"/>
          <w:spacing w:val="8"/>
          <w:w w:val="85"/>
        </w:rPr>
        <w:t>ENT </w:t>
      </w:r>
      <w:r>
        <w:rPr>
          <w:color w:val="131313"/>
          <w:w w:val="85"/>
        </w:rPr>
        <w:t>1</w:t>
      </w:r>
    </w:p>
    <w:p>
      <w:pPr>
        <w:pStyle w:val="BodyText"/>
        <w:rPr>
          <w:rFonts w:ascii="Times New Roman"/>
          <w:b/>
          <w:sz w:val="38"/>
        </w:rPr>
      </w:pPr>
    </w:p>
    <w:p>
      <w:pPr>
        <w:pStyle w:val="BodyText"/>
        <w:spacing w:before="9"/>
        <w:rPr>
          <w:rFonts w:ascii="Times New Roman"/>
          <w:b/>
          <w:sz w:val="35"/>
        </w:rPr>
      </w:pPr>
    </w:p>
    <w:p>
      <w:pPr>
        <w:spacing w:before="1"/>
        <w:ind w:left="0" w:right="147" w:firstLine="0"/>
        <w:jc w:val="right"/>
        <w:rPr>
          <w:sz w:val="18"/>
        </w:rPr>
      </w:pPr>
      <w:r>
        <w:rPr>
          <w:color w:val="131313"/>
          <w:w w:val="105"/>
          <w:sz w:val="18"/>
        </w:rPr>
        <w:t>DRAFT PLANNING COMMISSION RESOLUTION (16-030)</w:t>
      </w:r>
    </w:p>
    <w:p>
      <w:pPr>
        <w:spacing w:after="0"/>
        <w:jc w:val="right"/>
        <w:rPr>
          <w:sz w:val="18"/>
        </w:rPr>
        <w:sectPr>
          <w:footerReference w:type="default" r:id="rId7"/>
          <w:pgSz w:w="12240" w:h="15840"/>
          <w:pgMar w:footer="0" w:header="0" w:top="1500" w:bottom="280" w:left="1720" w:right="1220"/>
        </w:sectPr>
      </w:pPr>
    </w:p>
    <w:p>
      <w:pPr>
        <w:pStyle w:val="Heading8"/>
        <w:spacing w:line="254" w:lineRule="auto" w:before="98"/>
        <w:ind w:left="2196" w:right="2169"/>
        <w:jc w:val="center"/>
      </w:pPr>
      <w:r>
        <w:rPr>
          <w:color w:val="0F0F0F"/>
          <w:w w:val="105"/>
        </w:rPr>
        <w:t>CORTE MADERA PLANNING COMMISION</w:t>
      </w:r>
      <w:r>
        <w:rPr>
          <w:color w:val="0F0F0F"/>
          <w:w w:val="103"/>
        </w:rPr>
        <w:t> </w:t>
      </w:r>
      <w:r>
        <w:rPr>
          <w:color w:val="0F0F0F"/>
          <w:w w:val="105"/>
        </w:rPr>
        <w:t>RESOLUTION  NO. 16-030</w:t>
      </w:r>
    </w:p>
    <w:p>
      <w:pPr>
        <w:pStyle w:val="BodyText"/>
        <w:rPr>
          <w:b/>
          <w:sz w:val="23"/>
        </w:rPr>
      </w:pPr>
    </w:p>
    <w:p>
      <w:pPr>
        <w:spacing w:line="252" w:lineRule="auto" w:before="0"/>
        <w:ind w:left="276" w:right="223" w:hanging="59"/>
        <w:jc w:val="center"/>
        <w:rPr>
          <w:b/>
          <w:sz w:val="22"/>
        </w:rPr>
      </w:pPr>
      <w:r>
        <w:rPr>
          <w:b/>
          <w:color w:val="0F0F0F"/>
          <w:w w:val="105"/>
          <w:sz w:val="22"/>
        </w:rPr>
        <w:t>A</w:t>
      </w:r>
      <w:r>
        <w:rPr>
          <w:b/>
          <w:color w:val="0F0F0F"/>
          <w:spacing w:val="-4"/>
          <w:w w:val="105"/>
          <w:sz w:val="22"/>
        </w:rPr>
        <w:t> </w:t>
      </w:r>
      <w:r>
        <w:rPr>
          <w:b/>
          <w:color w:val="0F0F0F"/>
          <w:w w:val="105"/>
          <w:sz w:val="22"/>
        </w:rPr>
        <w:t>RESOLUTION</w:t>
      </w:r>
      <w:r>
        <w:rPr>
          <w:b/>
          <w:color w:val="0F0F0F"/>
          <w:spacing w:val="-7"/>
          <w:w w:val="105"/>
          <w:sz w:val="22"/>
        </w:rPr>
        <w:t> </w:t>
      </w:r>
      <w:r>
        <w:rPr>
          <w:b/>
          <w:color w:val="0F0F0F"/>
          <w:w w:val="105"/>
          <w:sz w:val="22"/>
        </w:rPr>
        <w:t>OF</w:t>
      </w:r>
      <w:r>
        <w:rPr>
          <w:b/>
          <w:color w:val="0F0F0F"/>
          <w:spacing w:val="-26"/>
          <w:w w:val="105"/>
          <w:sz w:val="22"/>
        </w:rPr>
        <w:t> </w:t>
      </w:r>
      <w:r>
        <w:rPr>
          <w:b/>
          <w:color w:val="0F0F0F"/>
          <w:w w:val="105"/>
          <w:sz w:val="22"/>
        </w:rPr>
        <w:t>THE</w:t>
      </w:r>
      <w:r>
        <w:rPr>
          <w:b/>
          <w:color w:val="0F0F0F"/>
          <w:spacing w:val="-8"/>
          <w:w w:val="105"/>
          <w:sz w:val="22"/>
        </w:rPr>
        <w:t> </w:t>
      </w:r>
      <w:r>
        <w:rPr>
          <w:b/>
          <w:color w:val="0F0F0F"/>
          <w:w w:val="105"/>
          <w:sz w:val="22"/>
        </w:rPr>
        <w:t>PLANNING</w:t>
      </w:r>
      <w:r>
        <w:rPr>
          <w:b/>
          <w:color w:val="0F0F0F"/>
          <w:spacing w:val="-19"/>
          <w:w w:val="105"/>
          <w:sz w:val="22"/>
        </w:rPr>
        <w:t> </w:t>
      </w:r>
      <w:r>
        <w:rPr>
          <w:b/>
          <w:color w:val="0F0F0F"/>
          <w:w w:val="105"/>
          <w:sz w:val="22"/>
        </w:rPr>
        <w:t>COMMISSION</w:t>
      </w:r>
      <w:r>
        <w:rPr>
          <w:b/>
          <w:color w:val="0F0F0F"/>
          <w:spacing w:val="-19"/>
          <w:w w:val="105"/>
          <w:sz w:val="22"/>
        </w:rPr>
        <w:t> </w:t>
      </w:r>
      <w:r>
        <w:rPr>
          <w:b/>
          <w:color w:val="0F0F0F"/>
          <w:w w:val="105"/>
          <w:sz w:val="22"/>
        </w:rPr>
        <w:t>OF</w:t>
      </w:r>
      <w:r>
        <w:rPr>
          <w:b/>
          <w:color w:val="0F0F0F"/>
          <w:spacing w:val="-26"/>
          <w:w w:val="105"/>
          <w:sz w:val="22"/>
        </w:rPr>
        <w:t> </w:t>
      </w:r>
      <w:r>
        <w:rPr>
          <w:b/>
          <w:color w:val="0F0F0F"/>
          <w:w w:val="105"/>
          <w:sz w:val="22"/>
        </w:rPr>
        <w:t>THE</w:t>
      </w:r>
      <w:r>
        <w:rPr>
          <w:b/>
          <w:color w:val="0F0F0F"/>
          <w:spacing w:val="-18"/>
          <w:w w:val="105"/>
          <w:sz w:val="22"/>
        </w:rPr>
        <w:t> </w:t>
      </w:r>
      <w:r>
        <w:rPr>
          <w:b/>
          <w:color w:val="0F0F0F"/>
          <w:w w:val="105"/>
          <w:sz w:val="22"/>
        </w:rPr>
        <w:t>TOWN</w:t>
      </w:r>
      <w:r>
        <w:rPr>
          <w:b/>
          <w:color w:val="0F0F0F"/>
          <w:spacing w:val="-11"/>
          <w:w w:val="105"/>
          <w:sz w:val="22"/>
        </w:rPr>
        <w:t> </w:t>
      </w:r>
      <w:r>
        <w:rPr>
          <w:b/>
          <w:color w:val="0F0F0F"/>
          <w:w w:val="105"/>
          <w:sz w:val="22"/>
        </w:rPr>
        <w:t>OF</w:t>
      </w:r>
      <w:r>
        <w:rPr>
          <w:b/>
          <w:color w:val="0F0F0F"/>
          <w:spacing w:val="-22"/>
          <w:w w:val="105"/>
          <w:sz w:val="22"/>
        </w:rPr>
        <w:t> </w:t>
      </w:r>
      <w:r>
        <w:rPr>
          <w:b/>
          <w:color w:val="0F0F0F"/>
          <w:w w:val="105"/>
          <w:sz w:val="22"/>
        </w:rPr>
        <w:t>CORTE MADERA</w:t>
      </w:r>
      <w:r>
        <w:rPr>
          <w:b/>
          <w:color w:val="0F0F0F"/>
          <w:spacing w:val="-12"/>
          <w:w w:val="105"/>
          <w:sz w:val="22"/>
        </w:rPr>
        <w:t> </w:t>
      </w:r>
      <w:r>
        <w:rPr>
          <w:b/>
          <w:color w:val="0F0F0F"/>
          <w:w w:val="105"/>
          <w:sz w:val="22"/>
        </w:rPr>
        <w:t>RECOMMENDING</w:t>
      </w:r>
      <w:r>
        <w:rPr>
          <w:b/>
          <w:color w:val="0F0F0F"/>
          <w:spacing w:val="-27"/>
          <w:w w:val="105"/>
          <w:sz w:val="22"/>
        </w:rPr>
        <w:t> </w:t>
      </w:r>
      <w:r>
        <w:rPr>
          <w:b/>
          <w:color w:val="0F0F0F"/>
          <w:w w:val="105"/>
          <w:sz w:val="22"/>
        </w:rPr>
        <w:t>ADOPTION</w:t>
      </w:r>
      <w:r>
        <w:rPr>
          <w:b/>
          <w:color w:val="0F0F0F"/>
          <w:spacing w:val="-9"/>
          <w:w w:val="105"/>
          <w:sz w:val="22"/>
        </w:rPr>
        <w:t> </w:t>
      </w:r>
      <w:r>
        <w:rPr>
          <w:b/>
          <w:color w:val="0F0F0F"/>
          <w:w w:val="105"/>
          <w:sz w:val="22"/>
        </w:rPr>
        <w:t>OF</w:t>
      </w:r>
      <w:r>
        <w:rPr>
          <w:b/>
          <w:color w:val="0F0F0F"/>
          <w:spacing w:val="-30"/>
          <w:w w:val="105"/>
          <w:sz w:val="22"/>
        </w:rPr>
        <w:t> </w:t>
      </w:r>
      <w:r>
        <w:rPr>
          <w:b/>
          <w:color w:val="0F0F0F"/>
          <w:w w:val="105"/>
          <w:sz w:val="22"/>
        </w:rPr>
        <w:t>AMENDMENTS</w:t>
      </w:r>
      <w:r>
        <w:rPr>
          <w:b/>
          <w:color w:val="0F0F0F"/>
          <w:spacing w:val="-4"/>
          <w:w w:val="105"/>
          <w:sz w:val="22"/>
        </w:rPr>
        <w:t> </w:t>
      </w:r>
      <w:r>
        <w:rPr>
          <w:b/>
          <w:color w:val="0F0F0F"/>
          <w:w w:val="105"/>
          <w:sz w:val="22"/>
        </w:rPr>
        <w:t>TO</w:t>
      </w:r>
      <w:r>
        <w:rPr>
          <w:b/>
          <w:color w:val="0F0F0F"/>
          <w:spacing w:val="-21"/>
          <w:w w:val="105"/>
          <w:sz w:val="22"/>
        </w:rPr>
        <w:t> </w:t>
      </w:r>
      <w:r>
        <w:rPr>
          <w:b/>
          <w:color w:val="0F0F0F"/>
          <w:w w:val="105"/>
          <w:sz w:val="22"/>
        </w:rPr>
        <w:t>CHAPTER</w:t>
      </w:r>
      <w:r>
        <w:rPr>
          <w:b/>
          <w:color w:val="0F0F0F"/>
          <w:spacing w:val="-5"/>
          <w:w w:val="105"/>
          <w:sz w:val="22"/>
        </w:rPr>
        <w:t> </w:t>
      </w:r>
      <w:r>
        <w:rPr>
          <w:b/>
          <w:color w:val="0F0F0F"/>
          <w:spacing w:val="-13"/>
          <w:w w:val="105"/>
          <w:sz w:val="22"/>
        </w:rPr>
        <w:t>18.31 </w:t>
      </w:r>
      <w:r>
        <w:rPr>
          <w:b/>
          <w:color w:val="0F0F0F"/>
          <w:w w:val="105"/>
          <w:sz w:val="22"/>
        </w:rPr>
        <w:t>OF THE CORTE MADERA MUNICIPAL CODE RELATING TO ACCESSORY DWELLING</w:t>
      </w:r>
      <w:r>
        <w:rPr>
          <w:b/>
          <w:color w:val="0F0F0F"/>
          <w:spacing w:val="-8"/>
          <w:w w:val="105"/>
          <w:sz w:val="22"/>
        </w:rPr>
        <w:t> </w:t>
      </w:r>
      <w:r>
        <w:rPr>
          <w:b/>
          <w:color w:val="0F0F0F"/>
          <w:w w:val="105"/>
          <w:sz w:val="22"/>
        </w:rPr>
        <w:t>UNITS</w:t>
      </w:r>
      <w:r>
        <w:rPr>
          <w:b/>
          <w:color w:val="0F0F0F"/>
          <w:spacing w:val="-27"/>
          <w:w w:val="105"/>
          <w:sz w:val="22"/>
        </w:rPr>
        <w:t> </w:t>
      </w:r>
      <w:r>
        <w:rPr>
          <w:b/>
          <w:color w:val="0F0F0F"/>
          <w:w w:val="105"/>
          <w:sz w:val="22"/>
        </w:rPr>
        <w:t>AND</w:t>
      </w:r>
      <w:r>
        <w:rPr>
          <w:b/>
          <w:color w:val="0F0F0F"/>
          <w:spacing w:val="-17"/>
          <w:w w:val="105"/>
          <w:sz w:val="22"/>
        </w:rPr>
        <w:t> </w:t>
      </w:r>
      <w:r>
        <w:rPr>
          <w:b/>
          <w:color w:val="0F0F0F"/>
          <w:w w:val="105"/>
          <w:sz w:val="22"/>
        </w:rPr>
        <w:t>JUNIOR</w:t>
      </w:r>
      <w:r>
        <w:rPr>
          <w:b/>
          <w:color w:val="0F0F0F"/>
          <w:spacing w:val="-26"/>
          <w:w w:val="105"/>
          <w:sz w:val="22"/>
        </w:rPr>
        <w:t> </w:t>
      </w:r>
      <w:r>
        <w:rPr>
          <w:b/>
          <w:color w:val="0F0F0F"/>
          <w:w w:val="105"/>
          <w:sz w:val="22"/>
        </w:rPr>
        <w:t>ACCESSORY</w:t>
      </w:r>
      <w:r>
        <w:rPr>
          <w:b/>
          <w:color w:val="0F0F0F"/>
          <w:spacing w:val="14"/>
          <w:w w:val="105"/>
          <w:sz w:val="22"/>
        </w:rPr>
        <w:t> </w:t>
      </w:r>
      <w:r>
        <w:rPr>
          <w:b/>
          <w:color w:val="0F0F0F"/>
          <w:w w:val="105"/>
          <w:sz w:val="22"/>
        </w:rPr>
        <w:t>DWELLING</w:t>
      </w:r>
      <w:r>
        <w:rPr>
          <w:b/>
          <w:color w:val="0F0F0F"/>
          <w:spacing w:val="-11"/>
          <w:w w:val="105"/>
          <w:sz w:val="22"/>
        </w:rPr>
        <w:t> </w:t>
      </w:r>
      <w:r>
        <w:rPr>
          <w:b/>
          <w:color w:val="0F0F0F"/>
          <w:spacing w:val="-6"/>
          <w:w w:val="105"/>
          <w:sz w:val="22"/>
        </w:rPr>
        <w:t>UNITS</w:t>
      </w:r>
    </w:p>
    <w:p>
      <w:pPr>
        <w:pStyle w:val="BodyText"/>
        <w:spacing w:before="3"/>
        <w:rPr>
          <w:b/>
          <w:sz w:val="16"/>
        </w:rPr>
      </w:pPr>
      <w:r>
        <w:rPr/>
        <w:pict>
          <v:line style="position:absolute;mso-position-horizontal-relative:page;mso-position-vertical-relative:paragraph;z-index:1120;mso-wrap-distance-left:0;mso-wrap-distance-right:0" from="95.040001pt,11.694519pt" to="525.120001pt,11.694519pt" stroked="true" strokeweight=".72pt" strokecolor="#000000">
            <w10:wrap type="topAndBottom"/>
          </v:line>
        </w:pict>
      </w:r>
    </w:p>
    <w:p>
      <w:pPr>
        <w:pStyle w:val="BodyText"/>
        <w:spacing w:before="11"/>
        <w:rPr>
          <w:b/>
          <w:sz w:val="23"/>
        </w:rPr>
      </w:pPr>
    </w:p>
    <w:p>
      <w:pPr>
        <w:pStyle w:val="BodyText"/>
        <w:spacing w:line="249" w:lineRule="auto"/>
        <w:ind w:left="147" w:right="127"/>
        <w:jc w:val="both"/>
      </w:pPr>
      <w:r>
        <w:rPr>
          <w:b/>
          <w:color w:val="0F0F0F"/>
        </w:rPr>
        <w:t>WHEREAS, </w:t>
      </w:r>
      <w:r>
        <w:rPr>
          <w:color w:val="0F0F0F"/>
        </w:rPr>
        <w:t>the availability of housing is a substantial concern for individuals of all demographics, ages, and economic backgrounds in communities throughout the State of California; and</w:t>
      </w:r>
    </w:p>
    <w:p>
      <w:pPr>
        <w:pStyle w:val="BodyText"/>
        <w:spacing w:before="8"/>
        <w:rPr>
          <w:sz w:val="24"/>
        </w:rPr>
      </w:pPr>
    </w:p>
    <w:p>
      <w:pPr>
        <w:pStyle w:val="BodyText"/>
        <w:spacing w:line="249" w:lineRule="auto"/>
        <w:ind w:left="142" w:right="131"/>
        <w:jc w:val="both"/>
      </w:pPr>
      <w:r>
        <w:rPr>
          <w:b/>
          <w:color w:val="0F0F0F"/>
        </w:rPr>
        <w:t>WHEREAS, </w:t>
      </w:r>
      <w:r>
        <w:rPr>
          <w:color w:val="0F0F0F"/>
        </w:rPr>
        <w:t>the 2009 General Plan, and 2011 and </w:t>
      </w:r>
      <w:r>
        <w:rPr>
          <w:color w:val="0F0F0F"/>
          <w:spacing w:val="-4"/>
        </w:rPr>
        <w:t>2015 </w:t>
      </w:r>
      <w:r>
        <w:rPr>
          <w:color w:val="0F0F0F"/>
        </w:rPr>
        <w:t>Housing Element updates included policies and programs to support and create affordable housing,  a  diverse range of housing types and provisions for a new Junior Second Unit Ordinance through the adoption of amendments to the Corte Madera Zoning Ordinance;</w:t>
      </w:r>
      <w:r>
        <w:rPr>
          <w:color w:val="0F0F0F"/>
          <w:spacing w:val="50"/>
        </w:rPr>
        <w:t> </w:t>
      </w:r>
      <w:r>
        <w:rPr>
          <w:color w:val="0F0F0F"/>
        </w:rPr>
        <w:t>and</w:t>
      </w:r>
    </w:p>
    <w:p>
      <w:pPr>
        <w:pStyle w:val="BodyText"/>
        <w:spacing w:before="8"/>
        <w:rPr>
          <w:sz w:val="24"/>
        </w:rPr>
      </w:pPr>
    </w:p>
    <w:p>
      <w:pPr>
        <w:pStyle w:val="BodyText"/>
        <w:spacing w:line="249" w:lineRule="auto"/>
        <w:ind w:left="147" w:right="126"/>
        <w:jc w:val="both"/>
      </w:pPr>
      <w:r>
        <w:rPr>
          <w:b/>
          <w:color w:val="0F0F0F"/>
        </w:rPr>
        <w:t>WHEREAS, </w:t>
      </w:r>
      <w:r>
        <w:rPr>
          <w:color w:val="0F0F0F"/>
        </w:rPr>
        <w:t>the Town Council directed staff to proceed with the development of draft zoning ordinance amendments to facilitate the creation of junior  accessory  dwelling units for review and consideration by the Planning Commission;</w:t>
      </w:r>
      <w:r>
        <w:rPr>
          <w:color w:val="0F0F0F"/>
          <w:spacing w:val="18"/>
        </w:rPr>
        <w:t> </w:t>
      </w:r>
      <w:r>
        <w:rPr>
          <w:color w:val="0F0F0F"/>
        </w:rPr>
        <w:t>and</w:t>
      </w:r>
    </w:p>
    <w:p>
      <w:pPr>
        <w:pStyle w:val="BodyText"/>
        <w:spacing w:before="8"/>
        <w:rPr>
          <w:sz w:val="24"/>
        </w:rPr>
      </w:pPr>
    </w:p>
    <w:p>
      <w:pPr>
        <w:pStyle w:val="BodyText"/>
        <w:spacing w:line="252" w:lineRule="auto"/>
        <w:ind w:left="147" w:right="113"/>
        <w:jc w:val="both"/>
      </w:pPr>
      <w:r>
        <w:rPr>
          <w:b/>
          <w:color w:val="0F0F0F"/>
        </w:rPr>
        <w:t>WHEREAS, </w:t>
      </w:r>
      <w:r>
        <w:rPr>
          <w:color w:val="0F0F0F"/>
        </w:rPr>
        <w:t>in 2016, the Legislature passed new laws including AB 2299 and SB 1069 intended to increase the number of accessory dwelling units by simplifying the approval process and reducing costs associated with their creation, creates new standards and regulations modifying the Town's ability to regulate Accessory  Dwelling Units; and</w:t>
      </w:r>
    </w:p>
    <w:p>
      <w:pPr>
        <w:pStyle w:val="BodyText"/>
        <w:spacing w:before="10"/>
        <w:rPr>
          <w:sz w:val="24"/>
        </w:rPr>
      </w:pPr>
    </w:p>
    <w:p>
      <w:pPr>
        <w:pStyle w:val="BodyText"/>
        <w:spacing w:line="249" w:lineRule="auto"/>
        <w:ind w:left="142" w:right="124" w:firstLine="4"/>
        <w:jc w:val="both"/>
      </w:pPr>
      <w:r>
        <w:rPr>
          <w:b/>
          <w:color w:val="0F0F0F"/>
        </w:rPr>
        <w:t>WHEREAS, </w:t>
      </w:r>
      <w:r>
        <w:rPr>
          <w:color w:val="0F0F0F"/>
        </w:rPr>
        <w:t>in 2016 the Legislature passed a new law, AB 2406, intended to provide for the creation of junior accessory dwelling units and establishing standards  for  the creation of ordinances regulating such units;  and</w:t>
      </w:r>
    </w:p>
    <w:p>
      <w:pPr>
        <w:pStyle w:val="BodyText"/>
        <w:spacing w:before="8"/>
        <w:rPr>
          <w:sz w:val="24"/>
        </w:rPr>
      </w:pPr>
    </w:p>
    <w:p>
      <w:pPr>
        <w:pStyle w:val="BodyText"/>
        <w:spacing w:line="249" w:lineRule="auto"/>
        <w:ind w:left="147" w:right="123"/>
        <w:jc w:val="both"/>
      </w:pPr>
      <w:r>
        <w:rPr>
          <w:b/>
          <w:color w:val="0F0F0F"/>
        </w:rPr>
        <w:t>WHEREAS, </w:t>
      </w:r>
      <w:r>
        <w:rPr>
          <w:color w:val="0F0F0F"/>
        </w:rPr>
        <w:t>the conversion of existing space within single-family homes will not impose any additional impacts on the community, as any impacts associated therewith were previously considered in conjunction with the approval of the residence itself;  and</w:t>
      </w:r>
    </w:p>
    <w:p>
      <w:pPr>
        <w:pStyle w:val="BodyText"/>
        <w:spacing w:before="8"/>
        <w:rPr>
          <w:sz w:val="24"/>
        </w:rPr>
      </w:pPr>
    </w:p>
    <w:p>
      <w:pPr>
        <w:pStyle w:val="BodyText"/>
        <w:spacing w:line="252" w:lineRule="auto"/>
        <w:ind w:left="147" w:right="128"/>
        <w:jc w:val="both"/>
      </w:pPr>
      <w:r>
        <w:rPr>
          <w:b/>
          <w:color w:val="0F0F0F"/>
        </w:rPr>
        <w:t>WHEREAS, </w:t>
      </w:r>
      <w:r>
        <w:rPr>
          <w:color w:val="0F0F0F"/>
        </w:rPr>
        <w:t>the proposed Zoning Code amendments comply with the legislative amendments made in </w:t>
      </w:r>
      <w:r>
        <w:rPr>
          <w:color w:val="0F0F0F"/>
          <w:spacing w:val="-4"/>
        </w:rPr>
        <w:t>2016, </w:t>
      </w:r>
      <w:r>
        <w:rPr>
          <w:color w:val="0F0F0F"/>
        </w:rPr>
        <w:t>to State Law Section 65852.2 and 65852.22 which establish standards for the development of accessory dwelling units and junior accessory dwelling units so as to increase the supply of smaller and affordable housing while ensuring that they remain compatible with the existing neighborhood; </w:t>
      </w:r>
      <w:r>
        <w:rPr>
          <w:color w:val="0F0F0F"/>
          <w:spacing w:val="50"/>
        </w:rPr>
        <w:t> </w:t>
      </w:r>
      <w:r>
        <w:rPr>
          <w:color w:val="0F0F0F"/>
        </w:rPr>
        <w:t>and</w:t>
      </w:r>
    </w:p>
    <w:p>
      <w:pPr>
        <w:pStyle w:val="BodyText"/>
        <w:spacing w:before="5"/>
        <w:rPr>
          <w:sz w:val="24"/>
        </w:rPr>
      </w:pPr>
    </w:p>
    <w:p>
      <w:pPr>
        <w:pStyle w:val="BodyText"/>
        <w:spacing w:line="249" w:lineRule="auto" w:before="1"/>
        <w:ind w:left="151" w:right="124" w:hanging="5"/>
        <w:jc w:val="both"/>
      </w:pPr>
      <w:r>
        <w:rPr>
          <w:b/>
          <w:color w:val="0F0F0F"/>
        </w:rPr>
        <w:t>WHEREAS, </w:t>
      </w:r>
      <w:r>
        <w:rPr>
          <w:color w:val="0F0F0F"/>
        </w:rPr>
        <w:t>the project qualifies for statutory exemptions under Article 18, Guidelines Section 15061(b)(3), of the California Environmental Quality Act (CEQA) Guidelines;  and</w:t>
      </w:r>
    </w:p>
    <w:p>
      <w:pPr>
        <w:pStyle w:val="BodyText"/>
        <w:spacing w:before="1"/>
        <w:rPr>
          <w:sz w:val="25"/>
        </w:rPr>
      </w:pPr>
    </w:p>
    <w:p>
      <w:pPr>
        <w:pStyle w:val="BodyText"/>
        <w:spacing w:line="249" w:lineRule="auto"/>
        <w:ind w:left="151" w:right="124"/>
        <w:jc w:val="both"/>
      </w:pPr>
      <w:r>
        <w:rPr>
          <w:b/>
          <w:color w:val="0F0F0F"/>
        </w:rPr>
        <w:t>WHEREAS, </w:t>
      </w:r>
      <w:r>
        <w:rPr>
          <w:color w:val="0F0F0F"/>
        </w:rPr>
        <w:t>based on the record, the Planning Commission finds that the Zoning Ordinance amendments are consistent with and facilitates the Housing Element and the General Plan; and</w:t>
      </w:r>
    </w:p>
    <w:p>
      <w:pPr>
        <w:spacing w:after="0" w:line="249" w:lineRule="auto"/>
        <w:jc w:val="both"/>
        <w:sectPr>
          <w:footerReference w:type="default" r:id="rId8"/>
          <w:pgSz w:w="12240" w:h="15840"/>
          <w:pgMar w:footer="818" w:header="0" w:top="1500" w:bottom="1000" w:left="1720" w:right="1560"/>
          <w:pgNumType w:start="1"/>
        </w:sectPr>
      </w:pPr>
    </w:p>
    <w:p>
      <w:pPr>
        <w:pStyle w:val="BodyText"/>
        <w:spacing w:line="252" w:lineRule="auto" w:before="113"/>
        <w:ind w:left="147" w:right="144" w:hanging="5"/>
        <w:jc w:val="both"/>
      </w:pPr>
      <w:r>
        <w:rPr>
          <w:b/>
          <w:color w:val="0F0F0F"/>
        </w:rPr>
        <w:t>WHEREAS, </w:t>
      </w:r>
      <w:r>
        <w:rPr>
          <w:color w:val="0F0F0F"/>
        </w:rPr>
        <w:t>on October 14, 2016, notice of the Planning Commission public hearing was </w:t>
      </w:r>
      <w:r>
        <w:rPr>
          <w:color w:val="0F0F0F"/>
          <w:w w:val="97"/>
        </w:rPr>
        <w:t>published </w:t>
      </w:r>
      <w:r>
        <w:rPr>
          <w:color w:val="0F0F0F"/>
          <w:w w:val="102"/>
        </w:rPr>
        <w:t>in </w:t>
      </w:r>
      <w:r>
        <w:rPr>
          <w:color w:val="0F0F0F"/>
          <w:w w:val="102"/>
        </w:rPr>
        <w:t>the </w:t>
      </w:r>
      <w:r>
        <w:rPr>
          <w:color w:val="0F0F0F"/>
          <w:w w:val="112"/>
        </w:rPr>
        <w:t>MarinIndependent </w:t>
      </w:r>
      <w:r>
        <w:rPr>
          <w:color w:val="0F0F0F"/>
          <w:w w:val="96"/>
        </w:rPr>
        <w:t>Journal </w:t>
      </w:r>
      <w:r>
        <w:rPr>
          <w:color w:val="0F0F0F"/>
          <w:w w:val="102"/>
        </w:rPr>
        <w:t>in </w:t>
      </w:r>
      <w:r>
        <w:rPr>
          <w:color w:val="0F0F0F"/>
          <w:w w:val="95"/>
        </w:rPr>
        <w:t>compliance  </w:t>
      </w:r>
      <w:r>
        <w:rPr>
          <w:color w:val="0F0F0F"/>
          <w:w w:val="103"/>
        </w:rPr>
        <w:t>with  </w:t>
      </w:r>
      <w:r>
        <w:rPr>
          <w:color w:val="0F0F0F"/>
          <w:w w:val="95"/>
        </w:rPr>
        <w:t>California  </w:t>
      </w:r>
      <w:r>
        <w:rPr>
          <w:color w:val="0F0F0F"/>
          <w:w w:val="96"/>
        </w:rPr>
        <w:t>Government </w:t>
      </w:r>
      <w:r>
        <w:rPr>
          <w:color w:val="0F0F0F"/>
        </w:rPr>
        <w:t>Code Section 65090 and posted in public places throughout Town; and</w:t>
      </w:r>
    </w:p>
    <w:p>
      <w:pPr>
        <w:pStyle w:val="BodyText"/>
        <w:spacing w:before="5"/>
        <w:rPr>
          <w:sz w:val="24"/>
        </w:rPr>
      </w:pPr>
    </w:p>
    <w:p>
      <w:pPr>
        <w:pStyle w:val="BodyText"/>
        <w:spacing w:line="252" w:lineRule="auto" w:before="1"/>
        <w:ind w:left="142" w:right="136"/>
        <w:jc w:val="both"/>
      </w:pPr>
      <w:r>
        <w:rPr>
          <w:b/>
          <w:color w:val="0F0F0F"/>
        </w:rPr>
        <w:t>WHEREAS, </w:t>
      </w:r>
      <w:r>
        <w:rPr>
          <w:color w:val="0F0F0F"/>
        </w:rPr>
        <w:t>on October 13, 2016, the Planning Commission held a public hearing, received the staff report and a reviewed a presentation from the Planning Department, and received comments from the public and interested parties and continued the matter for further consideration to October 25, 2016;   and</w:t>
      </w:r>
    </w:p>
    <w:p>
      <w:pPr>
        <w:pStyle w:val="BodyText"/>
        <w:spacing w:before="5"/>
        <w:rPr>
          <w:sz w:val="24"/>
        </w:rPr>
      </w:pPr>
    </w:p>
    <w:p>
      <w:pPr>
        <w:pStyle w:val="BodyText"/>
        <w:spacing w:line="249" w:lineRule="auto" w:before="1"/>
        <w:ind w:left="147" w:right="135" w:hanging="5"/>
        <w:jc w:val="both"/>
      </w:pPr>
      <w:r>
        <w:rPr>
          <w:b/>
          <w:color w:val="0F0F0F"/>
        </w:rPr>
        <w:t>WHEREAS, </w:t>
      </w:r>
      <w:r>
        <w:rPr>
          <w:color w:val="0F0F0F"/>
        </w:rPr>
        <w:t>on October 25, the Planning Commission held a public hearing, received the staff report and reviewed a presentation from the Planning Department and received comments from the public and interested parties,  and</w:t>
      </w:r>
    </w:p>
    <w:p>
      <w:pPr>
        <w:pStyle w:val="BodyText"/>
        <w:spacing w:before="8"/>
        <w:rPr>
          <w:sz w:val="24"/>
        </w:rPr>
      </w:pPr>
    </w:p>
    <w:p>
      <w:pPr>
        <w:spacing w:line="244" w:lineRule="auto" w:before="0"/>
        <w:ind w:left="147" w:right="126" w:firstLine="9"/>
        <w:jc w:val="both"/>
        <w:rPr>
          <w:sz w:val="22"/>
        </w:rPr>
      </w:pPr>
      <w:r>
        <w:rPr>
          <w:b/>
          <w:color w:val="0F0F0F"/>
          <w:w w:val="105"/>
          <w:sz w:val="22"/>
        </w:rPr>
        <w:t>NOW, </w:t>
      </w:r>
      <w:r>
        <w:rPr>
          <w:b/>
          <w:color w:val="0F0F0F"/>
          <w:w w:val="97"/>
          <w:sz w:val="22"/>
        </w:rPr>
        <w:t>THEREFORE, </w:t>
      </w:r>
      <w:r>
        <w:rPr>
          <w:b/>
          <w:color w:val="0F0F0F"/>
          <w:w w:val="92"/>
          <w:sz w:val="22"/>
        </w:rPr>
        <w:t>BE </w:t>
      </w:r>
      <w:r>
        <w:rPr>
          <w:b/>
          <w:color w:val="0F0F0F"/>
          <w:spacing w:val="-53"/>
          <w:w w:val="195"/>
          <w:sz w:val="22"/>
        </w:rPr>
        <w:t>IT</w:t>
      </w:r>
      <w:r>
        <w:rPr>
          <w:b/>
          <w:color w:val="0F0F0F"/>
          <w:w w:val="195"/>
          <w:sz w:val="22"/>
        </w:rPr>
        <w:t> </w:t>
      </w:r>
      <w:r>
        <w:rPr>
          <w:b/>
          <w:color w:val="0F0F0F"/>
          <w:spacing w:val="-1"/>
          <w:w w:val="105"/>
          <w:sz w:val="22"/>
        </w:rPr>
        <w:t>RESOLVED, </w:t>
      </w:r>
      <w:r>
        <w:rPr>
          <w:color w:val="0F0F0F"/>
          <w:spacing w:val="-1"/>
          <w:w w:val="105"/>
          <w:sz w:val="22"/>
        </w:rPr>
        <w:t>that </w:t>
      </w:r>
      <w:r>
        <w:rPr>
          <w:color w:val="0F0F0F"/>
          <w:spacing w:val="-1"/>
          <w:w w:val="100"/>
          <w:sz w:val="22"/>
        </w:rPr>
        <w:t>the </w:t>
      </w:r>
      <w:r>
        <w:rPr>
          <w:color w:val="0F0F0F"/>
          <w:spacing w:val="-1"/>
          <w:w w:val="94"/>
          <w:sz w:val="22"/>
        </w:rPr>
        <w:t>Planning </w:t>
      </w:r>
      <w:r>
        <w:rPr>
          <w:color w:val="0F0F0F"/>
          <w:spacing w:val="-1"/>
          <w:w w:val="94"/>
          <w:sz w:val="22"/>
        </w:rPr>
        <w:t>Commission </w:t>
      </w:r>
      <w:r>
        <w:rPr>
          <w:color w:val="0F0F0F"/>
          <w:spacing w:val="-1"/>
          <w:w w:val="102"/>
          <w:sz w:val="22"/>
        </w:rPr>
        <w:t>of </w:t>
      </w:r>
      <w:r>
        <w:rPr>
          <w:color w:val="0F0F0F"/>
          <w:spacing w:val="-1"/>
          <w:w w:val="102"/>
          <w:sz w:val="22"/>
        </w:rPr>
        <w:t>the </w:t>
      </w:r>
      <w:r>
        <w:rPr>
          <w:color w:val="0F0F0F"/>
          <w:spacing w:val="-1"/>
          <w:w w:val="98"/>
          <w:sz w:val="22"/>
        </w:rPr>
        <w:t>Town </w:t>
      </w:r>
      <w:r>
        <w:rPr>
          <w:color w:val="0F0F0F"/>
          <w:spacing w:val="-1"/>
          <w:w w:val="102"/>
          <w:sz w:val="22"/>
        </w:rPr>
        <w:t>of </w:t>
      </w:r>
      <w:r>
        <w:rPr>
          <w:color w:val="0F0F0F"/>
          <w:spacing w:val="-1"/>
          <w:w w:val="105"/>
          <w:sz w:val="22"/>
        </w:rPr>
        <w:t>Corte</w:t>
      </w:r>
      <w:r>
        <w:rPr>
          <w:color w:val="0F0F0F"/>
          <w:w w:val="105"/>
          <w:sz w:val="22"/>
        </w:rPr>
        <w:t> Madera does hereby find and resolve as follows:</w:t>
      </w:r>
    </w:p>
    <w:p>
      <w:pPr>
        <w:pStyle w:val="BodyText"/>
        <w:spacing w:before="4"/>
        <w:rPr>
          <w:sz w:val="24"/>
        </w:rPr>
      </w:pPr>
    </w:p>
    <w:p>
      <w:pPr>
        <w:spacing w:before="1"/>
        <w:ind w:left="161" w:right="0" w:firstLine="0"/>
        <w:jc w:val="both"/>
        <w:rPr>
          <w:sz w:val="22"/>
        </w:rPr>
      </w:pPr>
      <w:r>
        <w:rPr>
          <w:rFonts w:ascii="Times New Roman"/>
          <w:color w:val="0F0F0F"/>
          <w:sz w:val="23"/>
        </w:rPr>
        <w:t>1.        </w:t>
      </w:r>
      <w:r>
        <w:rPr>
          <w:color w:val="0F0F0F"/>
          <w:sz w:val="22"/>
          <w:u w:val="single" w:color="000000"/>
        </w:rPr>
        <w:t>Recitals</w:t>
      </w:r>
    </w:p>
    <w:p>
      <w:pPr>
        <w:pStyle w:val="BodyText"/>
        <w:spacing w:before="3"/>
        <w:rPr>
          <w:sz w:val="25"/>
        </w:rPr>
      </w:pPr>
    </w:p>
    <w:p>
      <w:pPr>
        <w:pStyle w:val="BodyText"/>
        <w:ind w:left="137"/>
        <w:jc w:val="both"/>
      </w:pPr>
      <w:r>
        <w:rPr>
          <w:color w:val="0F0F0F"/>
        </w:rPr>
        <w:t>The foregoing recitals are true and correct and are incorporated into the findings </w:t>
      </w:r>
      <w:r>
        <w:rPr>
          <w:color w:val="0F0F0F"/>
          <w:spacing w:val="58"/>
        </w:rPr>
        <w:t> </w:t>
      </w:r>
      <w:r>
        <w:rPr>
          <w:color w:val="0F0F0F"/>
        </w:rPr>
        <w:t>herein.</w:t>
      </w:r>
    </w:p>
    <w:p>
      <w:pPr>
        <w:pStyle w:val="BodyText"/>
        <w:spacing w:before="1"/>
        <w:rPr>
          <w:sz w:val="25"/>
        </w:rPr>
      </w:pPr>
    </w:p>
    <w:p>
      <w:pPr>
        <w:pStyle w:val="ListParagraph"/>
        <w:numPr>
          <w:ilvl w:val="0"/>
          <w:numId w:val="6"/>
        </w:numPr>
        <w:tabs>
          <w:tab w:pos="882" w:val="left" w:leader="none"/>
        </w:tabs>
        <w:spacing w:line="240" w:lineRule="auto" w:before="1" w:after="0"/>
        <w:ind w:left="881" w:right="0" w:hanging="729"/>
        <w:jc w:val="both"/>
        <w:rPr>
          <w:sz w:val="22"/>
        </w:rPr>
      </w:pPr>
      <w:r>
        <w:rPr>
          <w:color w:val="0F0F0F"/>
          <w:sz w:val="22"/>
          <w:u w:val="single" w:color="000000"/>
        </w:rPr>
        <w:t>Record</w:t>
      </w:r>
    </w:p>
    <w:p>
      <w:pPr>
        <w:pStyle w:val="BodyText"/>
        <w:rPr>
          <w:sz w:val="26"/>
        </w:rPr>
      </w:pPr>
    </w:p>
    <w:p>
      <w:pPr>
        <w:pStyle w:val="BodyText"/>
        <w:spacing w:line="244" w:lineRule="auto"/>
        <w:ind w:left="151" w:right="112" w:hanging="15"/>
        <w:jc w:val="both"/>
      </w:pPr>
      <w:r>
        <w:rPr>
          <w:color w:val="0F0F0F"/>
        </w:rPr>
        <w:t>The Record of Proceedings C'Record'') upon which the Planning Commission makes its recommendation includes, but is not limited  to:</w:t>
      </w:r>
    </w:p>
    <w:p>
      <w:pPr>
        <w:pStyle w:val="BodyText"/>
        <w:spacing w:before="6"/>
        <w:rPr>
          <w:sz w:val="25"/>
        </w:rPr>
      </w:pPr>
    </w:p>
    <w:p>
      <w:pPr>
        <w:pStyle w:val="BodyText"/>
        <w:spacing w:line="252" w:lineRule="auto"/>
        <w:ind w:left="142" w:right="122" w:firstLine="9"/>
        <w:jc w:val="both"/>
      </w:pPr>
      <w:r>
        <w:rPr>
          <w:color w:val="0F0F0F"/>
          <w:spacing w:val="-13"/>
        </w:rPr>
        <w:t>(1) </w:t>
      </w:r>
      <w:r>
        <w:rPr>
          <w:color w:val="0F0F0F"/>
        </w:rPr>
        <w:t>the 2009 General Plan, (2) the FEIR certified for the 2009 General Plan, including the appendices and technical reports cited in and/or relied upon in preparing the FEIR, (3)  the Housing Element updated adopted by the Town Council in </w:t>
      </w:r>
      <w:r>
        <w:rPr>
          <w:color w:val="0F0F0F"/>
          <w:spacing w:val="-3"/>
        </w:rPr>
        <w:t>2015, </w:t>
      </w:r>
      <w:r>
        <w:rPr>
          <w:color w:val="0F0F0F"/>
        </w:rPr>
        <w:t>including the adopted environmental determination </w:t>
      </w:r>
      <w:r>
        <w:rPr>
          <w:color w:val="0F0F0F"/>
          <w:spacing w:val="-6"/>
        </w:rPr>
        <w:t>(4) </w:t>
      </w:r>
      <w:r>
        <w:rPr>
          <w:color w:val="0F0F0F"/>
        </w:rPr>
        <w:t>all staff reports, Town files and records and other documents prepared for and/or submitted to the Planning Commission  related to the adoption of Zoning Ordinance</w:t>
      </w:r>
      <w:r>
        <w:rPr>
          <w:color w:val="0F0F0F"/>
          <w:spacing w:val="13"/>
        </w:rPr>
        <w:t> </w:t>
      </w:r>
      <w:r>
        <w:rPr>
          <w:color w:val="0F0F0F"/>
        </w:rPr>
        <w:t>amendments.</w:t>
      </w:r>
    </w:p>
    <w:p>
      <w:pPr>
        <w:pStyle w:val="BodyText"/>
        <w:spacing w:before="5"/>
        <w:rPr>
          <w:sz w:val="24"/>
        </w:rPr>
      </w:pPr>
    </w:p>
    <w:p>
      <w:pPr>
        <w:pStyle w:val="ListParagraph"/>
        <w:numPr>
          <w:ilvl w:val="0"/>
          <w:numId w:val="6"/>
        </w:numPr>
        <w:tabs>
          <w:tab w:pos="877" w:val="left" w:leader="none"/>
        </w:tabs>
        <w:spacing w:line="240" w:lineRule="auto" w:before="1" w:after="0"/>
        <w:ind w:left="876" w:right="0" w:hanging="724"/>
        <w:jc w:val="both"/>
        <w:rPr>
          <w:sz w:val="22"/>
        </w:rPr>
      </w:pPr>
      <w:r>
        <w:rPr>
          <w:color w:val="242424"/>
          <w:sz w:val="22"/>
          <w:u w:val="single" w:color="000000"/>
        </w:rPr>
        <w:t>Compliance with </w:t>
      </w:r>
      <w:r>
        <w:rPr>
          <w:color w:val="0F0F0F"/>
          <w:sz w:val="22"/>
          <w:u w:val="single" w:color="000000"/>
        </w:rPr>
        <w:t>the California Environmental </w:t>
      </w:r>
      <w:r>
        <w:rPr>
          <w:color w:val="242424"/>
          <w:spacing w:val="-4"/>
          <w:sz w:val="22"/>
          <w:u w:val="single" w:color="000000"/>
        </w:rPr>
        <w:t>Qual</w:t>
      </w:r>
      <w:r>
        <w:rPr>
          <w:color w:val="3F3F3F"/>
          <w:spacing w:val="-4"/>
          <w:sz w:val="22"/>
          <w:u w:val="single" w:color="000000"/>
        </w:rPr>
        <w:t>i</w:t>
      </w:r>
      <w:r>
        <w:rPr>
          <w:color w:val="242424"/>
          <w:spacing w:val="-4"/>
          <w:sz w:val="22"/>
          <w:u w:val="single" w:color="000000"/>
        </w:rPr>
        <w:t>ty </w:t>
      </w:r>
      <w:r>
        <w:rPr>
          <w:color w:val="242424"/>
          <w:sz w:val="22"/>
          <w:u w:val="single" w:color="000000"/>
        </w:rPr>
        <w:t>Act</w:t>
      </w:r>
      <w:r>
        <w:rPr>
          <w:color w:val="242424"/>
          <w:spacing w:val="-24"/>
          <w:sz w:val="22"/>
          <w:u w:val="single" w:color="000000"/>
        </w:rPr>
        <w:t> </w:t>
      </w:r>
      <w:r>
        <w:rPr>
          <w:color w:val="242424"/>
          <w:sz w:val="22"/>
          <w:u w:val="single" w:color="000000"/>
        </w:rPr>
        <w:t>(CEOA)</w:t>
      </w:r>
    </w:p>
    <w:p>
      <w:pPr>
        <w:pStyle w:val="BodyText"/>
        <w:spacing w:before="1"/>
        <w:rPr>
          <w:sz w:val="25"/>
        </w:rPr>
      </w:pPr>
    </w:p>
    <w:p>
      <w:pPr>
        <w:pStyle w:val="BodyText"/>
        <w:spacing w:line="249" w:lineRule="auto" w:before="1"/>
        <w:ind w:left="151" w:right="124" w:firstLine="4"/>
        <w:jc w:val="both"/>
      </w:pPr>
      <w:r>
        <w:rPr>
          <w:color w:val="0F0F0F"/>
        </w:rPr>
        <w:t>Based on the fact, analysis and findings contained in Planning Commission Resolution 16-030 the Zoning Ordinance amendment will not have a significant effect on the environment.</w:t>
      </w:r>
    </w:p>
    <w:p>
      <w:pPr>
        <w:pStyle w:val="BodyText"/>
        <w:spacing w:before="8"/>
        <w:rPr>
          <w:sz w:val="24"/>
        </w:rPr>
      </w:pPr>
    </w:p>
    <w:p>
      <w:pPr>
        <w:pStyle w:val="ListParagraph"/>
        <w:numPr>
          <w:ilvl w:val="0"/>
          <w:numId w:val="6"/>
        </w:numPr>
        <w:tabs>
          <w:tab w:pos="877" w:val="left" w:leader="none"/>
        </w:tabs>
        <w:spacing w:line="240" w:lineRule="auto" w:before="0" w:after="0"/>
        <w:ind w:left="876" w:right="0" w:hanging="729"/>
        <w:jc w:val="both"/>
        <w:rPr>
          <w:sz w:val="22"/>
        </w:rPr>
      </w:pPr>
      <w:r>
        <w:rPr>
          <w:color w:val="242424"/>
          <w:w w:val="95"/>
          <w:sz w:val="22"/>
          <w:u w:val="single" w:color="000000"/>
        </w:rPr>
        <w:t>General Plan</w:t>
      </w:r>
      <w:r>
        <w:rPr>
          <w:color w:val="242424"/>
          <w:spacing w:val="15"/>
          <w:w w:val="95"/>
          <w:sz w:val="22"/>
          <w:u w:val="single" w:color="000000"/>
        </w:rPr>
        <w:t> </w:t>
      </w:r>
      <w:r>
        <w:rPr>
          <w:color w:val="242424"/>
          <w:w w:val="95"/>
          <w:sz w:val="22"/>
          <w:u w:val="single" w:color="000000"/>
        </w:rPr>
        <w:t>Consistency</w:t>
      </w:r>
    </w:p>
    <w:p>
      <w:pPr>
        <w:pStyle w:val="BodyText"/>
        <w:spacing w:before="6"/>
        <w:rPr>
          <w:sz w:val="25"/>
        </w:rPr>
      </w:pPr>
    </w:p>
    <w:p>
      <w:pPr>
        <w:pStyle w:val="BodyText"/>
        <w:spacing w:line="252" w:lineRule="auto"/>
        <w:ind w:left="151" w:right="120" w:hanging="10"/>
        <w:jc w:val="both"/>
      </w:pPr>
      <w:r>
        <w:rPr>
          <w:color w:val="0F0F0F"/>
        </w:rPr>
        <w:t>The Planning Commission of the Town of Corte Madera does hereby find that the proposed Zoning Ordinance amendments  to Chapter  </w:t>
      </w:r>
      <w:r>
        <w:rPr>
          <w:color w:val="0F0F0F"/>
          <w:spacing w:val="-12"/>
        </w:rPr>
        <w:t>18.04,  </w:t>
      </w:r>
      <w:r>
        <w:rPr>
          <w:color w:val="0F0F0F"/>
          <w:spacing w:val="-14"/>
        </w:rPr>
        <w:t>18.20  </w:t>
      </w:r>
      <w:r>
        <w:rPr>
          <w:color w:val="0F0F0F"/>
        </w:rPr>
        <w:t>and  </w:t>
      </w:r>
      <w:r>
        <w:rPr>
          <w:color w:val="0F0F0F"/>
          <w:spacing w:val="-14"/>
        </w:rPr>
        <w:t>18.31 </w:t>
      </w:r>
      <w:r>
        <w:rPr>
          <w:color w:val="0F0F0F"/>
        </w:rPr>
        <w:t>as shown in Exhibit A, is in the best interest of the Town because it furthers established goals, policies and implementation programs of the General Plan to promote housing opportunities, maintain a diverse range of  housing options,  providing  infill housing that is potentially affordable, encouraging the improvement of existing housing stock while preserving quality of life in residential zones. The ordinance amendments also  implement specific policies of the Housing Element by providing for the creation of </w:t>
      </w:r>
      <w:r>
        <w:rPr>
          <w:color w:val="0F0F0F"/>
          <w:spacing w:val="17"/>
        </w:rPr>
        <w:t> </w:t>
      </w:r>
      <w:r>
        <w:rPr>
          <w:color w:val="0F0F0F"/>
        </w:rPr>
        <w:t>junior</w:t>
      </w:r>
    </w:p>
    <w:p>
      <w:pPr>
        <w:spacing w:after="0" w:line="252" w:lineRule="auto"/>
        <w:jc w:val="both"/>
        <w:sectPr>
          <w:pgSz w:w="12240" w:h="15840"/>
          <w:pgMar w:header="0" w:footer="818" w:top="1500" w:bottom="1020" w:left="1720" w:right="1560"/>
        </w:sectPr>
      </w:pPr>
    </w:p>
    <w:p>
      <w:pPr>
        <w:pStyle w:val="BodyText"/>
        <w:spacing w:line="254" w:lineRule="auto" w:before="110"/>
        <w:ind w:left="157" w:right="174" w:hanging="5"/>
        <w:jc w:val="both"/>
      </w:pPr>
      <w:r>
        <w:rPr>
          <w:color w:val="0F0F0F"/>
        </w:rPr>
        <w:t>accessory dwelling units while modifying and improving the existing </w:t>
      </w:r>
      <w:r>
        <w:rPr>
          <w:color w:val="4D4D4D"/>
        </w:rPr>
        <w:t>·</w:t>
      </w:r>
      <w:r>
        <w:rPr>
          <w:color w:val="0F0F0F"/>
        </w:rPr>
        <w:t>accessory dwelling unit provisions to ensure consistency with state code.</w:t>
      </w:r>
    </w:p>
    <w:p>
      <w:pPr>
        <w:pStyle w:val="BodyText"/>
        <w:spacing w:before="9"/>
        <w:rPr>
          <w:sz w:val="23"/>
        </w:rPr>
      </w:pPr>
    </w:p>
    <w:p>
      <w:pPr>
        <w:pStyle w:val="BodyText"/>
        <w:spacing w:line="254" w:lineRule="auto"/>
        <w:ind w:left="161" w:right="169" w:hanging="20"/>
        <w:jc w:val="both"/>
      </w:pPr>
      <w:r>
        <w:rPr>
          <w:color w:val="0F0F0F"/>
        </w:rPr>
        <w:t>The amendments specifically are consistent with and implement the following General Plan and Housing Element policies and programs:</w:t>
      </w:r>
    </w:p>
    <w:p>
      <w:pPr>
        <w:pStyle w:val="BodyText"/>
        <w:spacing w:before="2"/>
        <w:rPr>
          <w:sz w:val="24"/>
        </w:rPr>
      </w:pPr>
    </w:p>
    <w:p>
      <w:pPr>
        <w:spacing w:line="249" w:lineRule="auto" w:before="0"/>
        <w:ind w:left="166" w:right="143" w:firstLine="4"/>
        <w:jc w:val="both"/>
        <w:rPr>
          <w:i/>
          <w:sz w:val="22"/>
        </w:rPr>
      </w:pPr>
      <w:r>
        <w:rPr>
          <w:i/>
          <w:color w:val="0F0F0F"/>
          <w:spacing w:val="-11"/>
          <w:w w:val="110"/>
          <w:sz w:val="22"/>
        </w:rPr>
        <w:t>Goal </w:t>
      </w:r>
      <w:r>
        <w:rPr>
          <w:i/>
          <w:color w:val="0F0F0F"/>
          <w:w w:val="110"/>
          <w:sz w:val="22"/>
        </w:rPr>
        <w:t>H-2 </w:t>
      </w:r>
      <w:r>
        <w:rPr>
          <w:i/>
          <w:color w:val="0F0F0F"/>
          <w:spacing w:val="-20"/>
          <w:w w:val="110"/>
          <w:sz w:val="22"/>
        </w:rPr>
        <w:t>Use </w:t>
      </w:r>
      <w:r>
        <w:rPr>
          <w:i/>
          <w:color w:val="0F0F0F"/>
          <w:spacing w:val="-5"/>
          <w:w w:val="110"/>
          <w:sz w:val="22"/>
        </w:rPr>
        <w:t>land </w:t>
      </w:r>
      <w:r>
        <w:rPr>
          <w:i/>
          <w:color w:val="0F0F0F"/>
          <w:w w:val="110"/>
          <w:sz w:val="22"/>
        </w:rPr>
        <w:t>efficiently and </w:t>
      </w:r>
      <w:r>
        <w:rPr>
          <w:i/>
          <w:color w:val="212121"/>
          <w:spacing w:val="-4"/>
          <w:w w:val="110"/>
          <w:sz w:val="22"/>
        </w:rPr>
        <w:t>sustainably. </w:t>
      </w:r>
      <w:r>
        <w:rPr>
          <w:i/>
          <w:color w:val="0F0F0F"/>
          <w:spacing w:val="-3"/>
          <w:w w:val="110"/>
          <w:sz w:val="22"/>
        </w:rPr>
        <w:t>Develop </w:t>
      </w:r>
      <w:r>
        <w:rPr>
          <w:i/>
          <w:color w:val="0F0F0F"/>
          <w:w w:val="110"/>
          <w:sz w:val="22"/>
        </w:rPr>
        <w:t>a variety of housing to meet </w:t>
      </w:r>
      <w:r>
        <w:rPr>
          <w:i/>
          <w:color w:val="0F0F0F"/>
          <w:spacing w:val="-3"/>
          <w:w w:val="105"/>
          <w:sz w:val="22"/>
        </w:rPr>
        <w:t>community  </w:t>
      </w:r>
      <w:r>
        <w:rPr>
          <w:i/>
          <w:color w:val="0F0F0F"/>
          <w:spacing w:val="-4"/>
          <w:w w:val="105"/>
          <w:sz w:val="22"/>
        </w:rPr>
        <w:t>needs </w:t>
      </w:r>
      <w:r>
        <w:rPr>
          <w:i/>
          <w:color w:val="0F0F0F"/>
          <w:spacing w:val="-6"/>
          <w:w w:val="105"/>
          <w:sz w:val="22"/>
        </w:rPr>
        <w:t>and </w:t>
      </w:r>
      <w:r>
        <w:rPr>
          <w:i/>
          <w:color w:val="0F0F0F"/>
          <w:spacing w:val="4"/>
          <w:w w:val="105"/>
          <w:sz w:val="22"/>
        </w:rPr>
        <w:t>topromote </w:t>
      </w:r>
      <w:r>
        <w:rPr>
          <w:i/>
          <w:color w:val="212121"/>
          <w:spacing w:val="-9"/>
          <w:w w:val="105"/>
          <w:sz w:val="22"/>
        </w:rPr>
        <w:t>sustainability.</w:t>
      </w:r>
    </w:p>
    <w:p>
      <w:pPr>
        <w:pStyle w:val="BodyText"/>
        <w:spacing w:before="2"/>
        <w:rPr>
          <w:i/>
          <w:sz w:val="24"/>
        </w:rPr>
      </w:pPr>
    </w:p>
    <w:p>
      <w:pPr>
        <w:spacing w:line="252" w:lineRule="auto" w:before="0"/>
        <w:ind w:left="166" w:right="134" w:firstLine="0"/>
        <w:jc w:val="both"/>
        <w:rPr>
          <w:i/>
          <w:sz w:val="22"/>
        </w:rPr>
      </w:pPr>
      <w:r>
        <w:rPr>
          <w:i/>
          <w:color w:val="0F0F0F"/>
          <w:w w:val="110"/>
          <w:sz w:val="22"/>
        </w:rPr>
        <w:t>Policy </w:t>
      </w:r>
      <w:r>
        <w:rPr>
          <w:i/>
          <w:color w:val="0F0F0F"/>
          <w:spacing w:val="-11"/>
          <w:w w:val="110"/>
          <w:sz w:val="22"/>
        </w:rPr>
        <w:t>H-1.4 </w:t>
      </w:r>
      <w:r>
        <w:rPr>
          <w:i/>
          <w:color w:val="0F0F0F"/>
          <w:spacing w:val="-6"/>
          <w:w w:val="110"/>
          <w:sz w:val="22"/>
        </w:rPr>
        <w:t>Variety </w:t>
      </w:r>
      <w:r>
        <w:rPr>
          <w:i/>
          <w:color w:val="0F0F0F"/>
          <w:w w:val="110"/>
          <w:sz w:val="22"/>
        </w:rPr>
        <w:t>of </w:t>
      </w:r>
      <w:r>
        <w:rPr>
          <w:i/>
          <w:color w:val="0F0F0F"/>
          <w:spacing w:val="-6"/>
          <w:w w:val="110"/>
          <w:sz w:val="22"/>
        </w:rPr>
        <w:t>Housing </w:t>
      </w:r>
      <w:r>
        <w:rPr>
          <w:i/>
          <w:color w:val="0F0F0F"/>
          <w:spacing w:val="-8"/>
          <w:w w:val="110"/>
          <w:sz w:val="22"/>
        </w:rPr>
        <w:t>Choices. </w:t>
      </w:r>
      <w:r>
        <w:rPr>
          <w:i/>
          <w:color w:val="0F0F0F"/>
          <w:spacing w:val="-24"/>
          <w:w w:val="135"/>
          <w:sz w:val="22"/>
        </w:rPr>
        <w:t>In </w:t>
      </w:r>
      <w:r>
        <w:rPr>
          <w:i/>
          <w:color w:val="0F0F0F"/>
          <w:spacing w:val="-7"/>
          <w:w w:val="110"/>
          <w:sz w:val="22"/>
        </w:rPr>
        <w:t>response </w:t>
      </w:r>
      <w:r>
        <w:rPr>
          <w:i/>
          <w:color w:val="0F0F0F"/>
          <w:w w:val="110"/>
          <w:sz w:val="22"/>
        </w:rPr>
        <w:t>to </w:t>
      </w:r>
      <w:r>
        <w:rPr>
          <w:i/>
          <w:color w:val="0F0F0F"/>
          <w:spacing w:val="-9"/>
          <w:w w:val="110"/>
          <w:sz w:val="22"/>
        </w:rPr>
        <w:t>the </w:t>
      </w:r>
      <w:r>
        <w:rPr>
          <w:i/>
          <w:color w:val="0F0F0F"/>
          <w:w w:val="110"/>
          <w:sz w:val="22"/>
        </w:rPr>
        <w:t>broad range of housing </w:t>
      </w:r>
      <w:r>
        <w:rPr>
          <w:i/>
          <w:color w:val="0F0F0F"/>
          <w:spacing w:val="-9"/>
          <w:w w:val="110"/>
          <w:sz w:val="22"/>
        </w:rPr>
        <w:t>needs</w:t>
      </w:r>
      <w:r>
        <w:rPr>
          <w:i/>
          <w:color w:val="0F0F0F"/>
          <w:spacing w:val="-29"/>
          <w:w w:val="110"/>
          <w:sz w:val="22"/>
        </w:rPr>
        <w:t> </w:t>
      </w:r>
      <w:r>
        <w:rPr>
          <w:i/>
          <w:color w:val="0F0F0F"/>
          <w:w w:val="110"/>
          <w:sz w:val="22"/>
        </w:rPr>
        <w:t>in</w:t>
      </w:r>
      <w:r>
        <w:rPr>
          <w:i/>
          <w:color w:val="0F0F0F"/>
          <w:spacing w:val="-16"/>
          <w:w w:val="110"/>
          <w:sz w:val="22"/>
        </w:rPr>
        <w:t> </w:t>
      </w:r>
      <w:r>
        <w:rPr>
          <w:i/>
          <w:color w:val="0F0F0F"/>
          <w:spacing w:val="-7"/>
          <w:w w:val="110"/>
          <w:sz w:val="22"/>
        </w:rPr>
        <w:t>Corte</w:t>
      </w:r>
      <w:r>
        <w:rPr>
          <w:i/>
          <w:color w:val="0F0F0F"/>
          <w:spacing w:val="-26"/>
          <w:w w:val="110"/>
          <w:sz w:val="22"/>
        </w:rPr>
        <w:t> </w:t>
      </w:r>
      <w:r>
        <w:rPr>
          <w:i/>
          <w:color w:val="0F0F0F"/>
          <w:spacing w:val="-8"/>
          <w:w w:val="110"/>
          <w:sz w:val="22"/>
        </w:rPr>
        <w:t>Madera,</w:t>
      </w:r>
      <w:r>
        <w:rPr>
          <w:i/>
          <w:color w:val="0F0F0F"/>
          <w:spacing w:val="-25"/>
          <w:w w:val="110"/>
          <w:sz w:val="22"/>
        </w:rPr>
        <w:t> </w:t>
      </w:r>
      <w:r>
        <w:rPr>
          <w:i/>
          <w:color w:val="0F0F0F"/>
          <w:spacing w:val="-9"/>
          <w:w w:val="110"/>
          <w:sz w:val="22"/>
        </w:rPr>
        <w:t>the</w:t>
      </w:r>
      <w:r>
        <w:rPr>
          <w:i/>
          <w:color w:val="0F0F0F"/>
          <w:spacing w:val="-5"/>
          <w:w w:val="110"/>
          <w:sz w:val="22"/>
        </w:rPr>
        <w:t> </w:t>
      </w:r>
      <w:r>
        <w:rPr>
          <w:i/>
          <w:color w:val="0F0F0F"/>
          <w:spacing w:val="-12"/>
          <w:w w:val="110"/>
          <w:sz w:val="22"/>
        </w:rPr>
        <w:t>Town </w:t>
      </w:r>
      <w:r>
        <w:rPr>
          <w:i/>
          <w:color w:val="0F0F0F"/>
          <w:w w:val="110"/>
          <w:sz w:val="22"/>
        </w:rPr>
        <w:t>will</w:t>
      </w:r>
      <w:r>
        <w:rPr>
          <w:i/>
          <w:color w:val="0F0F0F"/>
          <w:spacing w:val="-39"/>
          <w:w w:val="110"/>
          <w:sz w:val="22"/>
        </w:rPr>
        <w:t> </w:t>
      </w:r>
      <w:r>
        <w:rPr>
          <w:i/>
          <w:color w:val="0F0F0F"/>
          <w:spacing w:val="-4"/>
          <w:w w:val="110"/>
          <w:sz w:val="22"/>
        </w:rPr>
        <w:t>strive</w:t>
      </w:r>
      <w:r>
        <w:rPr>
          <w:i/>
          <w:color w:val="0F0F0F"/>
          <w:spacing w:val="-17"/>
          <w:w w:val="110"/>
          <w:sz w:val="22"/>
        </w:rPr>
        <w:t> </w:t>
      </w:r>
      <w:r>
        <w:rPr>
          <w:i/>
          <w:color w:val="0F0F0F"/>
          <w:w w:val="110"/>
          <w:sz w:val="22"/>
        </w:rPr>
        <w:t>to</w:t>
      </w:r>
      <w:r>
        <w:rPr>
          <w:i/>
          <w:color w:val="0F0F0F"/>
          <w:spacing w:val="-30"/>
          <w:w w:val="110"/>
          <w:sz w:val="22"/>
        </w:rPr>
        <w:t> </w:t>
      </w:r>
      <w:r>
        <w:rPr>
          <w:i/>
          <w:color w:val="0F0F0F"/>
          <w:spacing w:val="-4"/>
          <w:w w:val="110"/>
          <w:sz w:val="22"/>
        </w:rPr>
        <w:t>achieve</w:t>
      </w:r>
      <w:r>
        <w:rPr>
          <w:i/>
          <w:color w:val="0F0F0F"/>
          <w:spacing w:val="-22"/>
          <w:w w:val="110"/>
          <w:sz w:val="22"/>
        </w:rPr>
        <w:t> </w:t>
      </w:r>
      <w:r>
        <w:rPr>
          <w:i/>
          <w:color w:val="0F0F0F"/>
          <w:w w:val="110"/>
          <w:sz w:val="22"/>
        </w:rPr>
        <w:t>a</w:t>
      </w:r>
      <w:r>
        <w:rPr>
          <w:i/>
          <w:color w:val="0F0F0F"/>
          <w:spacing w:val="-27"/>
          <w:w w:val="110"/>
          <w:sz w:val="22"/>
        </w:rPr>
        <w:t> </w:t>
      </w:r>
      <w:r>
        <w:rPr>
          <w:i/>
          <w:color w:val="0F0F0F"/>
          <w:spacing w:val="-11"/>
          <w:w w:val="110"/>
          <w:sz w:val="22"/>
        </w:rPr>
        <w:t>mix</w:t>
      </w:r>
      <w:r>
        <w:rPr>
          <w:i/>
          <w:color w:val="0F0F0F"/>
          <w:spacing w:val="-17"/>
          <w:w w:val="110"/>
          <w:sz w:val="22"/>
        </w:rPr>
        <w:t> </w:t>
      </w:r>
      <w:r>
        <w:rPr>
          <w:i/>
          <w:color w:val="0F0F0F"/>
          <w:w w:val="110"/>
          <w:sz w:val="22"/>
        </w:rPr>
        <w:t>of</w:t>
      </w:r>
      <w:r>
        <w:rPr>
          <w:i/>
          <w:color w:val="0F0F0F"/>
          <w:spacing w:val="-30"/>
          <w:w w:val="110"/>
          <w:sz w:val="22"/>
        </w:rPr>
        <w:t> </w:t>
      </w:r>
      <w:r>
        <w:rPr>
          <w:i/>
          <w:color w:val="0F0F0F"/>
          <w:w w:val="110"/>
          <w:sz w:val="22"/>
        </w:rPr>
        <w:t>housing</w:t>
      </w:r>
      <w:r>
        <w:rPr>
          <w:i/>
          <w:color w:val="0F0F0F"/>
          <w:spacing w:val="-21"/>
          <w:w w:val="110"/>
          <w:sz w:val="22"/>
        </w:rPr>
        <w:t> </w:t>
      </w:r>
      <w:r>
        <w:rPr>
          <w:i/>
          <w:color w:val="0F0F0F"/>
          <w:spacing w:val="-13"/>
          <w:w w:val="110"/>
          <w:sz w:val="22"/>
        </w:rPr>
        <w:t>types,</w:t>
      </w:r>
      <w:r>
        <w:rPr>
          <w:i/>
          <w:color w:val="0F0F0F"/>
          <w:spacing w:val="-38"/>
          <w:w w:val="110"/>
          <w:sz w:val="22"/>
        </w:rPr>
        <w:t> </w:t>
      </w:r>
      <w:r>
        <w:rPr>
          <w:i/>
          <w:color w:val="212121"/>
          <w:spacing w:val="-6"/>
          <w:w w:val="110"/>
          <w:sz w:val="22"/>
        </w:rPr>
        <w:t>densities, </w:t>
      </w:r>
      <w:r>
        <w:rPr>
          <w:i/>
          <w:color w:val="0F0F0F"/>
          <w:spacing w:val="-6"/>
          <w:w w:val="110"/>
          <w:sz w:val="22"/>
        </w:rPr>
        <w:t>affordability </w:t>
      </w:r>
      <w:r>
        <w:rPr>
          <w:i/>
          <w:color w:val="0F0F0F"/>
          <w:spacing w:val="-4"/>
          <w:w w:val="110"/>
          <w:sz w:val="22"/>
        </w:rPr>
        <w:t>levels </w:t>
      </w:r>
      <w:r>
        <w:rPr>
          <w:i/>
          <w:color w:val="0F0F0F"/>
          <w:w w:val="110"/>
          <w:sz w:val="22"/>
        </w:rPr>
        <w:t>and </w:t>
      </w:r>
      <w:r>
        <w:rPr>
          <w:i/>
          <w:color w:val="212121"/>
          <w:spacing w:val="-13"/>
          <w:w w:val="110"/>
          <w:sz w:val="22"/>
        </w:rPr>
        <w:t>designs. </w:t>
      </w:r>
      <w:r>
        <w:rPr>
          <w:i/>
          <w:color w:val="0F0F0F"/>
          <w:spacing w:val="-16"/>
          <w:w w:val="110"/>
          <w:sz w:val="22"/>
        </w:rPr>
        <w:t>The </w:t>
      </w:r>
      <w:r>
        <w:rPr>
          <w:i/>
          <w:color w:val="0F0F0F"/>
          <w:w w:val="110"/>
          <w:sz w:val="22"/>
        </w:rPr>
        <w:t>town will work </w:t>
      </w:r>
      <w:r>
        <w:rPr>
          <w:i/>
          <w:color w:val="0F0F0F"/>
          <w:spacing w:val="-7"/>
          <w:w w:val="110"/>
          <w:sz w:val="22"/>
        </w:rPr>
        <w:t>with </w:t>
      </w:r>
      <w:r>
        <w:rPr>
          <w:i/>
          <w:color w:val="0F0F0F"/>
          <w:spacing w:val="-4"/>
          <w:w w:val="110"/>
          <w:sz w:val="22"/>
        </w:rPr>
        <w:t>developers </w:t>
      </w:r>
      <w:r>
        <w:rPr>
          <w:i/>
          <w:color w:val="0F0F0F"/>
          <w:w w:val="110"/>
          <w:sz w:val="22"/>
        </w:rPr>
        <w:t>of </w:t>
      </w:r>
      <w:r>
        <w:rPr>
          <w:i/>
          <w:color w:val="0F0F0F"/>
          <w:spacing w:val="-5"/>
          <w:w w:val="110"/>
          <w:sz w:val="22"/>
        </w:rPr>
        <w:t>nontraditional </w:t>
      </w:r>
      <w:r>
        <w:rPr>
          <w:i/>
          <w:color w:val="0F0F0F"/>
          <w:w w:val="110"/>
          <w:sz w:val="22"/>
        </w:rPr>
        <w:t>and</w:t>
      </w:r>
      <w:r>
        <w:rPr>
          <w:i/>
          <w:color w:val="0F0F0F"/>
          <w:spacing w:val="-37"/>
          <w:w w:val="110"/>
          <w:sz w:val="22"/>
        </w:rPr>
        <w:t> </w:t>
      </w:r>
      <w:r>
        <w:rPr>
          <w:i/>
          <w:color w:val="0F0F0F"/>
          <w:spacing w:val="-6"/>
          <w:w w:val="110"/>
          <w:sz w:val="22"/>
        </w:rPr>
        <w:t>innovative</w:t>
      </w:r>
      <w:r>
        <w:rPr>
          <w:i/>
          <w:color w:val="0F0F0F"/>
          <w:spacing w:val="-31"/>
          <w:w w:val="110"/>
          <w:sz w:val="22"/>
        </w:rPr>
        <w:t> </w:t>
      </w:r>
      <w:r>
        <w:rPr>
          <w:i/>
          <w:color w:val="0F0F0F"/>
          <w:spacing w:val="-3"/>
          <w:w w:val="110"/>
          <w:sz w:val="22"/>
        </w:rPr>
        <w:t>housing</w:t>
      </w:r>
      <w:r>
        <w:rPr>
          <w:i/>
          <w:color w:val="0F0F0F"/>
          <w:spacing w:val="-34"/>
          <w:w w:val="110"/>
          <w:sz w:val="22"/>
        </w:rPr>
        <w:t> </w:t>
      </w:r>
      <w:r>
        <w:rPr>
          <w:i/>
          <w:color w:val="0F0F0F"/>
          <w:spacing w:val="-12"/>
          <w:w w:val="110"/>
          <w:sz w:val="22"/>
        </w:rPr>
        <w:t>approves</w:t>
      </w:r>
      <w:r>
        <w:rPr>
          <w:i/>
          <w:color w:val="0F0F0F"/>
          <w:spacing w:val="-34"/>
          <w:w w:val="110"/>
          <w:sz w:val="22"/>
        </w:rPr>
        <w:t> </w:t>
      </w:r>
      <w:r>
        <w:rPr>
          <w:i/>
          <w:color w:val="0F0F0F"/>
          <w:w w:val="110"/>
          <w:sz w:val="22"/>
        </w:rPr>
        <w:t>in</w:t>
      </w:r>
      <w:r>
        <w:rPr>
          <w:i/>
          <w:color w:val="0F0F0F"/>
          <w:spacing w:val="-30"/>
          <w:w w:val="110"/>
          <w:sz w:val="22"/>
        </w:rPr>
        <w:t> </w:t>
      </w:r>
      <w:r>
        <w:rPr>
          <w:i/>
          <w:color w:val="0F0F0F"/>
          <w:spacing w:val="-3"/>
          <w:w w:val="110"/>
          <w:sz w:val="22"/>
        </w:rPr>
        <w:t>financing,</w:t>
      </w:r>
      <w:r>
        <w:rPr>
          <w:i/>
          <w:color w:val="0F0F0F"/>
          <w:spacing w:val="-40"/>
          <w:w w:val="110"/>
          <w:sz w:val="22"/>
        </w:rPr>
        <w:t> </w:t>
      </w:r>
      <w:r>
        <w:rPr>
          <w:i/>
          <w:color w:val="212121"/>
          <w:spacing w:val="-13"/>
          <w:w w:val="110"/>
          <w:sz w:val="22"/>
        </w:rPr>
        <w:t>design,</w:t>
      </w:r>
      <w:r>
        <w:rPr>
          <w:i/>
          <w:color w:val="212121"/>
          <w:spacing w:val="-37"/>
          <w:w w:val="110"/>
          <w:sz w:val="22"/>
        </w:rPr>
        <w:t> </w:t>
      </w:r>
      <w:r>
        <w:rPr>
          <w:i/>
          <w:color w:val="212121"/>
          <w:spacing w:val="-3"/>
          <w:w w:val="110"/>
          <w:sz w:val="22"/>
        </w:rPr>
        <w:t>construction</w:t>
      </w:r>
      <w:r>
        <w:rPr>
          <w:i/>
          <w:color w:val="212121"/>
          <w:spacing w:val="-32"/>
          <w:w w:val="110"/>
          <w:sz w:val="22"/>
        </w:rPr>
        <w:t> </w:t>
      </w:r>
      <w:r>
        <w:rPr>
          <w:i/>
          <w:color w:val="0F0F0F"/>
          <w:w w:val="110"/>
          <w:sz w:val="22"/>
        </w:rPr>
        <w:t>and</w:t>
      </w:r>
      <w:r>
        <w:rPr>
          <w:i/>
          <w:color w:val="0F0F0F"/>
          <w:spacing w:val="-32"/>
          <w:w w:val="110"/>
          <w:sz w:val="22"/>
        </w:rPr>
        <w:t> </w:t>
      </w:r>
      <w:r>
        <w:rPr>
          <w:i/>
          <w:color w:val="0F0F0F"/>
          <w:spacing w:val="-9"/>
          <w:w w:val="110"/>
          <w:sz w:val="22"/>
        </w:rPr>
        <w:t>types</w:t>
      </w:r>
      <w:r>
        <w:rPr>
          <w:i/>
          <w:color w:val="0F0F0F"/>
          <w:spacing w:val="-34"/>
          <w:w w:val="110"/>
          <w:sz w:val="22"/>
        </w:rPr>
        <w:t> </w:t>
      </w:r>
      <w:r>
        <w:rPr>
          <w:i/>
          <w:color w:val="0F0F0F"/>
          <w:w w:val="110"/>
          <w:sz w:val="22"/>
        </w:rPr>
        <w:t>of</w:t>
      </w:r>
      <w:r>
        <w:rPr>
          <w:i/>
          <w:color w:val="0F0F0F"/>
          <w:spacing w:val="-38"/>
          <w:w w:val="110"/>
          <w:sz w:val="22"/>
        </w:rPr>
        <w:t> </w:t>
      </w:r>
      <w:r>
        <w:rPr>
          <w:i/>
          <w:color w:val="0F0F0F"/>
          <w:w w:val="110"/>
          <w:sz w:val="22"/>
        </w:rPr>
        <w:t>housing to</w:t>
      </w:r>
      <w:r>
        <w:rPr>
          <w:i/>
          <w:color w:val="0F0F0F"/>
          <w:spacing w:val="-39"/>
          <w:w w:val="110"/>
          <w:sz w:val="22"/>
        </w:rPr>
        <w:t> </w:t>
      </w:r>
      <w:r>
        <w:rPr>
          <w:i/>
          <w:color w:val="0F0F0F"/>
          <w:w w:val="110"/>
          <w:sz w:val="22"/>
        </w:rPr>
        <w:t>meet</w:t>
      </w:r>
      <w:r>
        <w:rPr>
          <w:i/>
          <w:color w:val="0F0F0F"/>
          <w:spacing w:val="-34"/>
          <w:w w:val="110"/>
          <w:sz w:val="22"/>
        </w:rPr>
        <w:t> </w:t>
      </w:r>
      <w:r>
        <w:rPr>
          <w:i/>
          <w:color w:val="0F0F0F"/>
          <w:spacing w:val="-3"/>
          <w:w w:val="110"/>
          <w:sz w:val="22"/>
        </w:rPr>
        <w:t>local</w:t>
      </w:r>
      <w:r>
        <w:rPr>
          <w:i/>
          <w:color w:val="0F0F0F"/>
          <w:spacing w:val="-39"/>
          <w:w w:val="110"/>
          <w:sz w:val="22"/>
        </w:rPr>
        <w:t> </w:t>
      </w:r>
      <w:r>
        <w:rPr>
          <w:i/>
          <w:color w:val="0F0F0F"/>
          <w:spacing w:val="-10"/>
          <w:w w:val="110"/>
          <w:sz w:val="22"/>
        </w:rPr>
        <w:t>housing</w:t>
      </w:r>
      <w:r>
        <w:rPr>
          <w:i/>
          <w:color w:val="0F0F0F"/>
          <w:spacing w:val="-34"/>
          <w:w w:val="110"/>
          <w:sz w:val="22"/>
        </w:rPr>
        <w:t> </w:t>
      </w:r>
      <w:r>
        <w:rPr>
          <w:i/>
          <w:color w:val="0F0F0F"/>
          <w:spacing w:val="-8"/>
          <w:w w:val="110"/>
          <w:sz w:val="22"/>
        </w:rPr>
        <w:t>needs.</w:t>
      </w:r>
    </w:p>
    <w:p>
      <w:pPr>
        <w:pStyle w:val="BodyText"/>
        <w:spacing w:before="5"/>
        <w:rPr>
          <w:i/>
          <w:sz w:val="24"/>
        </w:rPr>
      </w:pPr>
    </w:p>
    <w:p>
      <w:pPr>
        <w:spacing w:line="249" w:lineRule="auto" w:before="0"/>
        <w:ind w:left="152" w:right="114" w:firstLine="14"/>
        <w:jc w:val="both"/>
        <w:rPr>
          <w:i/>
          <w:sz w:val="22"/>
        </w:rPr>
      </w:pPr>
      <w:r>
        <w:rPr>
          <w:i/>
          <w:color w:val="0F0F0F"/>
          <w:spacing w:val="-4"/>
          <w:w w:val="105"/>
          <w:sz w:val="22"/>
        </w:rPr>
        <w:t>Policy </w:t>
      </w:r>
      <w:r>
        <w:rPr>
          <w:i/>
          <w:color w:val="0F0F0F"/>
          <w:w w:val="105"/>
          <w:sz w:val="22"/>
        </w:rPr>
        <w:t>H-2.1 </w:t>
      </w:r>
      <w:r>
        <w:rPr>
          <w:i/>
          <w:color w:val="0F0F0F"/>
          <w:spacing w:val="-6"/>
          <w:w w:val="105"/>
          <w:sz w:val="22"/>
        </w:rPr>
        <w:t>Housing </w:t>
      </w:r>
      <w:r>
        <w:rPr>
          <w:i/>
          <w:color w:val="0F0F0F"/>
          <w:w w:val="105"/>
          <w:sz w:val="22"/>
        </w:rPr>
        <w:t>to meet </w:t>
      </w:r>
      <w:r>
        <w:rPr>
          <w:i/>
          <w:color w:val="0F0F0F"/>
          <w:spacing w:val="-3"/>
          <w:w w:val="105"/>
          <w:sz w:val="22"/>
        </w:rPr>
        <w:t>local </w:t>
      </w:r>
      <w:r>
        <w:rPr>
          <w:i/>
          <w:color w:val="0F0F0F"/>
          <w:spacing w:val="-8"/>
          <w:w w:val="105"/>
          <w:sz w:val="22"/>
        </w:rPr>
        <w:t>needs. </w:t>
      </w:r>
      <w:r>
        <w:rPr>
          <w:i/>
          <w:color w:val="0F0F0F"/>
          <w:spacing w:val="-6"/>
          <w:w w:val="105"/>
          <w:sz w:val="22"/>
        </w:rPr>
        <w:t>Provide </w:t>
      </w:r>
      <w:r>
        <w:rPr>
          <w:i/>
          <w:color w:val="0F0F0F"/>
          <w:spacing w:val="-7"/>
          <w:w w:val="105"/>
          <w:sz w:val="22"/>
        </w:rPr>
        <w:t>for </w:t>
      </w:r>
      <w:r>
        <w:rPr>
          <w:i/>
          <w:color w:val="0F0F0F"/>
          <w:w w:val="105"/>
          <w:sz w:val="22"/>
        </w:rPr>
        <w:t>the </w:t>
      </w:r>
      <w:r>
        <w:rPr>
          <w:i/>
          <w:color w:val="0F0F0F"/>
          <w:spacing w:val="-7"/>
          <w:w w:val="105"/>
          <w:sz w:val="22"/>
        </w:rPr>
        <w:t>development </w:t>
      </w:r>
      <w:r>
        <w:rPr>
          <w:i/>
          <w:color w:val="0F0F0F"/>
          <w:w w:val="105"/>
          <w:sz w:val="22"/>
        </w:rPr>
        <w:t>of new housing </w:t>
      </w:r>
      <w:r>
        <w:rPr>
          <w:i/>
          <w:color w:val="0F0F0F"/>
          <w:w w:val="105"/>
          <w:sz w:val="22"/>
        </w:rPr>
        <w:t>to meet </w:t>
      </w:r>
      <w:r>
        <w:rPr>
          <w:i/>
          <w:color w:val="0F0F0F"/>
          <w:spacing w:val="-9"/>
          <w:w w:val="105"/>
          <w:sz w:val="22"/>
        </w:rPr>
        <w:t>the </w:t>
      </w:r>
      <w:r>
        <w:rPr>
          <w:i/>
          <w:color w:val="212121"/>
          <w:spacing w:val="-5"/>
          <w:w w:val="105"/>
          <w:sz w:val="22"/>
        </w:rPr>
        <w:t>diverse </w:t>
      </w:r>
      <w:r>
        <w:rPr>
          <w:i/>
          <w:color w:val="0F0F0F"/>
          <w:spacing w:val="-3"/>
          <w:w w:val="105"/>
          <w:sz w:val="22"/>
        </w:rPr>
        <w:t>economic </w:t>
      </w:r>
      <w:r>
        <w:rPr>
          <w:i/>
          <w:color w:val="0F0F0F"/>
          <w:w w:val="105"/>
          <w:sz w:val="22"/>
        </w:rPr>
        <w:t>and </w:t>
      </w:r>
      <w:r>
        <w:rPr>
          <w:i/>
          <w:color w:val="212121"/>
          <w:spacing w:val="-4"/>
          <w:w w:val="105"/>
          <w:sz w:val="22"/>
        </w:rPr>
        <w:t>physical </w:t>
      </w:r>
      <w:r>
        <w:rPr>
          <w:i/>
          <w:color w:val="0F0F0F"/>
          <w:spacing w:val="-9"/>
          <w:w w:val="105"/>
          <w:sz w:val="22"/>
        </w:rPr>
        <w:t>needs </w:t>
      </w:r>
      <w:r>
        <w:rPr>
          <w:i/>
          <w:color w:val="0F0F0F"/>
          <w:w w:val="105"/>
          <w:sz w:val="22"/>
        </w:rPr>
        <w:t>of </w:t>
      </w:r>
      <w:r>
        <w:rPr>
          <w:i/>
          <w:color w:val="212121"/>
          <w:spacing w:val="-7"/>
          <w:w w:val="105"/>
          <w:sz w:val="22"/>
        </w:rPr>
        <w:t>existing </w:t>
      </w:r>
      <w:r>
        <w:rPr>
          <w:i/>
          <w:color w:val="212121"/>
          <w:spacing w:val="-10"/>
          <w:w w:val="105"/>
          <w:sz w:val="22"/>
        </w:rPr>
        <w:t>residents </w:t>
      </w:r>
      <w:r>
        <w:rPr>
          <w:i/>
          <w:color w:val="0F0F0F"/>
          <w:spacing w:val="-9"/>
          <w:w w:val="105"/>
          <w:sz w:val="22"/>
        </w:rPr>
        <w:t>and </w:t>
      </w:r>
      <w:r>
        <w:rPr>
          <w:i/>
          <w:color w:val="212121"/>
          <w:spacing w:val="-6"/>
          <w:w w:val="105"/>
          <w:sz w:val="22"/>
        </w:rPr>
        <w:t>project </w:t>
      </w:r>
      <w:r>
        <w:rPr>
          <w:i/>
          <w:color w:val="212121"/>
          <w:spacing w:val="-11"/>
          <w:w w:val="105"/>
          <w:sz w:val="22"/>
        </w:rPr>
        <w:t>ed </w:t>
      </w:r>
      <w:r>
        <w:rPr>
          <w:i/>
          <w:color w:val="0F0F0F"/>
          <w:spacing w:val="-3"/>
          <w:w w:val="105"/>
          <w:sz w:val="22"/>
        </w:rPr>
        <w:t>population capacity </w:t>
      </w:r>
      <w:r>
        <w:rPr>
          <w:i/>
          <w:color w:val="0F0F0F"/>
          <w:spacing w:val="-15"/>
          <w:w w:val="105"/>
          <w:sz w:val="22"/>
        </w:rPr>
        <w:t>by </w:t>
      </w:r>
      <w:r>
        <w:rPr>
          <w:i/>
          <w:color w:val="212121"/>
          <w:spacing w:val="-4"/>
          <w:w w:val="105"/>
          <w:sz w:val="22"/>
        </w:rPr>
        <w:t>planning </w:t>
      </w:r>
      <w:r>
        <w:rPr>
          <w:i/>
          <w:color w:val="0F0F0F"/>
          <w:w w:val="105"/>
          <w:sz w:val="22"/>
        </w:rPr>
        <w:t>for adequate </w:t>
      </w:r>
      <w:r>
        <w:rPr>
          <w:i/>
          <w:color w:val="0F0F0F"/>
          <w:spacing w:val="-4"/>
          <w:w w:val="105"/>
          <w:sz w:val="22"/>
        </w:rPr>
        <w:t>sites </w:t>
      </w:r>
      <w:r>
        <w:rPr>
          <w:i/>
          <w:color w:val="0F0F0F"/>
          <w:w w:val="105"/>
          <w:sz w:val="22"/>
        </w:rPr>
        <w:t>and </w:t>
      </w:r>
      <w:r>
        <w:rPr>
          <w:i/>
          <w:color w:val="212121"/>
          <w:spacing w:val="-13"/>
          <w:w w:val="105"/>
          <w:sz w:val="22"/>
        </w:rPr>
        <w:t>supporting </w:t>
      </w:r>
      <w:r>
        <w:rPr>
          <w:i/>
          <w:color w:val="212121"/>
          <w:w w:val="105"/>
          <w:sz w:val="22"/>
        </w:rPr>
        <w:t>programs </w:t>
      </w:r>
      <w:r>
        <w:rPr>
          <w:i/>
          <w:color w:val="0F0F0F"/>
          <w:w w:val="105"/>
          <w:sz w:val="22"/>
        </w:rPr>
        <w:t>to </w:t>
      </w:r>
      <w:r>
        <w:rPr>
          <w:i/>
          <w:color w:val="0F0F0F"/>
          <w:spacing w:val="-4"/>
          <w:w w:val="105"/>
          <w:sz w:val="22"/>
        </w:rPr>
        <w:t>achieve </w:t>
      </w:r>
      <w:r>
        <w:rPr>
          <w:i/>
          <w:color w:val="0F0F0F"/>
          <w:spacing w:val="-8"/>
          <w:w w:val="105"/>
          <w:sz w:val="22"/>
        </w:rPr>
        <w:t>Corte </w:t>
      </w:r>
      <w:r>
        <w:rPr>
          <w:i/>
          <w:color w:val="0F0F0F"/>
          <w:spacing w:val="-6"/>
          <w:w w:val="105"/>
          <w:sz w:val="22"/>
        </w:rPr>
        <w:t>Madera's </w:t>
      </w:r>
      <w:r>
        <w:rPr>
          <w:i/>
          <w:color w:val="212121"/>
          <w:spacing w:val="-6"/>
          <w:w w:val="105"/>
          <w:sz w:val="22"/>
        </w:rPr>
        <w:t>Regional </w:t>
      </w:r>
      <w:r>
        <w:rPr>
          <w:i/>
          <w:color w:val="0F0F0F"/>
          <w:w w:val="105"/>
          <w:sz w:val="22"/>
        </w:rPr>
        <w:t>Housing </w:t>
      </w:r>
      <w:r>
        <w:rPr>
          <w:i/>
          <w:color w:val="0F0F0F"/>
          <w:spacing w:val="-4"/>
          <w:w w:val="105"/>
          <w:sz w:val="22"/>
        </w:rPr>
        <w:t>Needs Allocation.</w:t>
      </w:r>
    </w:p>
    <w:p>
      <w:pPr>
        <w:pStyle w:val="BodyText"/>
        <w:spacing w:before="7"/>
        <w:rPr>
          <w:i/>
          <w:sz w:val="24"/>
        </w:rPr>
      </w:pPr>
    </w:p>
    <w:p>
      <w:pPr>
        <w:spacing w:line="249" w:lineRule="auto" w:before="0"/>
        <w:ind w:left="166" w:right="118" w:firstLine="4"/>
        <w:jc w:val="both"/>
        <w:rPr>
          <w:i/>
          <w:sz w:val="22"/>
        </w:rPr>
      </w:pPr>
      <w:r>
        <w:rPr>
          <w:i/>
          <w:color w:val="0F0F0F"/>
          <w:spacing w:val="-4"/>
          <w:w w:val="105"/>
          <w:sz w:val="22"/>
        </w:rPr>
        <w:t>Policy </w:t>
      </w:r>
      <w:r>
        <w:rPr>
          <w:i/>
          <w:color w:val="0F0F0F"/>
          <w:spacing w:val="-13"/>
          <w:w w:val="105"/>
          <w:sz w:val="22"/>
        </w:rPr>
        <w:t>H-2.15 </w:t>
      </w:r>
      <w:r>
        <w:rPr>
          <w:i/>
          <w:color w:val="0F0F0F"/>
          <w:spacing w:val="-8"/>
          <w:w w:val="105"/>
          <w:sz w:val="22"/>
        </w:rPr>
        <w:t>Second </w:t>
      </w:r>
      <w:r>
        <w:rPr>
          <w:i/>
          <w:color w:val="212121"/>
          <w:spacing w:val="-6"/>
          <w:w w:val="105"/>
          <w:sz w:val="22"/>
        </w:rPr>
        <w:t>dwelling </w:t>
      </w:r>
      <w:r>
        <w:rPr>
          <w:i/>
          <w:color w:val="0F0F0F"/>
          <w:w w:val="105"/>
          <w:sz w:val="22"/>
        </w:rPr>
        <w:t>units. </w:t>
      </w:r>
      <w:r>
        <w:rPr>
          <w:i/>
          <w:color w:val="0F0F0F"/>
          <w:spacing w:val="-8"/>
          <w:w w:val="105"/>
          <w:sz w:val="22"/>
        </w:rPr>
        <w:t>Encourage well </w:t>
      </w:r>
      <w:r>
        <w:rPr>
          <w:i/>
          <w:color w:val="0F0F0F"/>
          <w:spacing w:val="-13"/>
          <w:w w:val="105"/>
          <w:sz w:val="22"/>
        </w:rPr>
        <w:t>designed, </w:t>
      </w:r>
      <w:r>
        <w:rPr>
          <w:i/>
          <w:color w:val="0F0F0F"/>
          <w:spacing w:val="-5"/>
          <w:w w:val="105"/>
          <w:sz w:val="22"/>
        </w:rPr>
        <w:t>legal </w:t>
      </w:r>
      <w:r>
        <w:rPr>
          <w:i/>
          <w:color w:val="0F0F0F"/>
          <w:w w:val="105"/>
          <w:sz w:val="22"/>
        </w:rPr>
        <w:t>second units in all </w:t>
      </w:r>
      <w:r>
        <w:rPr>
          <w:i/>
          <w:color w:val="212121"/>
          <w:spacing w:val="-5"/>
          <w:w w:val="105"/>
          <w:sz w:val="22"/>
        </w:rPr>
        <w:t>residential </w:t>
      </w:r>
      <w:r>
        <w:rPr>
          <w:i/>
          <w:color w:val="212121"/>
          <w:spacing w:val="-4"/>
          <w:w w:val="105"/>
          <w:sz w:val="22"/>
        </w:rPr>
        <w:t>neighborhoods.</w:t>
      </w:r>
    </w:p>
    <w:p>
      <w:pPr>
        <w:pStyle w:val="BodyText"/>
        <w:spacing w:before="7"/>
        <w:rPr>
          <w:i/>
          <w:sz w:val="24"/>
        </w:rPr>
      </w:pPr>
    </w:p>
    <w:p>
      <w:pPr>
        <w:spacing w:line="252" w:lineRule="auto" w:before="0"/>
        <w:ind w:left="152" w:right="117" w:firstLine="19"/>
        <w:jc w:val="both"/>
        <w:rPr>
          <w:i/>
          <w:sz w:val="22"/>
        </w:rPr>
      </w:pPr>
      <w:r>
        <w:rPr>
          <w:i/>
          <w:color w:val="0F0F0F"/>
          <w:spacing w:val="-9"/>
          <w:w w:val="105"/>
          <w:sz w:val="22"/>
        </w:rPr>
        <w:t>Policy </w:t>
      </w:r>
      <w:r>
        <w:rPr>
          <w:i/>
          <w:color w:val="0F0F0F"/>
          <w:spacing w:val="-8"/>
          <w:w w:val="105"/>
          <w:sz w:val="22"/>
        </w:rPr>
        <w:t>H-2.16 </w:t>
      </w:r>
      <w:r>
        <w:rPr>
          <w:i/>
          <w:color w:val="0F0F0F"/>
          <w:spacing w:val="-6"/>
          <w:w w:val="105"/>
          <w:sz w:val="22"/>
        </w:rPr>
        <w:t>Second </w:t>
      </w:r>
      <w:r>
        <w:rPr>
          <w:i/>
          <w:color w:val="0F0F0F"/>
          <w:w w:val="105"/>
          <w:sz w:val="22"/>
        </w:rPr>
        <w:t>Dwelling </w:t>
      </w:r>
      <w:r>
        <w:rPr>
          <w:i/>
          <w:color w:val="0F0F0F"/>
          <w:spacing w:val="-12"/>
          <w:w w:val="105"/>
          <w:sz w:val="22"/>
        </w:rPr>
        <w:t>Units </w:t>
      </w:r>
      <w:r>
        <w:rPr>
          <w:i/>
          <w:color w:val="0F0F0F"/>
          <w:w w:val="105"/>
          <w:sz w:val="22"/>
        </w:rPr>
        <w:t>in </w:t>
      </w:r>
      <w:r>
        <w:rPr>
          <w:i/>
          <w:color w:val="0F0F0F"/>
          <w:spacing w:val="-7"/>
          <w:w w:val="105"/>
          <w:sz w:val="22"/>
        </w:rPr>
        <w:t>New </w:t>
      </w:r>
      <w:r>
        <w:rPr>
          <w:i/>
          <w:color w:val="0F0F0F"/>
          <w:spacing w:val="-4"/>
          <w:w w:val="105"/>
          <w:sz w:val="22"/>
        </w:rPr>
        <w:t>Development. </w:t>
      </w:r>
      <w:r>
        <w:rPr>
          <w:i/>
          <w:color w:val="212121"/>
          <w:w w:val="105"/>
          <w:sz w:val="22"/>
        </w:rPr>
        <w:t>Require </w:t>
      </w:r>
      <w:r>
        <w:rPr>
          <w:i/>
          <w:color w:val="0F0F0F"/>
          <w:w w:val="105"/>
          <w:sz w:val="22"/>
        </w:rPr>
        <w:t>new </w:t>
      </w:r>
      <w:r>
        <w:rPr>
          <w:i/>
          <w:color w:val="0F0F0F"/>
          <w:spacing w:val="-7"/>
          <w:w w:val="105"/>
          <w:sz w:val="22"/>
        </w:rPr>
        <w:t>second </w:t>
      </w:r>
      <w:r>
        <w:rPr>
          <w:i/>
          <w:color w:val="0F0F0F"/>
          <w:w w:val="105"/>
          <w:sz w:val="22"/>
        </w:rPr>
        <w:t>units </w:t>
      </w:r>
      <w:r>
        <w:rPr>
          <w:i/>
          <w:color w:val="0F0F0F"/>
          <w:spacing w:val="-13"/>
          <w:w w:val="105"/>
          <w:sz w:val="22"/>
        </w:rPr>
        <w:t>as </w:t>
      </w:r>
      <w:r>
        <w:rPr>
          <w:i/>
          <w:color w:val="0F0F0F"/>
          <w:w w:val="105"/>
          <w:sz w:val="22"/>
        </w:rPr>
        <w:t>part of new </w:t>
      </w:r>
      <w:r>
        <w:rPr>
          <w:i/>
          <w:color w:val="0F0F0F"/>
          <w:spacing w:val="-3"/>
          <w:w w:val="105"/>
          <w:sz w:val="22"/>
        </w:rPr>
        <w:t>detached </w:t>
      </w:r>
      <w:r>
        <w:rPr>
          <w:i/>
          <w:color w:val="0F0F0F"/>
          <w:spacing w:val="-5"/>
          <w:w w:val="105"/>
          <w:sz w:val="22"/>
        </w:rPr>
        <w:t>single-family </w:t>
      </w:r>
      <w:r>
        <w:rPr>
          <w:i/>
          <w:color w:val="212121"/>
          <w:spacing w:val="-3"/>
          <w:w w:val="105"/>
          <w:sz w:val="22"/>
        </w:rPr>
        <w:t>dwelling </w:t>
      </w:r>
      <w:r>
        <w:rPr>
          <w:i/>
          <w:color w:val="0F0F0F"/>
          <w:spacing w:val="-5"/>
          <w:w w:val="105"/>
          <w:sz w:val="22"/>
        </w:rPr>
        <w:t>subdivision </w:t>
      </w:r>
      <w:r>
        <w:rPr>
          <w:i/>
          <w:color w:val="0F0F0F"/>
          <w:spacing w:val="-9"/>
          <w:w w:val="105"/>
          <w:sz w:val="22"/>
        </w:rPr>
        <w:t>development </w:t>
      </w:r>
      <w:r>
        <w:rPr>
          <w:i/>
          <w:color w:val="0F0F0F"/>
          <w:w w:val="105"/>
          <w:sz w:val="22"/>
        </w:rPr>
        <w:t>where five or more new units are</w:t>
      </w:r>
      <w:r>
        <w:rPr>
          <w:i/>
          <w:color w:val="0F0F0F"/>
          <w:spacing w:val="-52"/>
          <w:w w:val="105"/>
          <w:sz w:val="22"/>
        </w:rPr>
        <w:t> </w:t>
      </w:r>
      <w:r>
        <w:rPr>
          <w:i/>
          <w:color w:val="212121"/>
          <w:spacing w:val="-4"/>
          <w:w w:val="105"/>
          <w:sz w:val="22"/>
        </w:rPr>
        <w:t>proposed.</w:t>
      </w:r>
    </w:p>
    <w:p>
      <w:pPr>
        <w:pStyle w:val="BodyText"/>
        <w:spacing w:before="5"/>
        <w:rPr>
          <w:i/>
          <w:sz w:val="24"/>
        </w:rPr>
      </w:pPr>
    </w:p>
    <w:p>
      <w:pPr>
        <w:spacing w:line="249" w:lineRule="auto" w:before="0"/>
        <w:ind w:left="166" w:right="117" w:firstLine="0"/>
        <w:jc w:val="both"/>
        <w:rPr>
          <w:i/>
          <w:sz w:val="22"/>
        </w:rPr>
      </w:pPr>
      <w:r>
        <w:rPr>
          <w:i/>
          <w:color w:val="0F0F0F"/>
          <w:spacing w:val="-5"/>
          <w:w w:val="112"/>
          <w:sz w:val="22"/>
        </w:rPr>
        <w:t>Implementation </w:t>
      </w:r>
      <w:r>
        <w:rPr>
          <w:i/>
          <w:color w:val="212121"/>
          <w:spacing w:val="-4"/>
          <w:w w:val="100"/>
          <w:sz w:val="22"/>
        </w:rPr>
        <w:t>Program </w:t>
      </w:r>
      <w:r>
        <w:rPr>
          <w:i/>
          <w:color w:val="0F0F0F"/>
          <w:spacing w:val="-7"/>
          <w:w w:val="106"/>
          <w:sz w:val="22"/>
        </w:rPr>
        <w:t>H-2.15.a </w:t>
      </w:r>
      <w:r>
        <w:rPr>
          <w:i/>
          <w:color w:val="0F0F0F"/>
          <w:spacing w:val="-9"/>
          <w:w w:val="104"/>
          <w:sz w:val="22"/>
        </w:rPr>
        <w:t>Second </w:t>
      </w:r>
      <w:r>
        <w:rPr>
          <w:i/>
          <w:color w:val="0F0F0F"/>
          <w:spacing w:val="-9"/>
          <w:w w:val="112"/>
          <w:sz w:val="22"/>
        </w:rPr>
        <w:t>Unit </w:t>
      </w:r>
      <w:r>
        <w:rPr>
          <w:i/>
          <w:color w:val="212121"/>
          <w:spacing w:val="-8"/>
          <w:w w:val="104"/>
          <w:sz w:val="22"/>
        </w:rPr>
        <w:t>Ordinance. </w:t>
      </w:r>
      <w:r>
        <w:rPr>
          <w:i/>
          <w:color w:val="0F0F0F"/>
          <w:spacing w:val="-8"/>
          <w:w w:val="103"/>
          <w:sz w:val="22"/>
        </w:rPr>
        <w:t>Continue </w:t>
      </w:r>
      <w:r>
        <w:rPr>
          <w:i/>
          <w:color w:val="0F0F0F"/>
          <w:spacing w:val="-8"/>
          <w:w w:val="109"/>
          <w:sz w:val="22"/>
        </w:rPr>
        <w:t>to </w:t>
      </w:r>
      <w:r>
        <w:rPr>
          <w:i/>
          <w:color w:val="0F0F0F"/>
          <w:spacing w:val="-8"/>
          <w:w w:val="100"/>
          <w:sz w:val="22"/>
        </w:rPr>
        <w:t>implement </w:t>
      </w:r>
      <w:r>
        <w:rPr>
          <w:i/>
          <w:color w:val="0F0F0F"/>
          <w:spacing w:val="-8"/>
          <w:w w:val="103"/>
          <w:sz w:val="22"/>
        </w:rPr>
        <w:t>the </w:t>
      </w:r>
      <w:r>
        <w:rPr>
          <w:i/>
          <w:color w:val="0F0F0F"/>
          <w:spacing w:val="-7"/>
          <w:w w:val="105"/>
          <w:sz w:val="22"/>
        </w:rPr>
        <w:t>second </w:t>
      </w:r>
      <w:r>
        <w:rPr>
          <w:i/>
          <w:color w:val="0F0F0F"/>
          <w:w w:val="105"/>
          <w:sz w:val="22"/>
        </w:rPr>
        <w:t>unit </w:t>
      </w:r>
      <w:r>
        <w:rPr>
          <w:i/>
          <w:color w:val="212121"/>
          <w:spacing w:val="-4"/>
          <w:w w:val="105"/>
          <w:sz w:val="22"/>
        </w:rPr>
        <w:t>ordinance.</w:t>
      </w:r>
    </w:p>
    <w:p>
      <w:pPr>
        <w:pStyle w:val="BodyText"/>
        <w:spacing w:before="7"/>
        <w:rPr>
          <w:i/>
          <w:sz w:val="24"/>
        </w:rPr>
      </w:pPr>
    </w:p>
    <w:p>
      <w:pPr>
        <w:spacing w:line="252" w:lineRule="auto" w:before="0"/>
        <w:ind w:left="161" w:right="103" w:firstLine="4"/>
        <w:jc w:val="both"/>
        <w:rPr>
          <w:i/>
          <w:sz w:val="22"/>
        </w:rPr>
      </w:pPr>
      <w:r>
        <w:rPr>
          <w:i/>
          <w:color w:val="0F0F0F"/>
          <w:spacing w:val="-5"/>
          <w:w w:val="112"/>
          <w:sz w:val="22"/>
        </w:rPr>
        <w:t>Implementation</w:t>
      </w:r>
      <w:r>
        <w:rPr>
          <w:i/>
          <w:color w:val="0F0F0F"/>
          <w:w w:val="112"/>
          <w:sz w:val="22"/>
        </w:rPr>
        <w:t> </w:t>
      </w:r>
      <w:r>
        <w:rPr>
          <w:i/>
          <w:color w:val="212121"/>
          <w:spacing w:val="-3"/>
          <w:w w:val="98"/>
          <w:sz w:val="22"/>
        </w:rPr>
        <w:t>Program</w:t>
      </w:r>
      <w:r>
        <w:rPr>
          <w:i/>
          <w:color w:val="212121"/>
          <w:w w:val="98"/>
          <w:sz w:val="22"/>
        </w:rPr>
        <w:t> </w:t>
      </w:r>
      <w:r>
        <w:rPr>
          <w:i/>
          <w:color w:val="0F0F0F"/>
          <w:spacing w:val="-11"/>
          <w:w w:val="114"/>
          <w:sz w:val="22"/>
        </w:rPr>
        <w:t>H-2.15.b</w:t>
      </w:r>
      <w:r>
        <w:rPr>
          <w:i/>
          <w:color w:val="0F0F0F"/>
          <w:w w:val="114"/>
          <w:sz w:val="22"/>
        </w:rPr>
        <w:t> </w:t>
      </w:r>
      <w:r>
        <w:rPr>
          <w:i/>
          <w:color w:val="0F0F0F"/>
          <w:w w:val="100"/>
          <w:sz w:val="22"/>
        </w:rPr>
        <w:t>Junior </w:t>
      </w:r>
      <w:r>
        <w:rPr>
          <w:i/>
          <w:color w:val="0F0F0F"/>
          <w:spacing w:val="-6"/>
          <w:w w:val="100"/>
          <w:sz w:val="22"/>
        </w:rPr>
        <w:t>Second</w:t>
      </w:r>
      <w:r>
        <w:rPr>
          <w:i/>
          <w:color w:val="0F0F0F"/>
          <w:w w:val="100"/>
          <w:sz w:val="22"/>
        </w:rPr>
        <w:t> </w:t>
      </w:r>
      <w:r>
        <w:rPr>
          <w:i/>
          <w:color w:val="0F0F0F"/>
          <w:spacing w:val="-7"/>
          <w:w w:val="102"/>
          <w:sz w:val="22"/>
        </w:rPr>
        <w:t>Units.</w:t>
      </w:r>
      <w:r>
        <w:rPr>
          <w:i/>
          <w:color w:val="0F0F0F"/>
          <w:w w:val="102"/>
          <w:sz w:val="22"/>
        </w:rPr>
        <w:t> </w:t>
      </w:r>
      <w:r>
        <w:rPr>
          <w:i/>
          <w:color w:val="0F0F0F"/>
          <w:w w:val="96"/>
          <w:sz w:val="22"/>
        </w:rPr>
        <w:t>Review </w:t>
      </w:r>
      <w:r>
        <w:rPr>
          <w:i/>
          <w:color w:val="0F0F0F"/>
          <w:w w:val="102"/>
          <w:sz w:val="22"/>
        </w:rPr>
        <w:t>and </w:t>
      </w:r>
      <w:r>
        <w:rPr>
          <w:i/>
          <w:color w:val="0F0F0F"/>
          <w:spacing w:val="-7"/>
          <w:w w:val="108"/>
          <w:sz w:val="22"/>
        </w:rPr>
        <w:t>adopt</w:t>
      </w:r>
      <w:r>
        <w:rPr>
          <w:i/>
          <w:color w:val="0F0F0F"/>
          <w:w w:val="108"/>
          <w:sz w:val="22"/>
        </w:rPr>
        <w:t> </w:t>
      </w:r>
      <w:r>
        <w:rPr>
          <w:i/>
          <w:color w:val="212121"/>
          <w:spacing w:val="-5"/>
          <w:w w:val="105"/>
          <w:sz w:val="22"/>
        </w:rPr>
        <w:t>standards</w:t>
      </w:r>
      <w:r>
        <w:rPr>
          <w:i/>
          <w:color w:val="212121"/>
          <w:w w:val="105"/>
          <w:sz w:val="22"/>
        </w:rPr>
        <w:t> </w:t>
      </w:r>
      <w:r>
        <w:rPr>
          <w:i/>
          <w:color w:val="0F0F0F"/>
          <w:w w:val="109"/>
          <w:sz w:val="22"/>
        </w:rPr>
        <w:t>to </w:t>
      </w:r>
      <w:r>
        <w:rPr>
          <w:i/>
          <w:color w:val="0F0F0F"/>
          <w:w w:val="102"/>
          <w:sz w:val="22"/>
        </w:rPr>
        <w:t>allow </w:t>
      </w:r>
      <w:r>
        <w:rPr>
          <w:i/>
          <w:color w:val="0F0F0F"/>
          <w:spacing w:val="-9"/>
          <w:w w:val="119"/>
          <w:sz w:val="22"/>
        </w:rPr>
        <w:t>the</w:t>
      </w:r>
      <w:r>
        <w:rPr>
          <w:i/>
          <w:color w:val="0F0F0F"/>
          <w:w w:val="119"/>
          <w:sz w:val="22"/>
        </w:rPr>
        <w:t> </w:t>
      </w:r>
      <w:r>
        <w:rPr>
          <w:i/>
          <w:color w:val="0F0F0F"/>
          <w:spacing w:val="-6"/>
          <w:w w:val="106"/>
          <w:sz w:val="22"/>
        </w:rPr>
        <w:t>creation</w:t>
      </w:r>
      <w:r>
        <w:rPr>
          <w:i/>
          <w:color w:val="0F0F0F"/>
          <w:w w:val="106"/>
          <w:sz w:val="22"/>
        </w:rPr>
        <w:t> </w:t>
      </w:r>
      <w:r>
        <w:rPr>
          <w:i/>
          <w:color w:val="212121"/>
          <w:spacing w:val="5"/>
          <w:w w:val="110"/>
          <w:sz w:val="22"/>
        </w:rPr>
        <w:t>ofjunior</w:t>
      </w:r>
      <w:r>
        <w:rPr>
          <w:i/>
          <w:color w:val="212121"/>
          <w:w w:val="110"/>
          <w:sz w:val="22"/>
        </w:rPr>
        <w:t> </w:t>
      </w:r>
      <w:r>
        <w:rPr>
          <w:i/>
          <w:color w:val="0F0F0F"/>
          <w:w w:val="98"/>
          <w:sz w:val="22"/>
        </w:rPr>
        <w:t>second </w:t>
      </w:r>
      <w:r>
        <w:rPr>
          <w:i/>
          <w:color w:val="0F0F0F"/>
          <w:w w:val="100"/>
          <w:sz w:val="22"/>
        </w:rPr>
        <w:t>units. </w:t>
      </w:r>
      <w:r>
        <w:rPr>
          <w:i/>
          <w:color w:val="0F0F0F"/>
          <w:spacing w:val="-12"/>
          <w:w w:val="111"/>
          <w:sz w:val="22"/>
        </w:rPr>
        <w:t>Standards</w:t>
      </w:r>
      <w:r>
        <w:rPr>
          <w:i/>
          <w:color w:val="0F0F0F"/>
          <w:w w:val="111"/>
          <w:sz w:val="22"/>
        </w:rPr>
        <w:t> </w:t>
      </w:r>
      <w:r>
        <w:rPr>
          <w:i/>
          <w:color w:val="0F0F0F"/>
          <w:w w:val="111"/>
          <w:sz w:val="22"/>
        </w:rPr>
        <w:t>to </w:t>
      </w:r>
      <w:r>
        <w:rPr>
          <w:i/>
          <w:color w:val="212121"/>
          <w:spacing w:val="-8"/>
          <w:w w:val="104"/>
          <w:sz w:val="22"/>
        </w:rPr>
        <w:t>consider</w:t>
      </w:r>
      <w:r>
        <w:rPr>
          <w:i/>
          <w:color w:val="212121"/>
          <w:w w:val="104"/>
          <w:sz w:val="22"/>
        </w:rPr>
        <w:t> </w:t>
      </w:r>
      <w:r>
        <w:rPr>
          <w:i/>
          <w:color w:val="0F0F0F"/>
          <w:spacing w:val="-4"/>
          <w:w w:val="105"/>
          <w:sz w:val="22"/>
        </w:rPr>
        <w:t>should</w:t>
      </w:r>
      <w:r>
        <w:rPr>
          <w:i/>
          <w:color w:val="0F0F0F"/>
          <w:w w:val="105"/>
          <w:sz w:val="22"/>
        </w:rPr>
        <w:t> </w:t>
      </w:r>
      <w:r>
        <w:rPr>
          <w:i/>
          <w:color w:val="0F0F0F"/>
          <w:spacing w:val="-10"/>
          <w:w w:val="119"/>
          <w:sz w:val="22"/>
        </w:rPr>
        <w:t>include,</w:t>
      </w:r>
      <w:r>
        <w:rPr>
          <w:i/>
          <w:color w:val="0F0F0F"/>
          <w:w w:val="119"/>
          <w:sz w:val="22"/>
        </w:rPr>
        <w:t> </w:t>
      </w:r>
      <w:r>
        <w:rPr>
          <w:i/>
          <w:color w:val="0F0F0F"/>
          <w:w w:val="107"/>
          <w:sz w:val="22"/>
        </w:rPr>
        <w:t>but not </w:t>
      </w:r>
      <w:r>
        <w:rPr>
          <w:i/>
          <w:color w:val="0F0F0F"/>
          <w:w w:val="110"/>
          <w:sz w:val="22"/>
        </w:rPr>
        <w:t>be </w:t>
      </w:r>
      <w:r>
        <w:rPr>
          <w:i/>
          <w:color w:val="0F0F0F"/>
          <w:spacing w:val="-5"/>
          <w:w w:val="110"/>
          <w:sz w:val="22"/>
        </w:rPr>
        <w:t>limited </w:t>
      </w:r>
      <w:r>
        <w:rPr>
          <w:i/>
          <w:color w:val="0F0F0F"/>
          <w:spacing w:val="-15"/>
          <w:w w:val="120"/>
          <w:sz w:val="22"/>
        </w:rPr>
        <w:t>to, </w:t>
      </w:r>
      <w:r>
        <w:rPr>
          <w:i/>
          <w:color w:val="0F0F0F"/>
          <w:spacing w:val="-9"/>
          <w:w w:val="110"/>
          <w:sz w:val="22"/>
        </w:rPr>
        <w:t>the </w:t>
      </w:r>
      <w:r>
        <w:rPr>
          <w:i/>
          <w:color w:val="0F0F0F"/>
          <w:w w:val="110"/>
          <w:sz w:val="22"/>
        </w:rPr>
        <w:t>following: </w:t>
      </w:r>
      <w:r>
        <w:rPr>
          <w:i/>
          <w:color w:val="0F0F0F"/>
          <w:spacing w:val="-5"/>
          <w:w w:val="110"/>
          <w:sz w:val="22"/>
        </w:rPr>
        <w:t>conversion </w:t>
      </w:r>
      <w:r>
        <w:rPr>
          <w:i/>
          <w:color w:val="0F0F0F"/>
          <w:w w:val="110"/>
          <w:sz w:val="22"/>
        </w:rPr>
        <w:t>of </w:t>
      </w:r>
      <w:r>
        <w:rPr>
          <w:i/>
          <w:color w:val="212121"/>
          <w:spacing w:val="-7"/>
          <w:w w:val="110"/>
          <w:sz w:val="22"/>
        </w:rPr>
        <w:t>existing </w:t>
      </w:r>
      <w:r>
        <w:rPr>
          <w:i/>
          <w:color w:val="212121"/>
          <w:spacing w:val="-5"/>
          <w:w w:val="110"/>
          <w:sz w:val="22"/>
        </w:rPr>
        <w:t>bedroom </w:t>
      </w:r>
      <w:r>
        <w:rPr>
          <w:i/>
          <w:color w:val="212121"/>
          <w:w w:val="110"/>
          <w:sz w:val="22"/>
        </w:rPr>
        <w:t>required </w:t>
      </w:r>
      <w:r>
        <w:rPr>
          <w:color w:val="0F0F0F"/>
          <w:w w:val="175"/>
          <w:sz w:val="22"/>
        </w:rPr>
        <w:t>- </w:t>
      </w:r>
      <w:r>
        <w:rPr>
          <w:i/>
          <w:color w:val="0F0F0F"/>
          <w:w w:val="110"/>
          <w:sz w:val="22"/>
        </w:rPr>
        <w:t>no </w:t>
      </w:r>
      <w:r>
        <w:rPr>
          <w:i/>
          <w:color w:val="212121"/>
          <w:spacing w:val="-5"/>
          <w:w w:val="110"/>
          <w:sz w:val="22"/>
        </w:rPr>
        <w:t>building </w:t>
      </w:r>
      <w:r>
        <w:rPr>
          <w:i/>
          <w:color w:val="212121"/>
          <w:spacing w:val="-10"/>
          <w:w w:val="110"/>
          <w:sz w:val="22"/>
        </w:rPr>
        <w:t>expansion,</w:t>
      </w:r>
      <w:r>
        <w:rPr>
          <w:i/>
          <w:color w:val="212121"/>
          <w:spacing w:val="-29"/>
          <w:w w:val="110"/>
          <w:sz w:val="22"/>
        </w:rPr>
        <w:t> </w:t>
      </w:r>
      <w:r>
        <w:rPr>
          <w:i/>
          <w:color w:val="0F0F0F"/>
          <w:w w:val="110"/>
          <w:sz w:val="22"/>
        </w:rPr>
        <w:t>maximum</w:t>
      </w:r>
      <w:r>
        <w:rPr>
          <w:i/>
          <w:color w:val="0F0F0F"/>
          <w:spacing w:val="4"/>
          <w:w w:val="110"/>
          <w:sz w:val="22"/>
        </w:rPr>
        <w:t> </w:t>
      </w:r>
      <w:r>
        <w:rPr>
          <w:i/>
          <w:color w:val="0F0F0F"/>
          <w:spacing w:val="-21"/>
          <w:w w:val="110"/>
          <w:sz w:val="22"/>
        </w:rPr>
        <w:t>500</w:t>
      </w:r>
      <w:r>
        <w:rPr>
          <w:i/>
          <w:color w:val="0F0F0F"/>
          <w:spacing w:val="-35"/>
          <w:w w:val="110"/>
          <w:sz w:val="22"/>
        </w:rPr>
        <w:t> </w:t>
      </w:r>
      <w:r>
        <w:rPr>
          <w:i/>
          <w:color w:val="0F0F0F"/>
          <w:spacing w:val="-6"/>
          <w:w w:val="110"/>
          <w:sz w:val="22"/>
        </w:rPr>
        <w:t>square</w:t>
      </w:r>
      <w:r>
        <w:rPr>
          <w:i/>
          <w:color w:val="0F0F0F"/>
          <w:spacing w:val="-15"/>
          <w:w w:val="110"/>
          <w:sz w:val="22"/>
        </w:rPr>
        <w:t> </w:t>
      </w:r>
      <w:r>
        <w:rPr>
          <w:i/>
          <w:color w:val="0F0F0F"/>
          <w:w w:val="110"/>
          <w:sz w:val="22"/>
        </w:rPr>
        <w:t>foot</w:t>
      </w:r>
      <w:r>
        <w:rPr>
          <w:i/>
          <w:color w:val="0F0F0F"/>
          <w:spacing w:val="-21"/>
          <w:w w:val="110"/>
          <w:sz w:val="22"/>
        </w:rPr>
        <w:t> </w:t>
      </w:r>
      <w:r>
        <w:rPr>
          <w:i/>
          <w:color w:val="0F0F0F"/>
          <w:spacing w:val="-17"/>
          <w:w w:val="110"/>
          <w:sz w:val="22"/>
        </w:rPr>
        <w:t>size, </w:t>
      </w:r>
      <w:r>
        <w:rPr>
          <w:i/>
          <w:color w:val="0F0F0F"/>
          <w:w w:val="110"/>
          <w:sz w:val="22"/>
        </w:rPr>
        <w:t>wet</w:t>
      </w:r>
      <w:r>
        <w:rPr>
          <w:i/>
          <w:color w:val="0F0F0F"/>
          <w:spacing w:val="-24"/>
          <w:w w:val="110"/>
          <w:sz w:val="22"/>
        </w:rPr>
        <w:t> </w:t>
      </w:r>
      <w:r>
        <w:rPr>
          <w:i/>
          <w:color w:val="0F0F0F"/>
          <w:spacing w:val="-8"/>
          <w:w w:val="110"/>
          <w:sz w:val="22"/>
        </w:rPr>
        <w:t>bar</w:t>
      </w:r>
      <w:r>
        <w:rPr>
          <w:i/>
          <w:color w:val="0F0F0F"/>
          <w:spacing w:val="-2"/>
          <w:w w:val="110"/>
          <w:sz w:val="22"/>
        </w:rPr>
        <w:t> </w:t>
      </w:r>
      <w:r>
        <w:rPr>
          <w:i/>
          <w:color w:val="0F0F0F"/>
          <w:spacing w:val="-9"/>
          <w:w w:val="110"/>
          <w:sz w:val="22"/>
        </w:rPr>
        <w:t>type</w:t>
      </w:r>
      <w:r>
        <w:rPr>
          <w:i/>
          <w:color w:val="0F0F0F"/>
          <w:spacing w:val="-10"/>
          <w:w w:val="110"/>
          <w:sz w:val="22"/>
        </w:rPr>
        <w:t> </w:t>
      </w:r>
      <w:r>
        <w:rPr>
          <w:i/>
          <w:color w:val="0F0F0F"/>
          <w:spacing w:val="-6"/>
          <w:w w:val="110"/>
          <w:sz w:val="22"/>
        </w:rPr>
        <w:t>kitchen</w:t>
      </w:r>
      <w:r>
        <w:rPr>
          <w:i/>
          <w:color w:val="0F0F0F"/>
          <w:spacing w:val="-2"/>
          <w:w w:val="110"/>
          <w:sz w:val="22"/>
        </w:rPr>
        <w:t> </w:t>
      </w:r>
      <w:r>
        <w:rPr>
          <w:i/>
          <w:color w:val="0F0F0F"/>
          <w:w w:val="110"/>
          <w:sz w:val="22"/>
        </w:rPr>
        <w:t>only</w:t>
      </w:r>
      <w:r>
        <w:rPr>
          <w:i/>
          <w:color w:val="0F0F0F"/>
          <w:spacing w:val="-2"/>
          <w:w w:val="110"/>
          <w:sz w:val="22"/>
        </w:rPr>
        <w:t> </w:t>
      </w:r>
      <w:r>
        <w:rPr>
          <w:i/>
          <w:color w:val="0F0F0F"/>
          <w:spacing w:val="-7"/>
          <w:w w:val="110"/>
          <w:sz w:val="22"/>
        </w:rPr>
        <w:t>with</w:t>
      </w:r>
      <w:r>
        <w:rPr>
          <w:i/>
          <w:color w:val="0F0F0F"/>
          <w:spacing w:val="-19"/>
          <w:w w:val="110"/>
          <w:sz w:val="22"/>
        </w:rPr>
        <w:t> </w:t>
      </w:r>
      <w:r>
        <w:rPr>
          <w:i/>
          <w:color w:val="0F0F0F"/>
          <w:spacing w:val="-4"/>
          <w:w w:val="110"/>
          <w:sz w:val="22"/>
        </w:rPr>
        <w:t>limitations</w:t>
      </w:r>
      <w:r>
        <w:rPr>
          <w:i/>
          <w:color w:val="0F0F0F"/>
          <w:spacing w:val="-6"/>
          <w:w w:val="110"/>
          <w:sz w:val="22"/>
        </w:rPr>
        <w:t> </w:t>
      </w:r>
      <w:r>
        <w:rPr>
          <w:i/>
          <w:color w:val="0F0F0F"/>
          <w:w w:val="110"/>
          <w:sz w:val="22"/>
        </w:rPr>
        <w:t>on </w:t>
      </w:r>
      <w:r>
        <w:rPr>
          <w:i/>
          <w:color w:val="0F0F0F"/>
          <w:spacing w:val="-11"/>
          <w:w w:val="110"/>
          <w:sz w:val="22"/>
        </w:rPr>
        <w:t>size</w:t>
      </w:r>
      <w:r>
        <w:rPr>
          <w:i/>
          <w:color w:val="0F0F0F"/>
          <w:spacing w:val="-35"/>
          <w:w w:val="110"/>
          <w:sz w:val="22"/>
        </w:rPr>
        <w:t> </w:t>
      </w:r>
      <w:r>
        <w:rPr>
          <w:i/>
          <w:color w:val="0F0F0F"/>
          <w:w w:val="110"/>
          <w:sz w:val="22"/>
        </w:rPr>
        <w:t>of</w:t>
      </w:r>
      <w:r>
        <w:rPr>
          <w:i/>
          <w:color w:val="0F0F0F"/>
          <w:spacing w:val="-40"/>
          <w:w w:val="110"/>
          <w:sz w:val="22"/>
        </w:rPr>
        <w:t> </w:t>
      </w:r>
      <w:r>
        <w:rPr>
          <w:i/>
          <w:color w:val="0F0F0F"/>
          <w:spacing w:val="-5"/>
          <w:w w:val="110"/>
          <w:sz w:val="22"/>
        </w:rPr>
        <w:t>isnk,</w:t>
      </w:r>
      <w:r>
        <w:rPr>
          <w:i/>
          <w:color w:val="0F0F0F"/>
          <w:spacing w:val="-17"/>
          <w:w w:val="110"/>
          <w:sz w:val="22"/>
        </w:rPr>
        <w:t> </w:t>
      </w:r>
      <w:r>
        <w:rPr>
          <w:i/>
          <w:color w:val="0F0F0F"/>
          <w:spacing w:val="-9"/>
          <w:w w:val="110"/>
          <w:sz w:val="22"/>
        </w:rPr>
        <w:t>waste</w:t>
      </w:r>
      <w:r>
        <w:rPr>
          <w:i/>
          <w:color w:val="0F0F0F"/>
          <w:spacing w:val="-35"/>
          <w:w w:val="110"/>
          <w:sz w:val="22"/>
        </w:rPr>
        <w:t> </w:t>
      </w:r>
      <w:r>
        <w:rPr>
          <w:i/>
          <w:color w:val="0F0F0F"/>
          <w:w w:val="110"/>
          <w:sz w:val="22"/>
        </w:rPr>
        <w:t>line</w:t>
      </w:r>
      <w:r>
        <w:rPr>
          <w:i/>
          <w:color w:val="0F0F0F"/>
          <w:spacing w:val="-28"/>
          <w:w w:val="110"/>
          <w:sz w:val="22"/>
        </w:rPr>
        <w:t> </w:t>
      </w:r>
      <w:r>
        <w:rPr>
          <w:i/>
          <w:color w:val="0F0F0F"/>
          <w:w w:val="110"/>
          <w:sz w:val="22"/>
        </w:rPr>
        <w:t>and</w:t>
      </w:r>
      <w:r>
        <w:rPr>
          <w:i/>
          <w:color w:val="0F0F0F"/>
          <w:spacing w:val="-33"/>
          <w:w w:val="110"/>
          <w:sz w:val="22"/>
        </w:rPr>
        <w:t> </w:t>
      </w:r>
      <w:r>
        <w:rPr>
          <w:i/>
          <w:color w:val="0F0F0F"/>
          <w:w w:val="110"/>
          <w:sz w:val="22"/>
        </w:rPr>
        <w:t>counter</w:t>
      </w:r>
      <w:r>
        <w:rPr>
          <w:i/>
          <w:color w:val="0F0F0F"/>
          <w:spacing w:val="-30"/>
          <w:w w:val="110"/>
          <w:sz w:val="22"/>
        </w:rPr>
        <w:t> </w:t>
      </w:r>
      <w:r>
        <w:rPr>
          <w:i/>
          <w:color w:val="0F0F0F"/>
          <w:spacing w:val="-12"/>
          <w:w w:val="110"/>
          <w:sz w:val="22"/>
        </w:rPr>
        <w:t>area,</w:t>
      </w:r>
      <w:r>
        <w:rPr>
          <w:i/>
          <w:color w:val="0F0F0F"/>
          <w:spacing w:val="-37"/>
          <w:w w:val="110"/>
          <w:sz w:val="22"/>
        </w:rPr>
        <w:t> </w:t>
      </w:r>
      <w:r>
        <w:rPr>
          <w:i/>
          <w:color w:val="212121"/>
          <w:spacing w:val="-11"/>
          <w:w w:val="110"/>
          <w:sz w:val="22"/>
        </w:rPr>
        <w:t>cooking</w:t>
      </w:r>
      <w:r>
        <w:rPr>
          <w:i/>
          <w:color w:val="212121"/>
          <w:spacing w:val="-32"/>
          <w:w w:val="110"/>
          <w:sz w:val="22"/>
        </w:rPr>
        <w:t> </w:t>
      </w:r>
      <w:r>
        <w:rPr>
          <w:i/>
          <w:color w:val="0F0F0F"/>
          <w:spacing w:val="-8"/>
          <w:w w:val="110"/>
          <w:sz w:val="22"/>
        </w:rPr>
        <w:t>fac11ity</w:t>
      </w:r>
      <w:r>
        <w:rPr>
          <w:i/>
          <w:color w:val="0F0F0F"/>
          <w:spacing w:val="-33"/>
          <w:w w:val="110"/>
          <w:sz w:val="22"/>
        </w:rPr>
        <w:t> </w:t>
      </w:r>
      <w:r>
        <w:rPr>
          <w:i/>
          <w:color w:val="0F0F0F"/>
          <w:w w:val="110"/>
          <w:sz w:val="22"/>
        </w:rPr>
        <w:t>limited</w:t>
      </w:r>
      <w:r>
        <w:rPr>
          <w:i/>
          <w:color w:val="0F0F0F"/>
          <w:spacing w:val="-42"/>
          <w:w w:val="110"/>
          <w:sz w:val="22"/>
        </w:rPr>
        <w:t> </w:t>
      </w:r>
      <w:r>
        <w:rPr>
          <w:i/>
          <w:color w:val="0F0F0F"/>
          <w:spacing w:val="-15"/>
          <w:w w:val="110"/>
          <w:sz w:val="22"/>
        </w:rPr>
        <w:t>by</w:t>
      </w:r>
      <w:r>
        <w:rPr>
          <w:i/>
          <w:color w:val="0F0F0F"/>
          <w:spacing w:val="-26"/>
          <w:w w:val="110"/>
          <w:sz w:val="22"/>
        </w:rPr>
        <w:t> </w:t>
      </w:r>
      <w:r>
        <w:rPr>
          <w:i/>
          <w:color w:val="212121"/>
          <w:spacing w:val="-7"/>
          <w:w w:val="110"/>
          <w:sz w:val="22"/>
        </w:rPr>
        <w:t>electrical</w:t>
      </w:r>
      <w:r>
        <w:rPr>
          <w:i/>
          <w:color w:val="212121"/>
          <w:spacing w:val="-43"/>
          <w:w w:val="110"/>
          <w:sz w:val="22"/>
        </w:rPr>
        <w:t> </w:t>
      </w:r>
      <w:r>
        <w:rPr>
          <w:i/>
          <w:color w:val="0F0F0F"/>
          <w:spacing w:val="-3"/>
          <w:w w:val="110"/>
          <w:sz w:val="22"/>
        </w:rPr>
        <w:t>service</w:t>
      </w:r>
      <w:r>
        <w:rPr>
          <w:i/>
          <w:color w:val="0F0F0F"/>
          <w:spacing w:val="-32"/>
          <w:w w:val="110"/>
          <w:sz w:val="22"/>
        </w:rPr>
        <w:t> </w:t>
      </w:r>
      <w:r>
        <w:rPr>
          <w:i/>
          <w:color w:val="0F0F0F"/>
          <w:w w:val="110"/>
          <w:sz w:val="22"/>
        </w:rPr>
        <w:t>and </w:t>
      </w:r>
      <w:r>
        <w:rPr>
          <w:i/>
          <w:color w:val="212121"/>
          <w:spacing w:val="-4"/>
          <w:w w:val="112"/>
          <w:sz w:val="22"/>
        </w:rPr>
        <w:t>prohibition</w:t>
      </w:r>
      <w:r>
        <w:rPr>
          <w:i/>
          <w:color w:val="212121"/>
          <w:w w:val="112"/>
          <w:sz w:val="22"/>
        </w:rPr>
        <w:t> </w:t>
      </w:r>
      <w:r>
        <w:rPr>
          <w:i/>
          <w:color w:val="0F0F0F"/>
          <w:w w:val="114"/>
          <w:sz w:val="22"/>
        </w:rPr>
        <w:t>of </w:t>
      </w:r>
      <w:r>
        <w:rPr>
          <w:i/>
          <w:color w:val="0F0F0F"/>
          <w:spacing w:val="-5"/>
          <w:w w:val="106"/>
          <w:sz w:val="22"/>
        </w:rPr>
        <w:t>gas</w:t>
      </w:r>
      <w:r>
        <w:rPr>
          <w:i/>
          <w:color w:val="0F0F0F"/>
          <w:w w:val="106"/>
          <w:sz w:val="22"/>
        </w:rPr>
        <w:t> </w:t>
      </w:r>
      <w:r>
        <w:rPr>
          <w:i/>
          <w:color w:val="212121"/>
          <w:spacing w:val="-9"/>
          <w:w w:val="113"/>
          <w:sz w:val="22"/>
        </w:rPr>
        <w:t>appliances,</w:t>
      </w:r>
      <w:r>
        <w:rPr>
          <w:i/>
          <w:color w:val="212121"/>
          <w:w w:val="113"/>
          <w:sz w:val="22"/>
        </w:rPr>
        <w:t> </w:t>
      </w:r>
      <w:r>
        <w:rPr>
          <w:i/>
          <w:color w:val="0F0F0F"/>
          <w:spacing w:val="-6"/>
          <w:w w:val="106"/>
          <w:sz w:val="22"/>
        </w:rPr>
        <w:t>bathroom</w:t>
      </w:r>
      <w:r>
        <w:rPr>
          <w:i/>
          <w:color w:val="0F0F0F"/>
          <w:w w:val="106"/>
          <w:sz w:val="22"/>
        </w:rPr>
        <w:t> </w:t>
      </w:r>
      <w:r>
        <w:rPr>
          <w:i/>
          <w:color w:val="212121"/>
          <w:w w:val="99"/>
          <w:sz w:val="22"/>
        </w:rPr>
        <w:t>requirement, </w:t>
      </w:r>
      <w:r>
        <w:rPr>
          <w:i/>
          <w:color w:val="0F0F0F"/>
          <w:spacing w:val="-5"/>
          <w:w w:val="102"/>
          <w:sz w:val="22"/>
        </w:rPr>
        <w:t>external</w:t>
      </w:r>
      <w:r>
        <w:rPr>
          <w:i/>
          <w:color w:val="0F0F0F"/>
          <w:w w:val="102"/>
          <w:sz w:val="22"/>
        </w:rPr>
        <w:t> </w:t>
      </w:r>
      <w:r>
        <w:rPr>
          <w:i/>
          <w:color w:val="0F0F0F"/>
          <w:spacing w:val="-11"/>
          <w:w w:val="104"/>
          <w:sz w:val="22"/>
        </w:rPr>
        <w:t>access</w:t>
      </w:r>
      <w:r>
        <w:rPr>
          <w:i/>
          <w:color w:val="0F0F0F"/>
          <w:w w:val="104"/>
          <w:sz w:val="22"/>
        </w:rPr>
        <w:t> </w:t>
      </w:r>
      <w:r>
        <w:rPr>
          <w:i/>
          <w:color w:val="212121"/>
          <w:spacing w:val="-1"/>
          <w:w w:val="101"/>
          <w:sz w:val="22"/>
        </w:rPr>
        <w:t>requirement,</w:t>
      </w:r>
      <w:r>
        <w:rPr>
          <w:i/>
          <w:color w:val="212121"/>
          <w:w w:val="101"/>
          <w:sz w:val="22"/>
        </w:rPr>
        <w:t> </w:t>
      </w:r>
      <w:r>
        <w:rPr>
          <w:i/>
          <w:color w:val="212121"/>
          <w:spacing w:val="-9"/>
          <w:w w:val="110"/>
          <w:sz w:val="22"/>
        </w:rPr>
        <w:t>parking </w:t>
      </w:r>
      <w:r>
        <w:rPr>
          <w:i/>
          <w:color w:val="0F0F0F"/>
          <w:spacing w:val="-5"/>
          <w:w w:val="110"/>
          <w:sz w:val="22"/>
        </w:rPr>
        <w:t>requirements, </w:t>
      </w:r>
      <w:r>
        <w:rPr>
          <w:i/>
          <w:color w:val="0F0F0F"/>
          <w:w w:val="110"/>
          <w:sz w:val="22"/>
        </w:rPr>
        <w:t>owner </w:t>
      </w:r>
      <w:r>
        <w:rPr>
          <w:i/>
          <w:color w:val="0F0F0F"/>
          <w:spacing w:val="-11"/>
          <w:w w:val="110"/>
          <w:sz w:val="22"/>
        </w:rPr>
        <w:t>occupancy </w:t>
      </w:r>
      <w:r>
        <w:rPr>
          <w:i/>
          <w:color w:val="212121"/>
          <w:w w:val="110"/>
          <w:sz w:val="22"/>
        </w:rPr>
        <w:t>requirement. </w:t>
      </w:r>
      <w:r>
        <w:rPr>
          <w:i/>
          <w:color w:val="0F0F0F"/>
          <w:spacing w:val="-16"/>
          <w:w w:val="110"/>
          <w:sz w:val="22"/>
        </w:rPr>
        <w:t>The </w:t>
      </w:r>
      <w:r>
        <w:rPr>
          <w:i/>
          <w:color w:val="0F0F0F"/>
          <w:spacing w:val="-11"/>
          <w:w w:val="110"/>
          <w:sz w:val="22"/>
        </w:rPr>
        <w:t>Town </w:t>
      </w:r>
      <w:r>
        <w:rPr>
          <w:i/>
          <w:color w:val="0F0F0F"/>
          <w:spacing w:val="-9"/>
          <w:w w:val="110"/>
          <w:sz w:val="22"/>
        </w:rPr>
        <w:t>will </w:t>
      </w:r>
      <w:r>
        <w:rPr>
          <w:i/>
          <w:color w:val="0F0F0F"/>
          <w:w w:val="110"/>
          <w:sz w:val="22"/>
        </w:rPr>
        <w:t>work </w:t>
      </w:r>
      <w:r>
        <w:rPr>
          <w:i/>
          <w:color w:val="0F0F0F"/>
          <w:spacing w:val="-7"/>
          <w:w w:val="110"/>
          <w:sz w:val="22"/>
        </w:rPr>
        <w:t>with </w:t>
      </w:r>
      <w:r>
        <w:rPr>
          <w:i/>
          <w:color w:val="212121"/>
          <w:spacing w:val="-6"/>
          <w:w w:val="110"/>
          <w:sz w:val="22"/>
        </w:rPr>
        <w:t>special districts</w:t>
      </w:r>
      <w:r>
        <w:rPr>
          <w:i/>
          <w:color w:val="212121"/>
          <w:spacing w:val="-39"/>
          <w:w w:val="110"/>
          <w:sz w:val="22"/>
        </w:rPr>
        <w:t> </w:t>
      </w:r>
      <w:r>
        <w:rPr>
          <w:i/>
          <w:color w:val="0F0F0F"/>
          <w:w w:val="110"/>
          <w:sz w:val="22"/>
        </w:rPr>
        <w:t>to</w:t>
      </w:r>
      <w:r>
        <w:rPr>
          <w:i/>
          <w:color w:val="0F0F0F"/>
          <w:spacing w:val="-45"/>
          <w:w w:val="110"/>
          <w:sz w:val="22"/>
        </w:rPr>
        <w:t> </w:t>
      </w:r>
      <w:r>
        <w:rPr>
          <w:i/>
          <w:color w:val="0F0F0F"/>
          <w:spacing w:val="-6"/>
          <w:w w:val="110"/>
          <w:sz w:val="22"/>
        </w:rPr>
        <w:t>reduce</w:t>
      </w:r>
      <w:r>
        <w:rPr>
          <w:i/>
          <w:color w:val="0F0F0F"/>
          <w:spacing w:val="-40"/>
          <w:w w:val="110"/>
          <w:sz w:val="22"/>
        </w:rPr>
        <w:t> </w:t>
      </w:r>
      <w:r>
        <w:rPr>
          <w:i/>
          <w:color w:val="0F0F0F"/>
          <w:w w:val="110"/>
          <w:sz w:val="22"/>
        </w:rPr>
        <w:t>or</w:t>
      </w:r>
      <w:r>
        <w:rPr>
          <w:i/>
          <w:color w:val="0F0F0F"/>
          <w:spacing w:val="-33"/>
          <w:w w:val="110"/>
          <w:sz w:val="22"/>
        </w:rPr>
        <w:t> </w:t>
      </w:r>
      <w:r>
        <w:rPr>
          <w:i/>
          <w:color w:val="0F0F0F"/>
          <w:w w:val="110"/>
          <w:sz w:val="22"/>
        </w:rPr>
        <w:t>waive</w:t>
      </w:r>
      <w:r>
        <w:rPr>
          <w:i/>
          <w:color w:val="0F0F0F"/>
          <w:spacing w:val="-42"/>
          <w:w w:val="110"/>
          <w:sz w:val="22"/>
        </w:rPr>
        <w:t> </w:t>
      </w:r>
      <w:r>
        <w:rPr>
          <w:i/>
          <w:color w:val="0F0F0F"/>
          <w:spacing w:val="-5"/>
          <w:w w:val="110"/>
          <w:sz w:val="22"/>
        </w:rPr>
        <w:t>fees</w:t>
      </w:r>
      <w:r>
        <w:rPr>
          <w:i/>
          <w:color w:val="0F0F0F"/>
          <w:spacing w:val="-43"/>
          <w:w w:val="110"/>
          <w:sz w:val="22"/>
        </w:rPr>
        <w:t> </w:t>
      </w:r>
      <w:r>
        <w:rPr>
          <w:i/>
          <w:color w:val="0F0F0F"/>
          <w:spacing w:val="2"/>
          <w:w w:val="110"/>
          <w:sz w:val="22"/>
        </w:rPr>
        <w:t>forjunior</w:t>
      </w:r>
      <w:r>
        <w:rPr>
          <w:i/>
          <w:color w:val="0F0F0F"/>
          <w:spacing w:val="-21"/>
          <w:w w:val="110"/>
          <w:sz w:val="22"/>
        </w:rPr>
        <w:t> </w:t>
      </w:r>
      <w:r>
        <w:rPr>
          <w:i/>
          <w:color w:val="0F0F0F"/>
          <w:w w:val="110"/>
          <w:sz w:val="22"/>
        </w:rPr>
        <w:t>second</w:t>
      </w:r>
      <w:r>
        <w:rPr>
          <w:i/>
          <w:color w:val="0F0F0F"/>
          <w:spacing w:val="-40"/>
          <w:w w:val="110"/>
          <w:sz w:val="22"/>
        </w:rPr>
        <w:t> </w:t>
      </w:r>
      <w:r>
        <w:rPr>
          <w:i/>
          <w:color w:val="0F0F0F"/>
          <w:w w:val="110"/>
          <w:sz w:val="22"/>
        </w:rPr>
        <w:t>units.</w:t>
      </w:r>
    </w:p>
    <w:p>
      <w:pPr>
        <w:pStyle w:val="BodyText"/>
        <w:spacing w:before="5"/>
        <w:rPr>
          <w:i/>
          <w:sz w:val="24"/>
        </w:rPr>
      </w:pPr>
    </w:p>
    <w:p>
      <w:pPr>
        <w:spacing w:line="249" w:lineRule="auto" w:before="0"/>
        <w:ind w:left="171" w:right="100" w:firstLine="0"/>
        <w:jc w:val="both"/>
        <w:rPr>
          <w:i/>
          <w:sz w:val="22"/>
        </w:rPr>
      </w:pPr>
      <w:r>
        <w:rPr>
          <w:i/>
          <w:color w:val="0F0F0F"/>
          <w:spacing w:val="-5"/>
          <w:w w:val="112"/>
          <w:sz w:val="22"/>
        </w:rPr>
        <w:t>Implementation</w:t>
      </w:r>
      <w:r>
        <w:rPr>
          <w:i/>
          <w:color w:val="0F0F0F"/>
          <w:w w:val="112"/>
          <w:sz w:val="22"/>
        </w:rPr>
        <w:t> </w:t>
      </w:r>
      <w:r>
        <w:rPr>
          <w:i/>
          <w:color w:val="212121"/>
          <w:spacing w:val="-3"/>
          <w:w w:val="99"/>
          <w:sz w:val="22"/>
        </w:rPr>
        <w:t>Program</w:t>
      </w:r>
      <w:r>
        <w:rPr>
          <w:i/>
          <w:color w:val="212121"/>
          <w:w w:val="99"/>
          <w:sz w:val="22"/>
        </w:rPr>
        <w:t> </w:t>
      </w:r>
      <w:r>
        <w:rPr>
          <w:i/>
          <w:color w:val="0F0F0F"/>
          <w:spacing w:val="-7"/>
          <w:w w:val="107"/>
          <w:sz w:val="22"/>
        </w:rPr>
        <w:t>H-2.15.c</w:t>
      </w:r>
      <w:r>
        <w:rPr>
          <w:i/>
          <w:color w:val="0F0F0F"/>
          <w:w w:val="107"/>
          <w:sz w:val="22"/>
        </w:rPr>
        <w:t> </w:t>
      </w:r>
      <w:r>
        <w:rPr>
          <w:i/>
          <w:color w:val="0F0F0F"/>
          <w:spacing w:val="-6"/>
          <w:w w:val="100"/>
          <w:sz w:val="22"/>
        </w:rPr>
        <w:t>Second</w:t>
      </w:r>
      <w:r>
        <w:rPr>
          <w:i/>
          <w:color w:val="0F0F0F"/>
          <w:w w:val="100"/>
          <w:sz w:val="22"/>
        </w:rPr>
        <w:t> </w:t>
      </w:r>
      <w:r>
        <w:rPr>
          <w:i/>
          <w:color w:val="0F0F0F"/>
          <w:spacing w:val="-9"/>
          <w:w w:val="113"/>
          <w:sz w:val="22"/>
        </w:rPr>
        <w:t>Unit</w:t>
      </w:r>
      <w:r>
        <w:rPr>
          <w:i/>
          <w:color w:val="0F0F0F"/>
          <w:w w:val="113"/>
          <w:sz w:val="22"/>
        </w:rPr>
        <w:t> </w:t>
      </w:r>
      <w:r>
        <w:rPr>
          <w:i/>
          <w:color w:val="0F0F0F"/>
          <w:spacing w:val="-14"/>
          <w:w w:val="111"/>
          <w:sz w:val="22"/>
        </w:rPr>
        <w:t>Fees.</w:t>
      </w:r>
      <w:r>
        <w:rPr>
          <w:i/>
          <w:color w:val="0F0F0F"/>
          <w:w w:val="111"/>
          <w:sz w:val="22"/>
        </w:rPr>
        <w:t> </w:t>
      </w:r>
      <w:r>
        <w:rPr>
          <w:i/>
          <w:color w:val="0F0F0F"/>
          <w:spacing w:val="-4"/>
          <w:w w:val="99"/>
          <w:sz w:val="22"/>
        </w:rPr>
        <w:t>Encourage</w:t>
      </w:r>
      <w:r>
        <w:rPr>
          <w:i/>
          <w:color w:val="0F0F0F"/>
          <w:w w:val="99"/>
          <w:sz w:val="22"/>
        </w:rPr>
        <w:t> </w:t>
      </w:r>
      <w:r>
        <w:rPr>
          <w:i/>
          <w:color w:val="0F0F0F"/>
          <w:spacing w:val="-9"/>
          <w:w w:val="119"/>
          <w:sz w:val="22"/>
        </w:rPr>
        <w:t>the</w:t>
      </w:r>
      <w:r>
        <w:rPr>
          <w:i/>
          <w:color w:val="0F0F0F"/>
          <w:w w:val="119"/>
          <w:sz w:val="22"/>
        </w:rPr>
        <w:t> </w:t>
      </w:r>
      <w:r>
        <w:rPr>
          <w:i/>
          <w:color w:val="0F0F0F"/>
          <w:spacing w:val="-6"/>
          <w:w w:val="103"/>
          <w:sz w:val="22"/>
        </w:rPr>
        <w:t>development</w:t>
      </w:r>
      <w:r>
        <w:rPr>
          <w:i/>
          <w:color w:val="0F0F0F"/>
          <w:w w:val="103"/>
          <w:sz w:val="22"/>
        </w:rPr>
        <w:t> </w:t>
      </w:r>
      <w:r>
        <w:rPr>
          <w:i/>
          <w:color w:val="0F0F0F"/>
          <w:w w:val="114"/>
          <w:sz w:val="22"/>
        </w:rPr>
        <w:t>of </w:t>
      </w:r>
      <w:r>
        <w:rPr>
          <w:i/>
          <w:color w:val="0F0F0F"/>
          <w:spacing w:val="-3"/>
          <w:w w:val="105"/>
          <w:sz w:val="22"/>
        </w:rPr>
        <w:t>second </w:t>
      </w:r>
      <w:r>
        <w:rPr>
          <w:i/>
          <w:color w:val="0F0F0F"/>
          <w:w w:val="105"/>
          <w:sz w:val="22"/>
        </w:rPr>
        <w:t>units by </w:t>
      </w:r>
      <w:r>
        <w:rPr>
          <w:i/>
          <w:color w:val="212121"/>
          <w:spacing w:val="-4"/>
          <w:w w:val="105"/>
          <w:sz w:val="22"/>
        </w:rPr>
        <w:t>waiving </w:t>
      </w:r>
      <w:r>
        <w:rPr>
          <w:i/>
          <w:color w:val="0F0F0F"/>
          <w:w w:val="105"/>
          <w:sz w:val="22"/>
        </w:rPr>
        <w:t>or </w:t>
      </w:r>
      <w:r>
        <w:rPr>
          <w:i/>
          <w:color w:val="212121"/>
          <w:spacing w:val="-11"/>
          <w:w w:val="105"/>
          <w:sz w:val="22"/>
        </w:rPr>
        <w:t>reducing </w:t>
      </w:r>
      <w:r>
        <w:rPr>
          <w:i/>
          <w:color w:val="0F0F0F"/>
          <w:spacing w:val="-7"/>
          <w:w w:val="105"/>
          <w:sz w:val="22"/>
        </w:rPr>
        <w:t>fees </w:t>
      </w:r>
      <w:r>
        <w:rPr>
          <w:i/>
          <w:color w:val="0F0F0F"/>
          <w:w w:val="105"/>
          <w:sz w:val="22"/>
        </w:rPr>
        <w:t>as follows: </w:t>
      </w:r>
      <w:r>
        <w:rPr>
          <w:i/>
          <w:color w:val="212121"/>
          <w:spacing w:val="-4"/>
          <w:w w:val="105"/>
          <w:sz w:val="22"/>
        </w:rPr>
        <w:t>consider </w:t>
      </w:r>
      <w:r>
        <w:rPr>
          <w:i/>
          <w:color w:val="0F0F0F"/>
          <w:w w:val="105"/>
          <w:sz w:val="22"/>
        </w:rPr>
        <w:t>waiver or </w:t>
      </w:r>
      <w:r>
        <w:rPr>
          <w:i/>
          <w:color w:val="212121"/>
          <w:spacing w:val="-4"/>
          <w:w w:val="105"/>
          <w:sz w:val="22"/>
        </w:rPr>
        <w:t>reduction </w:t>
      </w:r>
      <w:r>
        <w:rPr>
          <w:i/>
          <w:color w:val="0F0F0F"/>
          <w:w w:val="105"/>
          <w:sz w:val="22"/>
        </w:rPr>
        <w:t>of </w:t>
      </w:r>
      <w:r>
        <w:rPr>
          <w:i/>
          <w:color w:val="0F0F0F"/>
          <w:spacing w:val="-9"/>
          <w:w w:val="105"/>
          <w:sz w:val="22"/>
        </w:rPr>
        <w:t>the </w:t>
      </w:r>
      <w:r>
        <w:rPr>
          <w:i/>
          <w:color w:val="0F0F0F"/>
          <w:spacing w:val="-3"/>
          <w:w w:val="105"/>
          <w:sz w:val="22"/>
        </w:rPr>
        <w:t>second </w:t>
      </w:r>
      <w:r>
        <w:rPr>
          <w:i/>
          <w:color w:val="0F0F0F"/>
          <w:w w:val="105"/>
          <w:sz w:val="22"/>
        </w:rPr>
        <w:t>unit permit </w:t>
      </w:r>
      <w:r>
        <w:rPr>
          <w:i/>
          <w:color w:val="212121"/>
          <w:spacing w:val="-8"/>
          <w:w w:val="105"/>
          <w:sz w:val="22"/>
        </w:rPr>
        <w:t>application </w:t>
      </w:r>
      <w:r>
        <w:rPr>
          <w:i/>
          <w:color w:val="0F0F0F"/>
          <w:w w:val="105"/>
          <w:sz w:val="22"/>
        </w:rPr>
        <w:t>fee. Work </w:t>
      </w:r>
      <w:r>
        <w:rPr>
          <w:i/>
          <w:color w:val="0F0F0F"/>
          <w:spacing w:val="-7"/>
          <w:w w:val="105"/>
          <w:sz w:val="22"/>
        </w:rPr>
        <w:t>with </w:t>
      </w:r>
      <w:r>
        <w:rPr>
          <w:i/>
          <w:color w:val="212121"/>
          <w:spacing w:val="-6"/>
          <w:w w:val="105"/>
          <w:sz w:val="22"/>
        </w:rPr>
        <w:t>special districts,  </w:t>
      </w:r>
      <w:r>
        <w:rPr>
          <w:i/>
          <w:color w:val="0F0F0F"/>
          <w:spacing w:val="-14"/>
          <w:w w:val="105"/>
          <w:sz w:val="22"/>
        </w:rPr>
        <w:t>e.g.  </w:t>
      </w:r>
      <w:r>
        <w:rPr>
          <w:i/>
          <w:color w:val="0F0F0F"/>
          <w:spacing w:val="-10"/>
          <w:w w:val="105"/>
          <w:sz w:val="22"/>
        </w:rPr>
        <w:t>water  </w:t>
      </w:r>
      <w:r>
        <w:rPr>
          <w:i/>
          <w:color w:val="0F0F0F"/>
          <w:w w:val="105"/>
          <w:sz w:val="22"/>
        </w:rPr>
        <w:t>and </w:t>
      </w:r>
      <w:r>
        <w:rPr>
          <w:i/>
          <w:color w:val="212121"/>
          <w:spacing w:val="-4"/>
          <w:w w:val="105"/>
          <w:sz w:val="22"/>
        </w:rPr>
        <w:t>sanitary,  </w:t>
      </w:r>
      <w:r>
        <w:rPr>
          <w:i/>
          <w:color w:val="0F0F0F"/>
          <w:w w:val="105"/>
          <w:sz w:val="22"/>
        </w:rPr>
        <w:t>to</w:t>
      </w:r>
      <w:r>
        <w:rPr>
          <w:i/>
          <w:color w:val="0F0F0F"/>
          <w:spacing w:val="-25"/>
          <w:w w:val="105"/>
          <w:sz w:val="22"/>
        </w:rPr>
        <w:t> </w:t>
      </w:r>
      <w:r>
        <w:rPr>
          <w:i/>
          <w:color w:val="0F0F0F"/>
          <w:w w:val="105"/>
          <w:sz w:val="22"/>
        </w:rPr>
        <w:t>reduce</w:t>
      </w:r>
      <w:r>
        <w:rPr>
          <w:i/>
          <w:color w:val="0F0F0F"/>
          <w:spacing w:val="-24"/>
          <w:w w:val="105"/>
          <w:sz w:val="22"/>
        </w:rPr>
        <w:t> </w:t>
      </w:r>
      <w:r>
        <w:rPr>
          <w:i/>
          <w:color w:val="0F0F0F"/>
          <w:w w:val="105"/>
          <w:sz w:val="22"/>
        </w:rPr>
        <w:t>or</w:t>
      </w:r>
      <w:r>
        <w:rPr>
          <w:i/>
          <w:color w:val="0F0F0F"/>
          <w:spacing w:val="-9"/>
          <w:w w:val="105"/>
          <w:sz w:val="22"/>
        </w:rPr>
        <w:t> </w:t>
      </w:r>
      <w:r>
        <w:rPr>
          <w:i/>
          <w:color w:val="0F0F0F"/>
          <w:w w:val="105"/>
          <w:sz w:val="22"/>
        </w:rPr>
        <w:t>waive</w:t>
      </w:r>
      <w:r>
        <w:rPr>
          <w:i/>
          <w:color w:val="0F0F0F"/>
          <w:spacing w:val="-23"/>
          <w:w w:val="105"/>
          <w:sz w:val="22"/>
        </w:rPr>
        <w:t> </w:t>
      </w:r>
      <w:r>
        <w:rPr>
          <w:i/>
          <w:color w:val="0F0F0F"/>
          <w:w w:val="105"/>
          <w:sz w:val="22"/>
        </w:rPr>
        <w:t>connection</w:t>
      </w:r>
      <w:r>
        <w:rPr>
          <w:i/>
          <w:color w:val="0F0F0F"/>
          <w:spacing w:val="-22"/>
          <w:w w:val="105"/>
          <w:sz w:val="22"/>
        </w:rPr>
        <w:t> </w:t>
      </w:r>
      <w:r>
        <w:rPr>
          <w:i/>
          <w:color w:val="0F0F0F"/>
          <w:spacing w:val="-9"/>
          <w:w w:val="105"/>
          <w:sz w:val="22"/>
        </w:rPr>
        <w:t>and/or</w:t>
      </w:r>
      <w:r>
        <w:rPr>
          <w:i/>
          <w:color w:val="0F0F0F"/>
          <w:spacing w:val="-6"/>
          <w:w w:val="105"/>
          <w:sz w:val="22"/>
        </w:rPr>
        <w:t> </w:t>
      </w:r>
      <w:r>
        <w:rPr>
          <w:i/>
          <w:color w:val="0F0F0F"/>
          <w:w w:val="105"/>
          <w:sz w:val="22"/>
        </w:rPr>
        <w:t>service</w:t>
      </w:r>
      <w:r>
        <w:rPr>
          <w:i/>
          <w:color w:val="0F0F0F"/>
          <w:spacing w:val="-28"/>
          <w:w w:val="105"/>
          <w:sz w:val="22"/>
        </w:rPr>
        <w:t> </w:t>
      </w:r>
      <w:r>
        <w:rPr>
          <w:i/>
          <w:color w:val="0F0F0F"/>
          <w:spacing w:val="-5"/>
          <w:w w:val="105"/>
          <w:sz w:val="22"/>
        </w:rPr>
        <w:t>fees.</w:t>
      </w:r>
    </w:p>
    <w:p>
      <w:pPr>
        <w:pStyle w:val="BodyText"/>
        <w:rPr>
          <w:i/>
        </w:rPr>
      </w:pPr>
    </w:p>
    <w:p>
      <w:pPr>
        <w:pStyle w:val="BodyText"/>
        <w:rPr>
          <w:i/>
          <w:sz w:val="26"/>
        </w:rPr>
      </w:pPr>
    </w:p>
    <w:p>
      <w:pPr>
        <w:pStyle w:val="BodyText"/>
        <w:spacing w:line="254" w:lineRule="auto"/>
        <w:ind w:left="171" w:right="139" w:firstLine="4"/>
        <w:jc w:val="both"/>
      </w:pPr>
      <w:r>
        <w:rPr>
          <w:b/>
          <w:color w:val="0F0F0F"/>
          <w:w w:val="105"/>
        </w:rPr>
        <w:t>NOW, THEREFORE, BE IT FURTHER RESOLVED, </w:t>
      </w:r>
      <w:r>
        <w:rPr>
          <w:color w:val="0F0F0F"/>
          <w:w w:val="105"/>
        </w:rPr>
        <w:t>that the Town of Corte Madera Planning Commission forward its recommendation to the Town Council to adopt the Zoning</w:t>
      </w:r>
      <w:r>
        <w:rPr>
          <w:color w:val="0F0F0F"/>
          <w:spacing w:val="-29"/>
          <w:w w:val="105"/>
        </w:rPr>
        <w:t> </w:t>
      </w:r>
      <w:r>
        <w:rPr>
          <w:color w:val="0F0F0F"/>
          <w:w w:val="105"/>
        </w:rPr>
        <w:t>Ordinance</w:t>
      </w:r>
      <w:r>
        <w:rPr>
          <w:color w:val="0F0F0F"/>
          <w:spacing w:val="-32"/>
          <w:w w:val="105"/>
        </w:rPr>
        <w:t> </w:t>
      </w:r>
      <w:r>
        <w:rPr>
          <w:color w:val="0F0F0F"/>
          <w:w w:val="105"/>
        </w:rPr>
        <w:t>amendments</w:t>
      </w:r>
      <w:r>
        <w:rPr>
          <w:color w:val="0F0F0F"/>
          <w:spacing w:val="-24"/>
          <w:w w:val="105"/>
        </w:rPr>
        <w:t> </w:t>
      </w:r>
      <w:r>
        <w:rPr>
          <w:color w:val="0F0F0F"/>
          <w:w w:val="105"/>
        </w:rPr>
        <w:t>listed</w:t>
      </w:r>
      <w:r>
        <w:rPr>
          <w:color w:val="0F0F0F"/>
          <w:spacing w:val="-34"/>
          <w:w w:val="105"/>
        </w:rPr>
        <w:t> </w:t>
      </w:r>
      <w:r>
        <w:rPr>
          <w:color w:val="0F0F0F"/>
          <w:w w:val="105"/>
        </w:rPr>
        <w:t>in</w:t>
      </w:r>
      <w:r>
        <w:rPr>
          <w:color w:val="0F0F0F"/>
          <w:spacing w:val="-43"/>
          <w:w w:val="105"/>
        </w:rPr>
        <w:t> </w:t>
      </w:r>
      <w:r>
        <w:rPr>
          <w:color w:val="0F0F0F"/>
          <w:w w:val="105"/>
        </w:rPr>
        <w:t>Attachment</w:t>
      </w:r>
      <w:r>
        <w:rPr>
          <w:color w:val="0F0F0F"/>
          <w:spacing w:val="-25"/>
          <w:w w:val="105"/>
        </w:rPr>
        <w:t> </w:t>
      </w:r>
      <w:r>
        <w:rPr>
          <w:color w:val="0F0F0F"/>
          <w:w w:val="105"/>
        </w:rPr>
        <w:t>3,</w:t>
      </w:r>
      <w:r>
        <w:rPr>
          <w:color w:val="0F0F0F"/>
          <w:spacing w:val="-38"/>
          <w:w w:val="105"/>
        </w:rPr>
        <w:t> </w:t>
      </w:r>
      <w:r>
        <w:rPr>
          <w:color w:val="0F0F0F"/>
          <w:w w:val="105"/>
        </w:rPr>
        <w:t>attached</w:t>
      </w:r>
      <w:r>
        <w:rPr>
          <w:color w:val="0F0F0F"/>
          <w:spacing w:val="-30"/>
          <w:w w:val="105"/>
        </w:rPr>
        <w:t> </w:t>
      </w:r>
      <w:r>
        <w:rPr>
          <w:color w:val="0F0F0F"/>
          <w:w w:val="105"/>
        </w:rPr>
        <w:t>in</w:t>
      </w:r>
      <w:r>
        <w:rPr>
          <w:color w:val="0F0F0F"/>
          <w:spacing w:val="-37"/>
          <w:w w:val="105"/>
        </w:rPr>
        <w:t> </w:t>
      </w:r>
      <w:r>
        <w:rPr>
          <w:color w:val="0F0F0F"/>
          <w:w w:val="105"/>
        </w:rPr>
        <w:t>Exhibit</w:t>
      </w:r>
      <w:r>
        <w:rPr>
          <w:color w:val="0F0F0F"/>
          <w:spacing w:val="-40"/>
          <w:w w:val="105"/>
        </w:rPr>
        <w:t> </w:t>
      </w:r>
      <w:r>
        <w:rPr>
          <w:color w:val="0F0F0F"/>
          <w:w w:val="105"/>
        </w:rPr>
        <w:t>A;</w:t>
      </w:r>
      <w:r>
        <w:rPr>
          <w:color w:val="0F0F0F"/>
          <w:spacing w:val="-29"/>
          <w:w w:val="105"/>
        </w:rPr>
        <w:t> </w:t>
      </w:r>
      <w:r>
        <w:rPr>
          <w:color w:val="0F0F0F"/>
          <w:w w:val="105"/>
        </w:rPr>
        <w:t>as</w:t>
      </w:r>
      <w:r>
        <w:rPr>
          <w:color w:val="0F0F0F"/>
          <w:spacing w:val="-39"/>
          <w:w w:val="105"/>
        </w:rPr>
        <w:t> </w:t>
      </w:r>
      <w:r>
        <w:rPr>
          <w:color w:val="0F0F0F"/>
          <w:w w:val="105"/>
        </w:rPr>
        <w:t>follows:</w:t>
      </w:r>
    </w:p>
    <w:p>
      <w:pPr>
        <w:spacing w:after="0" w:line="254" w:lineRule="auto"/>
        <w:jc w:val="both"/>
        <w:sectPr>
          <w:pgSz w:w="12240" w:h="15840"/>
          <w:pgMar w:header="0" w:footer="818" w:top="1500" w:bottom="1060" w:left="1720" w:right="1540"/>
        </w:sectPr>
      </w:pPr>
    </w:p>
    <w:p>
      <w:pPr>
        <w:pStyle w:val="BodyText"/>
        <w:rPr>
          <w:sz w:val="25"/>
        </w:rPr>
      </w:pPr>
    </w:p>
    <w:p>
      <w:pPr>
        <w:spacing w:before="71"/>
        <w:ind w:left="3030" w:right="115" w:firstLine="0"/>
        <w:jc w:val="left"/>
        <w:rPr>
          <w:rFonts w:ascii="Courier New"/>
          <w:sz w:val="30"/>
        </w:rPr>
      </w:pPr>
      <w:r>
        <w:rPr>
          <w:rFonts w:ascii="Courier New"/>
          <w:color w:val="151515"/>
          <w:w w:val="95"/>
          <w:sz w:val="30"/>
        </w:rPr>
        <w:t>*</w:t>
      </w:r>
      <w:r>
        <w:rPr>
          <w:rFonts w:ascii="Courier New"/>
          <w:color w:val="151515"/>
          <w:spacing w:val="-90"/>
          <w:w w:val="95"/>
          <w:sz w:val="30"/>
        </w:rPr>
        <w:t> </w:t>
      </w:r>
      <w:r>
        <w:rPr>
          <w:rFonts w:ascii="Courier New"/>
          <w:color w:val="151515"/>
          <w:w w:val="95"/>
          <w:sz w:val="30"/>
        </w:rPr>
        <w:t>*</w:t>
      </w:r>
      <w:r>
        <w:rPr>
          <w:rFonts w:ascii="Courier New"/>
          <w:color w:val="151515"/>
          <w:spacing w:val="-84"/>
          <w:w w:val="95"/>
          <w:sz w:val="30"/>
        </w:rPr>
        <w:t> </w:t>
      </w:r>
      <w:r>
        <w:rPr>
          <w:rFonts w:ascii="Courier New"/>
          <w:color w:val="151515"/>
          <w:w w:val="95"/>
          <w:sz w:val="30"/>
        </w:rPr>
        <w:t>*</w:t>
      </w:r>
      <w:r>
        <w:rPr>
          <w:rFonts w:ascii="Courier New"/>
          <w:color w:val="151515"/>
          <w:spacing w:val="-90"/>
          <w:w w:val="95"/>
          <w:sz w:val="30"/>
        </w:rPr>
        <w:t> </w:t>
      </w:r>
      <w:r>
        <w:rPr>
          <w:rFonts w:ascii="Courier New"/>
          <w:color w:val="151515"/>
          <w:w w:val="95"/>
          <w:sz w:val="30"/>
        </w:rPr>
        <w:t>*</w:t>
      </w:r>
      <w:r>
        <w:rPr>
          <w:rFonts w:ascii="Courier New"/>
          <w:color w:val="151515"/>
          <w:spacing w:val="-90"/>
          <w:w w:val="95"/>
          <w:sz w:val="30"/>
        </w:rPr>
        <w:t> </w:t>
      </w:r>
      <w:r>
        <w:rPr>
          <w:rFonts w:ascii="Courier New"/>
          <w:color w:val="151515"/>
          <w:w w:val="95"/>
          <w:sz w:val="30"/>
        </w:rPr>
        <w:t>*</w:t>
      </w:r>
      <w:r>
        <w:rPr>
          <w:rFonts w:ascii="Courier New"/>
          <w:color w:val="151515"/>
          <w:spacing w:val="-86"/>
          <w:w w:val="95"/>
          <w:sz w:val="30"/>
        </w:rPr>
        <w:t> </w:t>
      </w:r>
      <w:r>
        <w:rPr>
          <w:rFonts w:ascii="Courier New"/>
          <w:color w:val="151515"/>
          <w:w w:val="95"/>
          <w:sz w:val="30"/>
        </w:rPr>
        <w:t>*</w:t>
      </w:r>
      <w:r>
        <w:rPr>
          <w:rFonts w:ascii="Courier New"/>
          <w:color w:val="151515"/>
          <w:spacing w:val="-84"/>
          <w:w w:val="95"/>
          <w:sz w:val="30"/>
        </w:rPr>
        <w:t> </w:t>
      </w:r>
      <w:r>
        <w:rPr>
          <w:rFonts w:ascii="Courier New"/>
          <w:color w:val="151515"/>
          <w:w w:val="95"/>
          <w:sz w:val="30"/>
        </w:rPr>
        <w:t>*</w:t>
      </w:r>
      <w:r>
        <w:rPr>
          <w:rFonts w:ascii="Courier New"/>
          <w:color w:val="151515"/>
          <w:spacing w:val="-78"/>
          <w:w w:val="95"/>
          <w:sz w:val="30"/>
        </w:rPr>
        <w:t> </w:t>
      </w:r>
      <w:r>
        <w:rPr>
          <w:rFonts w:ascii="Courier New"/>
          <w:color w:val="151515"/>
          <w:w w:val="95"/>
          <w:sz w:val="30"/>
        </w:rPr>
        <w:t>*</w:t>
      </w:r>
      <w:r>
        <w:rPr>
          <w:rFonts w:ascii="Courier New"/>
          <w:color w:val="151515"/>
          <w:spacing w:val="-84"/>
          <w:w w:val="95"/>
          <w:sz w:val="30"/>
        </w:rPr>
        <w:t> </w:t>
      </w:r>
      <w:r>
        <w:rPr>
          <w:rFonts w:ascii="Courier New"/>
          <w:color w:val="151515"/>
          <w:w w:val="95"/>
          <w:sz w:val="30"/>
        </w:rPr>
        <w:t>*</w:t>
      </w:r>
      <w:r>
        <w:rPr>
          <w:rFonts w:ascii="Courier New"/>
          <w:color w:val="151515"/>
          <w:spacing w:val="-84"/>
          <w:w w:val="95"/>
          <w:sz w:val="30"/>
        </w:rPr>
        <w:t> </w:t>
      </w:r>
      <w:r>
        <w:rPr>
          <w:rFonts w:ascii="Courier New"/>
          <w:color w:val="151515"/>
          <w:w w:val="95"/>
          <w:sz w:val="30"/>
        </w:rPr>
        <w:t>*</w:t>
      </w:r>
      <w:r>
        <w:rPr>
          <w:rFonts w:ascii="Courier New"/>
          <w:color w:val="151515"/>
          <w:spacing w:val="-88"/>
          <w:w w:val="95"/>
          <w:sz w:val="30"/>
        </w:rPr>
        <w:t> </w:t>
      </w:r>
      <w:r>
        <w:rPr>
          <w:rFonts w:ascii="Courier New"/>
          <w:color w:val="151515"/>
          <w:w w:val="95"/>
          <w:sz w:val="30"/>
        </w:rPr>
        <w:t>*</w:t>
      </w:r>
      <w:r>
        <w:rPr>
          <w:rFonts w:ascii="Courier New"/>
          <w:color w:val="151515"/>
          <w:spacing w:val="-84"/>
          <w:w w:val="95"/>
          <w:sz w:val="30"/>
        </w:rPr>
        <w:t> </w:t>
      </w:r>
      <w:r>
        <w:rPr>
          <w:rFonts w:ascii="Courier New"/>
          <w:color w:val="151515"/>
          <w:w w:val="95"/>
          <w:sz w:val="30"/>
        </w:rPr>
        <w:t>*</w:t>
      </w:r>
    </w:p>
    <w:p>
      <w:pPr>
        <w:spacing w:line="264" w:lineRule="exact" w:before="226"/>
        <w:ind w:left="171" w:right="115" w:firstLine="732"/>
        <w:jc w:val="left"/>
        <w:rPr>
          <w:sz w:val="23"/>
        </w:rPr>
      </w:pPr>
      <w:r>
        <w:rPr>
          <w:rFonts w:ascii="Times New Roman"/>
          <w:b/>
          <w:color w:val="151515"/>
          <w:w w:val="95"/>
          <w:sz w:val="25"/>
        </w:rPr>
        <w:t>PASSED</w:t>
      </w:r>
      <w:r>
        <w:rPr>
          <w:rFonts w:ascii="Times New Roman"/>
          <w:b/>
          <w:color w:val="151515"/>
          <w:spacing w:val="-16"/>
          <w:w w:val="95"/>
          <w:sz w:val="25"/>
        </w:rPr>
        <w:t> </w:t>
      </w:r>
      <w:r>
        <w:rPr>
          <w:rFonts w:ascii="Times New Roman"/>
          <w:b/>
          <w:color w:val="151515"/>
          <w:w w:val="95"/>
          <w:sz w:val="25"/>
        </w:rPr>
        <w:t>AND</w:t>
      </w:r>
      <w:r>
        <w:rPr>
          <w:rFonts w:ascii="Times New Roman"/>
          <w:b/>
          <w:color w:val="151515"/>
          <w:spacing w:val="-17"/>
          <w:w w:val="95"/>
          <w:sz w:val="25"/>
        </w:rPr>
        <w:t> </w:t>
      </w:r>
      <w:r>
        <w:rPr>
          <w:rFonts w:ascii="Times New Roman"/>
          <w:b/>
          <w:color w:val="151515"/>
          <w:w w:val="95"/>
          <w:sz w:val="25"/>
        </w:rPr>
        <w:t>ADOPTED </w:t>
      </w:r>
      <w:r>
        <w:rPr>
          <w:color w:val="151515"/>
          <w:w w:val="95"/>
          <w:sz w:val="23"/>
        </w:rPr>
        <w:t>by</w:t>
      </w:r>
      <w:r>
        <w:rPr>
          <w:color w:val="151515"/>
          <w:spacing w:val="-27"/>
          <w:w w:val="95"/>
          <w:sz w:val="23"/>
        </w:rPr>
        <w:t> </w:t>
      </w:r>
      <w:r>
        <w:rPr>
          <w:color w:val="151515"/>
          <w:w w:val="95"/>
          <w:sz w:val="23"/>
        </w:rPr>
        <w:t>the</w:t>
      </w:r>
      <w:r>
        <w:rPr>
          <w:color w:val="151515"/>
          <w:spacing w:val="-19"/>
          <w:w w:val="95"/>
          <w:sz w:val="23"/>
        </w:rPr>
        <w:t> </w:t>
      </w:r>
      <w:r>
        <w:rPr>
          <w:color w:val="151515"/>
          <w:w w:val="95"/>
          <w:sz w:val="23"/>
        </w:rPr>
        <w:t>Corte</w:t>
      </w:r>
      <w:r>
        <w:rPr>
          <w:color w:val="151515"/>
          <w:spacing w:val="-11"/>
          <w:w w:val="95"/>
          <w:sz w:val="23"/>
        </w:rPr>
        <w:t> </w:t>
      </w:r>
      <w:r>
        <w:rPr>
          <w:color w:val="151515"/>
          <w:w w:val="95"/>
          <w:sz w:val="23"/>
        </w:rPr>
        <w:t>Madera</w:t>
      </w:r>
      <w:r>
        <w:rPr>
          <w:color w:val="151515"/>
          <w:spacing w:val="-10"/>
          <w:w w:val="95"/>
          <w:sz w:val="23"/>
        </w:rPr>
        <w:t> </w:t>
      </w:r>
      <w:r>
        <w:rPr>
          <w:color w:val="151515"/>
          <w:w w:val="95"/>
          <w:sz w:val="23"/>
        </w:rPr>
        <w:t>Planning</w:t>
      </w:r>
      <w:r>
        <w:rPr>
          <w:color w:val="151515"/>
          <w:spacing w:val="-17"/>
          <w:w w:val="95"/>
          <w:sz w:val="23"/>
        </w:rPr>
        <w:t> </w:t>
      </w:r>
      <w:r>
        <w:rPr>
          <w:color w:val="151515"/>
          <w:w w:val="95"/>
          <w:sz w:val="23"/>
        </w:rPr>
        <w:t>Commission</w:t>
      </w:r>
      <w:r>
        <w:rPr>
          <w:color w:val="151515"/>
          <w:spacing w:val="-12"/>
          <w:w w:val="95"/>
          <w:sz w:val="23"/>
        </w:rPr>
        <w:t> </w:t>
      </w:r>
      <w:r>
        <w:rPr>
          <w:color w:val="151515"/>
          <w:w w:val="95"/>
          <w:sz w:val="23"/>
        </w:rPr>
        <w:t>on</w:t>
      </w:r>
      <w:r>
        <w:rPr>
          <w:color w:val="151515"/>
          <w:spacing w:val="-21"/>
          <w:w w:val="95"/>
          <w:sz w:val="23"/>
        </w:rPr>
        <w:t> </w:t>
      </w:r>
      <w:r>
        <w:rPr>
          <w:color w:val="151515"/>
          <w:w w:val="95"/>
          <w:sz w:val="23"/>
        </w:rPr>
        <w:t>October </w:t>
      </w:r>
      <w:r>
        <w:rPr>
          <w:color w:val="151515"/>
          <w:sz w:val="23"/>
        </w:rPr>
        <w:t>25, </w:t>
      </w:r>
      <w:r>
        <w:rPr>
          <w:color w:val="151515"/>
          <w:spacing w:val="-4"/>
          <w:sz w:val="23"/>
        </w:rPr>
        <w:t>2016, </w:t>
      </w:r>
      <w:r>
        <w:rPr>
          <w:color w:val="151515"/>
          <w:sz w:val="23"/>
        </w:rPr>
        <w:t>by the</w:t>
      </w:r>
      <w:r>
        <w:rPr>
          <w:color w:val="151515"/>
          <w:spacing w:val="-47"/>
          <w:sz w:val="23"/>
        </w:rPr>
        <w:t> </w:t>
      </w:r>
      <w:r>
        <w:rPr>
          <w:color w:val="151515"/>
          <w:sz w:val="23"/>
        </w:rPr>
        <w:t>following vote:</w:t>
      </w:r>
    </w:p>
    <w:p>
      <w:pPr>
        <w:pStyle w:val="BodyText"/>
      </w:pPr>
    </w:p>
    <w:p>
      <w:pPr>
        <w:pStyle w:val="BodyText"/>
        <w:spacing w:before="9"/>
        <w:rPr>
          <w:sz w:val="23"/>
        </w:rPr>
      </w:pPr>
    </w:p>
    <w:p>
      <w:pPr>
        <w:spacing w:line="480" w:lineRule="auto" w:before="0"/>
        <w:ind w:left="161" w:right="7495" w:firstLine="0"/>
        <w:jc w:val="left"/>
        <w:rPr>
          <w:sz w:val="23"/>
        </w:rPr>
      </w:pPr>
      <w:r>
        <w:rPr>
          <w:color w:val="151515"/>
          <w:w w:val="95"/>
          <w:sz w:val="23"/>
          <w:u w:val="thick" w:color="000000"/>
        </w:rPr>
        <w:t>AYES: </w:t>
      </w:r>
      <w:r>
        <w:rPr>
          <w:color w:val="151515"/>
          <w:w w:val="95"/>
          <w:sz w:val="23"/>
          <w:u w:val="single" w:color="000000"/>
        </w:rPr>
        <w:t>NOES</w:t>
      </w:r>
      <w:r>
        <w:rPr>
          <w:color w:val="151515"/>
          <w:w w:val="95"/>
          <w:sz w:val="23"/>
        </w:rPr>
        <w:t>: </w:t>
      </w:r>
      <w:r>
        <w:rPr>
          <w:color w:val="151515"/>
          <w:w w:val="90"/>
          <w:sz w:val="23"/>
          <w:u w:val="single" w:color="000000"/>
        </w:rPr>
        <w:t>ABSTAIN</w:t>
      </w:r>
      <w:r>
        <w:rPr>
          <w:color w:val="151515"/>
          <w:w w:val="90"/>
          <w:sz w:val="23"/>
        </w:rPr>
        <w:t>: </w:t>
      </w:r>
      <w:r>
        <w:rPr>
          <w:color w:val="151515"/>
          <w:w w:val="95"/>
          <w:sz w:val="23"/>
          <w:u w:val="thick" w:color="000000"/>
        </w:rPr>
        <w:t>ABSENT: </w:t>
      </w:r>
      <w:r>
        <w:rPr>
          <w:color w:val="151515"/>
          <w:w w:val="80"/>
          <w:sz w:val="23"/>
          <w:u w:val="single" w:color="000000"/>
        </w:rPr>
        <w:t>RECUSED:</w:t>
      </w:r>
    </w:p>
    <w:p>
      <w:pPr>
        <w:pStyle w:val="BodyText"/>
        <w:rPr>
          <w:sz w:val="20"/>
        </w:rPr>
      </w:pPr>
    </w:p>
    <w:p>
      <w:pPr>
        <w:pStyle w:val="BodyText"/>
        <w:rPr>
          <w:sz w:val="20"/>
        </w:rPr>
      </w:pPr>
    </w:p>
    <w:p>
      <w:pPr>
        <w:pStyle w:val="BodyText"/>
        <w:spacing w:before="11"/>
        <w:rPr>
          <w:sz w:val="23"/>
        </w:rPr>
      </w:pPr>
      <w:r>
        <w:rPr/>
        <w:pict>
          <v:line style="position:absolute;mso-position-horizontal-relative:page;mso-position-vertical-relative:paragraph;z-index:1144;mso-wrap-distance-left:0;mso-wrap-distance-right:0" from="323pt,16.114874pt" to="528.4366pt,16.114874pt" stroked="true" strokeweight=".71831pt" strokecolor="#000000">
            <w10:wrap type="topAndBottom"/>
          </v:line>
        </w:pict>
      </w:r>
    </w:p>
    <w:p>
      <w:pPr>
        <w:spacing w:before="0"/>
        <w:ind w:left="6344" w:right="115" w:firstLine="0"/>
        <w:jc w:val="left"/>
        <w:rPr>
          <w:sz w:val="23"/>
        </w:rPr>
      </w:pPr>
      <w:r>
        <w:rPr>
          <w:color w:val="151515"/>
          <w:sz w:val="23"/>
        </w:rPr>
        <w:t>Chair</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8"/>
        </w:rPr>
      </w:pPr>
      <w:r>
        <w:rPr/>
        <w:pict>
          <v:line style="position:absolute;mso-position-horizontal-relative:page;mso-position-vertical-relative:paragraph;z-index:1168;mso-wrap-distance-left:0;mso-wrap-distance-right:0" from="94.098587pt,18.785105pt" to="396.985897pt,18.785105pt" stroked="true" strokeweight=".478873pt" strokecolor="#000000">
            <w10:wrap type="topAndBottom"/>
          </v:line>
        </w:pict>
      </w:r>
    </w:p>
    <w:p>
      <w:pPr>
        <w:spacing w:before="0"/>
        <w:ind w:left="1737" w:right="115" w:firstLine="0"/>
        <w:jc w:val="left"/>
        <w:rPr>
          <w:sz w:val="23"/>
        </w:rPr>
      </w:pPr>
      <w:r>
        <w:rPr>
          <w:color w:val="151515"/>
          <w:w w:val="95"/>
          <w:sz w:val="23"/>
        </w:rPr>
        <w:t>Adam Wolff, Planning Director</w:t>
      </w:r>
    </w:p>
    <w:p>
      <w:pPr>
        <w:spacing w:after="0"/>
        <w:jc w:val="left"/>
        <w:rPr>
          <w:sz w:val="23"/>
        </w:rPr>
        <w:sectPr>
          <w:pgSz w:w="12240" w:h="15840"/>
          <w:pgMar w:header="0" w:footer="818" w:top="1500" w:bottom="1060" w:left="1720" w:right="15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9"/>
        </w:rPr>
      </w:pPr>
    </w:p>
    <w:p>
      <w:pPr>
        <w:pStyle w:val="BodyText"/>
        <w:spacing w:before="72"/>
        <w:ind w:left="3363" w:right="3146"/>
        <w:jc w:val="center"/>
      </w:pPr>
      <w:r>
        <w:rPr>
          <w:color w:val="111111"/>
          <w:w w:val="105"/>
        </w:rPr>
        <w:t>EXH  BIT A</w:t>
      </w:r>
    </w:p>
    <w:p>
      <w:pPr>
        <w:pStyle w:val="BodyText"/>
        <w:spacing w:before="3"/>
        <w:rPr>
          <w:sz w:val="24"/>
        </w:rPr>
      </w:pPr>
    </w:p>
    <w:p>
      <w:pPr>
        <w:pStyle w:val="BodyText"/>
        <w:spacing w:line="249" w:lineRule="auto" w:before="1"/>
        <w:ind w:left="1856" w:right="1467" w:firstLine="696"/>
      </w:pPr>
      <w:r>
        <w:rPr>
          <w:color w:val="111111"/>
          <w:w w:val="115"/>
        </w:rPr>
        <w:t>ZONING ORDINANCE AMENDMENT </w:t>
      </w:r>
      <w:r>
        <w:rPr>
          <w:color w:val="111111"/>
          <w:w w:val="98"/>
        </w:rPr>
        <w:t>CHAPTER </w:t>
      </w:r>
      <w:r>
        <w:rPr>
          <w:color w:val="111111"/>
          <w:spacing w:val="-8"/>
          <w:w w:val="111"/>
        </w:rPr>
        <w:t>18.31ACCESSORY </w:t>
      </w:r>
      <w:r>
        <w:rPr>
          <w:color w:val="111111"/>
          <w:spacing w:val="-1"/>
          <w:w w:val="107"/>
        </w:rPr>
        <w:t>DWELLING </w:t>
      </w:r>
      <w:r>
        <w:rPr>
          <w:color w:val="111111"/>
          <w:spacing w:val="-7"/>
          <w:w w:val="138"/>
        </w:rPr>
        <w:t>UNITS,</w:t>
      </w:r>
    </w:p>
    <w:p>
      <w:pPr>
        <w:pStyle w:val="BodyText"/>
        <w:spacing w:line="249" w:lineRule="auto" w:before="6"/>
        <w:ind w:left="3387" w:right="3060"/>
        <w:jc w:val="center"/>
      </w:pPr>
      <w:r>
        <w:rPr>
          <w:color w:val="111111"/>
          <w:spacing w:val="-106"/>
          <w:w w:val="187"/>
        </w:rPr>
        <w:t>1</w:t>
      </w:r>
      <w:r>
        <w:rPr>
          <w:color w:val="111111"/>
          <w:w w:val="121"/>
        </w:rPr>
        <w:t>8</w:t>
      </w:r>
      <w:r>
        <w:rPr>
          <w:color w:val="111111"/>
          <w:spacing w:val="2"/>
          <w:w w:val="121"/>
        </w:rPr>
        <w:t>.</w:t>
      </w:r>
      <w:r>
        <w:rPr>
          <w:color w:val="111111"/>
          <w:w w:val="111"/>
        </w:rPr>
        <w:t>20</w:t>
      </w:r>
      <w:r>
        <w:rPr>
          <w:color w:val="111111"/>
        </w:rPr>
        <w:t> </w:t>
      </w:r>
      <w:r>
        <w:rPr>
          <w:color w:val="111111"/>
          <w:w w:val="110"/>
        </w:rPr>
        <w:t>PARK</w:t>
      </w:r>
      <w:r>
        <w:rPr>
          <w:color w:val="111111"/>
          <w:spacing w:val="-12"/>
          <w:w w:val="110"/>
        </w:rPr>
        <w:t>I</w:t>
      </w:r>
      <w:r>
        <w:rPr>
          <w:color w:val="111111"/>
          <w:w w:val="101"/>
        </w:rPr>
        <w:t>N</w:t>
      </w:r>
      <w:r>
        <w:rPr>
          <w:color w:val="111111"/>
          <w:spacing w:val="-15"/>
          <w:w w:val="101"/>
        </w:rPr>
        <w:t>G</w:t>
      </w:r>
      <w:r>
        <w:rPr>
          <w:color w:val="111111"/>
          <w:w w:val="265"/>
        </w:rPr>
        <w:t>, </w:t>
      </w:r>
      <w:r>
        <w:rPr>
          <w:color w:val="111111"/>
          <w:w w:val="120"/>
        </w:rPr>
        <w:t>AND</w:t>
      </w:r>
    </w:p>
    <w:p>
      <w:pPr>
        <w:pStyle w:val="BodyText"/>
        <w:spacing w:before="1"/>
        <w:ind w:left="3387" w:right="3146"/>
        <w:jc w:val="center"/>
      </w:pPr>
      <w:r>
        <w:rPr>
          <w:color w:val="111111"/>
          <w:spacing w:val="-101"/>
          <w:w w:val="187"/>
        </w:rPr>
        <w:t>1</w:t>
      </w:r>
      <w:r>
        <w:rPr>
          <w:color w:val="111111"/>
          <w:w w:val="118"/>
        </w:rPr>
        <w:t>8</w:t>
      </w:r>
      <w:r>
        <w:rPr>
          <w:color w:val="111111"/>
          <w:spacing w:val="-12"/>
          <w:w w:val="118"/>
        </w:rPr>
        <w:t>.</w:t>
      </w:r>
      <w:r>
        <w:rPr>
          <w:color w:val="111111"/>
          <w:w w:val="119"/>
        </w:rPr>
        <w:t>04</w:t>
      </w:r>
      <w:r>
        <w:rPr>
          <w:color w:val="111111"/>
        </w:rPr>
        <w:t> </w:t>
      </w:r>
      <w:r>
        <w:rPr>
          <w:color w:val="111111"/>
          <w:w w:val="110"/>
        </w:rPr>
        <w:t>DEF</w:t>
      </w:r>
      <w:r>
        <w:rPr>
          <w:color w:val="111111"/>
          <w:spacing w:val="-18"/>
          <w:w w:val="110"/>
        </w:rPr>
        <w:t>I</w:t>
      </w:r>
      <w:r>
        <w:rPr>
          <w:color w:val="111111"/>
          <w:w w:val="141"/>
        </w:rPr>
        <w:t>N</w:t>
      </w:r>
      <w:r>
        <w:rPr>
          <w:color w:val="111111"/>
          <w:spacing w:val="-44"/>
          <w:w w:val="141"/>
        </w:rPr>
        <w:t>I</w:t>
      </w:r>
      <w:r>
        <w:rPr>
          <w:color w:val="111111"/>
          <w:w w:val="135"/>
        </w:rPr>
        <w:t>T</w:t>
      </w:r>
      <w:r>
        <w:rPr>
          <w:color w:val="111111"/>
          <w:spacing w:val="-16"/>
          <w:w w:val="135"/>
        </w:rPr>
        <w:t>I</w:t>
      </w:r>
      <w:r>
        <w:rPr>
          <w:color w:val="111111"/>
          <w:w w:val="100"/>
        </w:rPr>
        <w:t>ONS</w:t>
      </w:r>
    </w:p>
    <w:p>
      <w:pPr>
        <w:spacing w:before="6"/>
        <w:ind w:left="1927" w:right="1654" w:firstLine="0"/>
        <w:jc w:val="center"/>
        <w:rPr>
          <w:i/>
          <w:sz w:val="23"/>
        </w:rPr>
      </w:pPr>
      <w:r>
        <w:rPr>
          <w:i/>
          <w:color w:val="111111"/>
          <w:w w:val="125"/>
          <w:sz w:val="23"/>
        </w:rPr>
        <w:t>(See Attachments 3,7and 8 respectively)</w:t>
      </w:r>
    </w:p>
    <w:p>
      <w:pPr>
        <w:spacing w:after="0"/>
        <w:jc w:val="center"/>
        <w:rPr>
          <w:sz w:val="23"/>
        </w:rPr>
        <w:sectPr>
          <w:pgSz w:w="12240" w:h="15840"/>
          <w:pgMar w:header="0" w:footer="818" w:top="1500" w:bottom="1000" w:left="1720" w:right="1720"/>
        </w:sectPr>
      </w:pPr>
    </w:p>
    <w:p>
      <w:pPr>
        <w:pStyle w:val="BodyText"/>
        <w:spacing w:before="6"/>
        <w:rPr>
          <w:i/>
          <w:sz w:val="9"/>
        </w:rPr>
      </w:pPr>
    </w:p>
    <w:p>
      <w:pPr>
        <w:spacing w:before="51"/>
        <w:ind w:left="0" w:right="119" w:firstLine="0"/>
        <w:jc w:val="right"/>
        <w:rPr>
          <w:rFonts w:ascii="Times New Roman"/>
          <w:b/>
          <w:sz w:val="38"/>
        </w:rPr>
      </w:pPr>
      <w:r>
        <w:rPr>
          <w:rFonts w:ascii="Times New Roman"/>
          <w:b/>
          <w:color w:val="111111"/>
          <w:w w:val="85"/>
          <w:sz w:val="38"/>
        </w:rPr>
        <w:t>ATTACH M</w:t>
      </w:r>
      <w:r>
        <w:rPr>
          <w:rFonts w:ascii="Times New Roman"/>
          <w:b/>
          <w:color w:val="111111"/>
          <w:spacing w:val="-61"/>
          <w:w w:val="85"/>
          <w:sz w:val="38"/>
        </w:rPr>
        <w:t> </w:t>
      </w:r>
      <w:r>
        <w:rPr>
          <w:rFonts w:ascii="Times New Roman"/>
          <w:b/>
          <w:color w:val="111111"/>
          <w:spacing w:val="10"/>
          <w:w w:val="85"/>
          <w:sz w:val="38"/>
        </w:rPr>
        <w:t>ENT </w:t>
      </w:r>
      <w:r>
        <w:rPr>
          <w:rFonts w:ascii="Times New Roman"/>
          <w:b/>
          <w:color w:val="111111"/>
          <w:w w:val="85"/>
          <w:sz w:val="38"/>
        </w:rPr>
        <w:t>2</w:t>
      </w:r>
    </w:p>
    <w:p>
      <w:pPr>
        <w:pStyle w:val="BodyText"/>
        <w:rPr>
          <w:rFonts w:ascii="Times New Roman"/>
          <w:b/>
          <w:sz w:val="38"/>
        </w:rPr>
      </w:pPr>
    </w:p>
    <w:p>
      <w:pPr>
        <w:pStyle w:val="BodyText"/>
        <w:spacing w:before="8"/>
        <w:rPr>
          <w:rFonts w:ascii="Times New Roman"/>
          <w:b/>
          <w:sz w:val="35"/>
        </w:rPr>
      </w:pPr>
    </w:p>
    <w:p>
      <w:pPr>
        <w:spacing w:before="0"/>
        <w:ind w:left="0" w:right="120" w:firstLine="0"/>
        <w:jc w:val="right"/>
        <w:rPr>
          <w:sz w:val="18"/>
        </w:rPr>
      </w:pPr>
      <w:r>
        <w:rPr>
          <w:color w:val="111111"/>
          <w:w w:val="105"/>
          <w:sz w:val="18"/>
        </w:rPr>
        <w:t>10/13/16 PLANNING COMMISSION STAFF REPORT</w:t>
      </w:r>
    </w:p>
    <w:p>
      <w:pPr>
        <w:spacing w:after="0"/>
        <w:jc w:val="right"/>
        <w:rPr>
          <w:sz w:val="18"/>
        </w:rPr>
        <w:sectPr>
          <w:footerReference w:type="default" r:id="rId9"/>
          <w:pgSz w:w="12240" w:h="15840"/>
          <w:pgMar w:footer="0" w:header="0" w:top="1500" w:bottom="280" w:left="1720" w:right="1180"/>
        </w:sectPr>
      </w:pPr>
    </w:p>
    <w:p>
      <w:pPr>
        <w:pStyle w:val="BodyText"/>
        <w:rPr>
          <w:sz w:val="20"/>
        </w:rPr>
      </w:pPr>
    </w:p>
    <w:p>
      <w:pPr>
        <w:pStyle w:val="BodyText"/>
        <w:rPr>
          <w:sz w:val="20"/>
        </w:rPr>
      </w:pPr>
    </w:p>
    <w:p>
      <w:pPr>
        <w:pStyle w:val="BodyText"/>
        <w:spacing w:before="10"/>
        <w:rPr>
          <w:sz w:val="24"/>
        </w:rPr>
      </w:pPr>
    </w:p>
    <w:p>
      <w:pPr>
        <w:pStyle w:val="BodyText"/>
        <w:ind w:left="144" w:right="-40"/>
        <w:rPr>
          <w:sz w:val="20"/>
        </w:rPr>
      </w:pPr>
      <w:r>
        <w:rPr>
          <w:sz w:val="20"/>
        </w:rPr>
        <w:drawing>
          <wp:inline distT="0" distB="0" distL="0" distR="0">
            <wp:extent cx="1036320" cy="597407"/>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11" cstate="print"/>
                    <a:stretch>
                      <a:fillRect/>
                    </a:stretch>
                  </pic:blipFill>
                  <pic:spPr>
                    <a:xfrm>
                      <a:off x="0" y="0"/>
                      <a:ext cx="1036320" cy="597407"/>
                    </a:xfrm>
                    <a:prstGeom prst="rect">
                      <a:avLst/>
                    </a:prstGeom>
                  </pic:spPr>
                </pic:pic>
              </a:graphicData>
            </a:graphic>
          </wp:inline>
        </w:drawing>
      </w:r>
      <w:r>
        <w:rPr>
          <w:sz w:val="20"/>
        </w:rPr>
      </w:r>
    </w:p>
    <w:p>
      <w:pPr>
        <w:pStyle w:val="BodyText"/>
        <w:rPr>
          <w:sz w:val="14"/>
        </w:rPr>
      </w:pPr>
    </w:p>
    <w:p>
      <w:pPr>
        <w:pStyle w:val="BodyText"/>
        <w:spacing w:before="1"/>
        <w:rPr>
          <w:sz w:val="19"/>
        </w:rPr>
      </w:pPr>
    </w:p>
    <w:p>
      <w:pPr>
        <w:spacing w:line="372" w:lineRule="auto" w:before="1"/>
        <w:ind w:left="145" w:right="0" w:hanging="10"/>
        <w:jc w:val="left"/>
        <w:rPr>
          <w:sz w:val="14"/>
        </w:rPr>
      </w:pPr>
      <w:r>
        <w:rPr/>
        <w:pict>
          <v:line style="position:absolute;mso-position-horizontal-relative:page;mso-position-vertical-relative:paragraph;z-index:-50560" from="66.084511pt,24.349024pt" to="148.450701pt,24.349024pt" stroked="true" strokeweight=".957746pt" strokecolor="#90a8ac">
            <w10:wrap type="none"/>
          </v:line>
        </w:pict>
      </w:r>
      <w:r>
        <w:rPr>
          <w:color w:val="4F7787"/>
          <w:w w:val="120"/>
          <w:sz w:val="14"/>
        </w:rPr>
        <w:t>T H E  TO W N  O F C</w:t>
      </w:r>
      <w:r>
        <w:rPr>
          <w:color w:val="4F7787"/>
          <w:spacing w:val="-21"/>
          <w:w w:val="120"/>
          <w:sz w:val="14"/>
        </w:rPr>
        <w:t> </w:t>
      </w:r>
      <w:r>
        <w:rPr>
          <w:color w:val="4F7787"/>
          <w:w w:val="120"/>
          <w:sz w:val="14"/>
        </w:rPr>
        <w:t>O</w:t>
      </w:r>
      <w:r>
        <w:rPr>
          <w:color w:val="4F7787"/>
          <w:spacing w:val="-19"/>
          <w:w w:val="120"/>
          <w:sz w:val="14"/>
        </w:rPr>
        <w:t> </w:t>
      </w:r>
      <w:r>
        <w:rPr>
          <w:color w:val="4F7787"/>
          <w:w w:val="120"/>
          <w:sz w:val="14"/>
        </w:rPr>
        <w:t>R</w:t>
      </w:r>
      <w:r>
        <w:rPr>
          <w:color w:val="4F7787"/>
          <w:spacing w:val="-26"/>
          <w:w w:val="120"/>
          <w:sz w:val="14"/>
        </w:rPr>
        <w:t> </w:t>
      </w:r>
      <w:r>
        <w:rPr>
          <w:color w:val="4F7787"/>
          <w:w w:val="120"/>
          <w:sz w:val="14"/>
        </w:rPr>
        <w:t>T</w:t>
      </w:r>
      <w:r>
        <w:rPr>
          <w:color w:val="4F7787"/>
          <w:spacing w:val="-14"/>
          <w:w w:val="120"/>
          <w:sz w:val="14"/>
        </w:rPr>
        <w:t> </w:t>
      </w:r>
      <w:r>
        <w:rPr>
          <w:color w:val="4F7787"/>
          <w:w w:val="120"/>
          <w:sz w:val="14"/>
        </w:rPr>
        <w:t>E</w:t>
      </w:r>
      <w:r>
        <w:rPr>
          <w:color w:val="4F7787"/>
          <w:spacing w:val="6"/>
          <w:w w:val="120"/>
          <w:sz w:val="14"/>
        </w:rPr>
        <w:t> </w:t>
      </w:r>
      <w:r>
        <w:rPr>
          <w:color w:val="4F7787"/>
          <w:spacing w:val="10"/>
          <w:w w:val="120"/>
          <w:sz w:val="14"/>
        </w:rPr>
        <w:t>MA</w:t>
      </w:r>
      <w:r>
        <w:rPr>
          <w:color w:val="4F7787"/>
          <w:spacing w:val="-4"/>
          <w:w w:val="120"/>
          <w:sz w:val="14"/>
        </w:rPr>
        <w:t> </w:t>
      </w:r>
      <w:r>
        <w:rPr>
          <w:color w:val="4F7787"/>
          <w:w w:val="120"/>
          <w:sz w:val="14"/>
        </w:rPr>
        <w:t>D</w:t>
      </w:r>
      <w:r>
        <w:rPr>
          <w:color w:val="4F7787"/>
          <w:spacing w:val="-25"/>
          <w:w w:val="120"/>
          <w:sz w:val="14"/>
        </w:rPr>
        <w:t> </w:t>
      </w:r>
      <w:r>
        <w:rPr>
          <w:color w:val="4F7787"/>
          <w:w w:val="120"/>
          <w:sz w:val="14"/>
        </w:rPr>
        <w:t>E</w:t>
      </w:r>
      <w:r>
        <w:rPr>
          <w:color w:val="4F7787"/>
          <w:spacing w:val="-23"/>
          <w:w w:val="120"/>
          <w:sz w:val="14"/>
        </w:rPr>
        <w:t> </w:t>
      </w:r>
      <w:r>
        <w:rPr>
          <w:color w:val="4F7787"/>
          <w:w w:val="115"/>
          <w:sz w:val="14"/>
        </w:rPr>
        <w:t>R</w:t>
      </w:r>
      <w:r>
        <w:rPr>
          <w:color w:val="4F7787"/>
          <w:spacing w:val="-13"/>
          <w:w w:val="115"/>
          <w:sz w:val="14"/>
        </w:rPr>
        <w:t> </w:t>
      </w:r>
      <w:r>
        <w:rPr>
          <w:color w:val="4F7787"/>
          <w:w w:val="120"/>
          <w:sz w:val="14"/>
        </w:rPr>
        <w:t>A</w:t>
      </w:r>
    </w:p>
    <w:p>
      <w:pPr>
        <w:spacing w:before="40"/>
        <w:ind w:left="140" w:right="-9" w:firstLine="0"/>
        <w:jc w:val="left"/>
        <w:rPr>
          <w:sz w:val="10"/>
        </w:rPr>
      </w:pPr>
      <w:r>
        <w:rPr>
          <w:color w:val="87A1AE"/>
          <w:w w:val="129"/>
          <w:sz w:val="10"/>
        </w:rPr>
        <w:t>,\</w:t>
      </w:r>
      <w:r>
        <w:rPr>
          <w:color w:val="87A1AE"/>
          <w:w w:val="129"/>
          <w:sz w:val="10"/>
        </w:rPr>
        <w:t>!AIU',</w:t>
      </w:r>
      <w:r>
        <w:rPr>
          <w:color w:val="87A1AE"/>
          <w:spacing w:val="3"/>
          <w:sz w:val="10"/>
        </w:rPr>
        <w:t> </w:t>
      </w:r>
      <w:r>
        <w:rPr>
          <w:color w:val="87A1AE"/>
          <w:w w:val="117"/>
          <w:sz w:val="14"/>
        </w:rPr>
        <w:t>c</w:t>
      </w:r>
      <w:r>
        <w:rPr>
          <w:color w:val="87A1AE"/>
          <w:spacing w:val="-15"/>
          <w:w w:val="117"/>
          <w:sz w:val="14"/>
        </w:rPr>
        <w:t>m</w:t>
      </w:r>
      <w:r>
        <w:rPr>
          <w:color w:val="A1B5BF"/>
          <w:spacing w:val="-40"/>
          <w:w w:val="223"/>
          <w:sz w:val="14"/>
        </w:rPr>
        <w:t>;</w:t>
      </w:r>
      <w:r>
        <w:rPr>
          <w:color w:val="87A1AE"/>
          <w:w w:val="109"/>
          <w:sz w:val="14"/>
        </w:rPr>
        <w:t>-;ry</w:t>
      </w:r>
      <w:r>
        <w:rPr>
          <w:color w:val="87A1AE"/>
          <w:spacing w:val="7"/>
          <w:sz w:val="14"/>
        </w:rPr>
        <w:t> </w:t>
      </w:r>
      <w:r>
        <w:rPr>
          <w:color w:val="87A1AE"/>
          <w:w w:val="153"/>
          <w:sz w:val="10"/>
        </w:rPr>
        <w:t>C</w:t>
      </w:r>
      <w:r>
        <w:rPr>
          <w:color w:val="87A1AE"/>
          <w:w w:val="153"/>
          <w:sz w:val="10"/>
        </w:rPr>
        <w:t>\I</w:t>
      </w:r>
      <w:r>
        <w:rPr>
          <w:color w:val="87A1AE"/>
          <w:sz w:val="10"/>
        </w:rPr>
        <w:t> </w:t>
      </w:r>
      <w:r>
        <w:rPr>
          <w:color w:val="87A1AE"/>
          <w:w w:val="166"/>
          <w:sz w:val="10"/>
        </w:rPr>
        <w:t>IHll</w:t>
      </w:r>
      <w:r>
        <w:rPr>
          <w:color w:val="87A1AE"/>
          <w:spacing w:val="-10"/>
          <w:w w:val="166"/>
          <w:sz w:val="10"/>
        </w:rPr>
        <w:t>l</w:t>
      </w:r>
      <w:r>
        <w:rPr>
          <w:color w:val="87A1AE"/>
          <w:w w:val="114"/>
          <w:sz w:val="10"/>
        </w:rPr>
        <w:t>,'</w:t>
      </w:r>
      <w:r>
        <w:rPr>
          <w:color w:val="87A1AE"/>
          <w:spacing w:val="5"/>
          <w:w w:val="114"/>
          <w:sz w:val="10"/>
        </w:rPr>
        <w:t>,</w:t>
      </w:r>
      <w:r>
        <w:rPr>
          <w:color w:val="87A1AE"/>
          <w:w w:val="127"/>
          <w:sz w:val="10"/>
        </w:rPr>
        <w:t>I,\</w:t>
      </w:r>
    </w:p>
    <w:p>
      <w:pPr>
        <w:spacing w:before="89"/>
        <w:ind w:left="136" w:right="0" w:firstLine="0"/>
        <w:jc w:val="left"/>
        <w:rPr>
          <w:rFonts w:ascii="Times New Roman"/>
          <w:b/>
          <w:sz w:val="30"/>
        </w:rPr>
      </w:pPr>
      <w:r>
        <w:rPr/>
        <w:br w:type="column"/>
      </w:r>
      <w:r>
        <w:rPr>
          <w:rFonts w:ascii="Times New Roman"/>
          <w:b/>
          <w:color w:val="0F0F0F"/>
          <w:w w:val="90"/>
          <w:sz w:val="30"/>
        </w:rPr>
        <w:t>CORTE MADE RA PLAN NING COMMISSION</w:t>
      </w:r>
    </w:p>
    <w:p>
      <w:pPr>
        <w:spacing w:before="244"/>
        <w:ind w:left="3957" w:right="0" w:firstLine="0"/>
        <w:jc w:val="left"/>
        <w:rPr>
          <w:rFonts w:ascii="Times New Roman"/>
          <w:b/>
          <w:sz w:val="30"/>
        </w:rPr>
      </w:pPr>
      <w:r>
        <w:rPr>
          <w:rFonts w:ascii="Times New Roman"/>
          <w:b/>
          <w:color w:val="0F0F0F"/>
          <w:w w:val="90"/>
          <w:sz w:val="30"/>
        </w:rPr>
        <w:t>STAFF REPORT</w:t>
      </w:r>
    </w:p>
    <w:p>
      <w:pPr>
        <w:spacing w:after="0"/>
        <w:jc w:val="left"/>
        <w:rPr>
          <w:rFonts w:ascii="Times New Roman"/>
          <w:sz w:val="30"/>
        </w:rPr>
        <w:sectPr>
          <w:footerReference w:type="default" r:id="rId10"/>
          <w:pgSz w:w="12240" w:h="15840"/>
          <w:pgMar w:footer="784" w:header="0" w:top="1500" w:bottom="980" w:left="1200" w:right="1180"/>
          <w:pgNumType w:start="1"/>
          <w:cols w:num="2" w:equalWidth="0">
            <w:col w:w="1777" w:space="1872"/>
            <w:col w:w="6211"/>
          </w:cols>
        </w:sectPr>
      </w:pPr>
    </w:p>
    <w:p>
      <w:pPr>
        <w:pStyle w:val="BodyText"/>
        <w:rPr>
          <w:rFonts w:ascii="Times New Roman"/>
          <w:b/>
          <w:sz w:val="20"/>
        </w:rPr>
      </w:pPr>
    </w:p>
    <w:p>
      <w:pPr>
        <w:pStyle w:val="BodyText"/>
        <w:spacing w:before="7"/>
        <w:rPr>
          <w:rFonts w:ascii="Times New Roman"/>
          <w:b/>
          <w:sz w:val="20"/>
        </w:rPr>
      </w:pPr>
    </w:p>
    <w:p>
      <w:pPr>
        <w:tabs>
          <w:tab w:pos="2092" w:val="left" w:leader="none"/>
        </w:tabs>
        <w:spacing w:before="73"/>
        <w:ind w:left="0" w:right="152" w:firstLine="0"/>
        <w:jc w:val="right"/>
        <w:rPr>
          <w:sz w:val="21"/>
        </w:rPr>
      </w:pPr>
      <w:r>
        <w:rPr>
          <w:b/>
          <w:color w:val="0F0F0F"/>
          <w:sz w:val="21"/>
        </w:rPr>
        <w:t>REPORT</w:t>
      </w:r>
      <w:r>
        <w:rPr>
          <w:b/>
          <w:color w:val="0F0F0F"/>
          <w:spacing w:val="26"/>
          <w:sz w:val="21"/>
        </w:rPr>
        <w:t> </w:t>
      </w:r>
      <w:r>
        <w:rPr>
          <w:b/>
          <w:color w:val="0F0F0F"/>
          <w:sz w:val="21"/>
        </w:rPr>
        <w:t>DATE:</w:t>
        <w:tab/>
      </w:r>
      <w:r>
        <w:rPr>
          <w:color w:val="0F0F0F"/>
          <w:sz w:val="21"/>
        </w:rPr>
        <w:t>OCTOBER 7,</w:t>
      </w:r>
      <w:r>
        <w:rPr>
          <w:color w:val="0F0F0F"/>
          <w:spacing w:val="-15"/>
          <w:sz w:val="21"/>
        </w:rPr>
        <w:t> </w:t>
      </w:r>
      <w:r>
        <w:rPr>
          <w:color w:val="0F0F0F"/>
          <w:spacing w:val="-5"/>
          <w:sz w:val="21"/>
        </w:rPr>
        <w:t>2016</w:t>
      </w:r>
    </w:p>
    <w:p>
      <w:pPr>
        <w:pStyle w:val="BodyText"/>
        <w:spacing w:before="8"/>
      </w:pPr>
    </w:p>
    <w:p>
      <w:pPr>
        <w:tabs>
          <w:tab w:pos="2092" w:val="left" w:leader="none"/>
        </w:tabs>
        <w:spacing w:before="0"/>
        <w:ind w:left="0" w:right="152" w:firstLine="0"/>
        <w:jc w:val="right"/>
        <w:rPr>
          <w:sz w:val="21"/>
        </w:rPr>
      </w:pPr>
      <w:r>
        <w:rPr>
          <w:b/>
          <w:color w:val="0F0F0F"/>
          <w:sz w:val="21"/>
        </w:rPr>
        <w:t>MEETING</w:t>
      </w:r>
      <w:r>
        <w:rPr>
          <w:b/>
          <w:color w:val="0F0F0F"/>
          <w:spacing w:val="45"/>
          <w:sz w:val="21"/>
        </w:rPr>
        <w:t> </w:t>
      </w:r>
      <w:r>
        <w:rPr>
          <w:b/>
          <w:color w:val="0F0F0F"/>
          <w:sz w:val="21"/>
        </w:rPr>
        <w:t>DATE:</w:t>
        <w:tab/>
      </w:r>
      <w:r>
        <w:rPr>
          <w:color w:val="0F0F0F"/>
          <w:sz w:val="21"/>
        </w:rPr>
        <w:t>OCTOBER 13,</w:t>
      </w:r>
      <w:r>
        <w:rPr>
          <w:color w:val="0F0F0F"/>
          <w:spacing w:val="-11"/>
          <w:sz w:val="21"/>
        </w:rPr>
        <w:t> </w:t>
      </w:r>
      <w:r>
        <w:rPr>
          <w:color w:val="0F0F0F"/>
          <w:spacing w:val="-5"/>
          <w:sz w:val="21"/>
        </w:rPr>
        <w:t>2016</w:t>
      </w:r>
    </w:p>
    <w:p>
      <w:pPr>
        <w:spacing w:before="60"/>
        <w:ind w:left="0" w:right="157" w:firstLine="0"/>
        <w:jc w:val="right"/>
        <w:rPr>
          <w:sz w:val="21"/>
        </w:rPr>
      </w:pPr>
      <w:r>
        <w:rPr/>
        <w:pict>
          <v:line style="position:absolute;mso-position-horizontal-relative:page;mso-position-vertical-relative:paragraph;z-index:1192;mso-wrap-distance-left:0;mso-wrap-distance-right:0" from="74.225349pt,18.480366pt" to="545.915499pt,18.480366pt" stroked="true" strokeweight=".957746pt" strokecolor="#3b3b3b">
            <w10:wrap type="topAndBottom"/>
          </v:line>
        </w:pict>
      </w:r>
      <w:r>
        <w:rPr>
          <w:color w:val="0F0F0F"/>
          <w:sz w:val="21"/>
        </w:rPr>
        <w:t>(Special  Meeting Date)</w:t>
      </w:r>
    </w:p>
    <w:p>
      <w:pPr>
        <w:pStyle w:val="BodyText"/>
        <w:rPr>
          <w:sz w:val="20"/>
        </w:rPr>
      </w:pPr>
    </w:p>
    <w:p>
      <w:pPr>
        <w:pStyle w:val="BodyText"/>
        <w:spacing w:before="7"/>
        <w:rPr>
          <w:sz w:val="16"/>
        </w:rPr>
      </w:pPr>
    </w:p>
    <w:p>
      <w:pPr>
        <w:tabs>
          <w:tab w:pos="2506" w:val="left" w:leader="none"/>
        </w:tabs>
        <w:spacing w:before="78"/>
        <w:ind w:left="318" w:right="0" w:firstLine="0"/>
        <w:jc w:val="both"/>
        <w:rPr>
          <w:sz w:val="21"/>
        </w:rPr>
      </w:pPr>
      <w:r>
        <w:rPr>
          <w:b/>
          <w:color w:val="0F0F0F"/>
          <w:sz w:val="21"/>
        </w:rPr>
        <w:t>TO:</w:t>
        <w:tab/>
      </w:r>
      <w:r>
        <w:rPr>
          <w:color w:val="0F0F0F"/>
          <w:w w:val="95"/>
          <w:sz w:val="21"/>
        </w:rPr>
        <w:t>PLANNING</w:t>
      </w:r>
      <w:r>
        <w:rPr>
          <w:color w:val="0F0F0F"/>
          <w:spacing w:val="21"/>
          <w:w w:val="95"/>
          <w:sz w:val="21"/>
        </w:rPr>
        <w:t> </w:t>
      </w:r>
      <w:r>
        <w:rPr>
          <w:color w:val="0F0F0F"/>
          <w:w w:val="95"/>
          <w:sz w:val="21"/>
        </w:rPr>
        <w:t>COMMISSIONERS</w:t>
      </w:r>
    </w:p>
    <w:p>
      <w:pPr>
        <w:pStyle w:val="BodyText"/>
        <w:spacing w:before="2"/>
        <w:rPr>
          <w:sz w:val="23"/>
        </w:rPr>
      </w:pPr>
    </w:p>
    <w:p>
      <w:pPr>
        <w:tabs>
          <w:tab w:pos="2506" w:val="left" w:leader="none"/>
        </w:tabs>
        <w:spacing w:line="494" w:lineRule="auto" w:before="0"/>
        <w:ind w:left="2506" w:right="3415" w:hanging="2175"/>
        <w:jc w:val="left"/>
        <w:rPr>
          <w:sz w:val="21"/>
        </w:rPr>
      </w:pPr>
      <w:r>
        <w:rPr>
          <w:b/>
          <w:color w:val="0F0F0F"/>
          <w:sz w:val="21"/>
        </w:rPr>
        <w:t>FROM:</w:t>
        <w:tab/>
      </w:r>
      <w:r>
        <w:rPr>
          <w:color w:val="0F0F0F"/>
          <w:w w:val="95"/>
          <w:sz w:val="21"/>
        </w:rPr>
        <w:t>DOUG BUSH, ASSISTANT</w:t>
      </w:r>
      <w:r>
        <w:rPr>
          <w:color w:val="0F0F0F"/>
          <w:spacing w:val="26"/>
          <w:w w:val="95"/>
          <w:sz w:val="21"/>
        </w:rPr>
        <w:t> </w:t>
      </w:r>
      <w:r>
        <w:rPr>
          <w:color w:val="0F0F0F"/>
          <w:w w:val="95"/>
          <w:sz w:val="21"/>
        </w:rPr>
        <w:t>PLANNER</w:t>
      </w:r>
      <w:r>
        <w:rPr>
          <w:color w:val="0F0F0F"/>
          <w:spacing w:val="3"/>
          <w:w w:val="95"/>
          <w:sz w:val="21"/>
        </w:rPr>
        <w:t> </w:t>
      </w:r>
      <w:r>
        <w:rPr>
          <w:color w:val="0F0F0F"/>
          <w:w w:val="95"/>
          <w:sz w:val="21"/>
        </w:rPr>
        <w:t>AND</w:t>
      </w:r>
      <w:r>
        <w:rPr>
          <w:color w:val="0F0F0F"/>
          <w:w w:val="94"/>
          <w:sz w:val="21"/>
        </w:rPr>
        <w:t> </w:t>
      </w:r>
      <w:r>
        <w:rPr>
          <w:color w:val="0F0F0F"/>
          <w:spacing w:val="-3"/>
          <w:w w:val="95"/>
          <w:sz w:val="21"/>
        </w:rPr>
        <w:t>PHIL </w:t>
      </w:r>
      <w:r>
        <w:rPr>
          <w:color w:val="0F0F0F"/>
          <w:w w:val="95"/>
          <w:sz w:val="21"/>
        </w:rPr>
        <w:t>BOYLE, SENIOR</w:t>
      </w:r>
      <w:r>
        <w:rPr>
          <w:color w:val="0F0F0F"/>
          <w:spacing w:val="31"/>
          <w:w w:val="95"/>
          <w:sz w:val="21"/>
        </w:rPr>
        <w:t> </w:t>
      </w:r>
      <w:r>
        <w:rPr>
          <w:color w:val="0F0F0F"/>
          <w:w w:val="95"/>
          <w:sz w:val="21"/>
        </w:rPr>
        <w:t>PLANNER</w:t>
      </w:r>
    </w:p>
    <w:p>
      <w:pPr>
        <w:pStyle w:val="BodyText"/>
        <w:spacing w:before="5"/>
        <w:rPr>
          <w:sz w:val="24"/>
        </w:rPr>
      </w:pPr>
    </w:p>
    <w:p>
      <w:pPr>
        <w:tabs>
          <w:tab w:pos="2506" w:val="left" w:leader="none"/>
        </w:tabs>
        <w:spacing w:line="302" w:lineRule="auto" w:before="0"/>
        <w:ind w:left="2492" w:right="145" w:hanging="2165"/>
        <w:jc w:val="both"/>
        <w:rPr>
          <w:sz w:val="21"/>
        </w:rPr>
      </w:pPr>
      <w:r>
        <w:rPr>
          <w:b/>
          <w:color w:val="0F0F0F"/>
          <w:sz w:val="21"/>
        </w:rPr>
        <w:t>SUBJECT:</w:t>
        <w:tab/>
        <w:tab/>
      </w:r>
      <w:r>
        <w:rPr>
          <w:color w:val="0F0F0F"/>
          <w:sz w:val="21"/>
        </w:rPr>
        <w:t>REVIEW    AND     DISCUSSION    OF    CORTE   </w:t>
      </w:r>
      <w:r>
        <w:rPr>
          <w:color w:val="0F0F0F"/>
          <w:spacing w:val="49"/>
          <w:sz w:val="21"/>
        </w:rPr>
        <w:t> </w:t>
      </w:r>
      <w:r>
        <w:rPr>
          <w:color w:val="0F0F0F"/>
          <w:sz w:val="21"/>
        </w:rPr>
        <w:t>MADERA'S   </w:t>
      </w:r>
      <w:r>
        <w:rPr>
          <w:color w:val="0F0F0F"/>
          <w:spacing w:val="23"/>
          <w:sz w:val="21"/>
        </w:rPr>
        <w:t> </w:t>
      </w:r>
      <w:r>
        <w:rPr>
          <w:color w:val="0F0F0F"/>
          <w:sz w:val="21"/>
        </w:rPr>
        <w:t>EXISTING</w:t>
      </w:r>
      <w:r>
        <w:rPr>
          <w:color w:val="0F0F0F"/>
          <w:w w:val="95"/>
          <w:sz w:val="21"/>
        </w:rPr>
        <w:t> </w:t>
      </w:r>
      <w:r>
        <w:rPr>
          <w:color w:val="0F0F0F"/>
          <w:sz w:val="21"/>
        </w:rPr>
        <w:t>REGULATIONS</w:t>
      </w:r>
      <w:r>
        <w:rPr>
          <w:color w:val="0F0F0F"/>
          <w:spacing w:val="-13"/>
          <w:sz w:val="21"/>
        </w:rPr>
        <w:t> </w:t>
      </w:r>
      <w:r>
        <w:rPr>
          <w:color w:val="0F0F0F"/>
          <w:sz w:val="21"/>
        </w:rPr>
        <w:t>RELATED</w:t>
      </w:r>
      <w:r>
        <w:rPr>
          <w:color w:val="0F0F0F"/>
          <w:spacing w:val="-24"/>
          <w:sz w:val="21"/>
        </w:rPr>
        <w:t> </w:t>
      </w:r>
      <w:r>
        <w:rPr>
          <w:color w:val="0F0F0F"/>
          <w:sz w:val="21"/>
        </w:rPr>
        <w:t>TO</w:t>
      </w:r>
      <w:r>
        <w:rPr>
          <w:color w:val="0F0F0F"/>
          <w:spacing w:val="-12"/>
          <w:sz w:val="21"/>
        </w:rPr>
        <w:t> </w:t>
      </w:r>
      <w:r>
        <w:rPr>
          <w:color w:val="0F0F0F"/>
          <w:sz w:val="21"/>
        </w:rPr>
        <w:t>SECOND</w:t>
      </w:r>
      <w:r>
        <w:rPr>
          <w:color w:val="0F0F0F"/>
          <w:spacing w:val="-8"/>
          <w:sz w:val="21"/>
        </w:rPr>
        <w:t> </w:t>
      </w:r>
      <w:r>
        <w:rPr>
          <w:color w:val="0F0F0F"/>
          <w:sz w:val="21"/>
        </w:rPr>
        <w:t>UNITS,</w:t>
      </w:r>
      <w:r>
        <w:rPr>
          <w:color w:val="0F0F0F"/>
          <w:spacing w:val="-22"/>
          <w:sz w:val="21"/>
        </w:rPr>
        <w:t> </w:t>
      </w:r>
      <w:r>
        <w:rPr>
          <w:color w:val="0F0F0F"/>
          <w:sz w:val="21"/>
        </w:rPr>
        <w:t>THE</w:t>
      </w:r>
      <w:r>
        <w:rPr>
          <w:color w:val="0F0F0F"/>
          <w:spacing w:val="39"/>
          <w:sz w:val="21"/>
        </w:rPr>
        <w:t> </w:t>
      </w:r>
      <w:r>
        <w:rPr>
          <w:color w:val="0F0F0F"/>
          <w:spacing w:val="-3"/>
          <w:sz w:val="21"/>
        </w:rPr>
        <w:t>MPLICATION</w:t>
      </w:r>
      <w:r>
        <w:rPr>
          <w:color w:val="0F0F0F"/>
          <w:spacing w:val="-16"/>
          <w:sz w:val="21"/>
        </w:rPr>
        <w:t> </w:t>
      </w:r>
      <w:r>
        <w:rPr>
          <w:color w:val="0F0F0F"/>
          <w:sz w:val="21"/>
        </w:rPr>
        <w:t>OF</w:t>
      </w:r>
      <w:r>
        <w:rPr>
          <w:color w:val="0F0F0F"/>
          <w:spacing w:val="-15"/>
          <w:sz w:val="21"/>
        </w:rPr>
        <w:t> </w:t>
      </w:r>
      <w:r>
        <w:rPr>
          <w:color w:val="0F0F0F"/>
          <w:sz w:val="21"/>
        </w:rPr>
        <w:t>NEW STATE</w:t>
      </w:r>
      <w:r>
        <w:rPr>
          <w:color w:val="0F0F0F"/>
          <w:spacing w:val="-4"/>
          <w:sz w:val="21"/>
        </w:rPr>
        <w:t> </w:t>
      </w:r>
      <w:r>
        <w:rPr>
          <w:color w:val="0F0F0F"/>
          <w:sz w:val="21"/>
        </w:rPr>
        <w:t>LAWS</w:t>
      </w:r>
      <w:r>
        <w:rPr>
          <w:color w:val="0F0F0F"/>
          <w:spacing w:val="-10"/>
          <w:sz w:val="21"/>
        </w:rPr>
        <w:t> </w:t>
      </w:r>
      <w:r>
        <w:rPr>
          <w:color w:val="0F0F0F"/>
          <w:sz w:val="21"/>
        </w:rPr>
        <w:t>RELATED</w:t>
      </w:r>
      <w:r>
        <w:rPr>
          <w:color w:val="0F0F0F"/>
          <w:spacing w:val="-12"/>
          <w:sz w:val="21"/>
        </w:rPr>
        <w:t> </w:t>
      </w:r>
      <w:r>
        <w:rPr>
          <w:color w:val="0F0F0F"/>
          <w:sz w:val="21"/>
        </w:rPr>
        <w:t>TO</w:t>
      </w:r>
      <w:r>
        <w:rPr>
          <w:color w:val="0F0F0F"/>
          <w:spacing w:val="-9"/>
          <w:sz w:val="21"/>
        </w:rPr>
        <w:t> </w:t>
      </w:r>
      <w:r>
        <w:rPr>
          <w:color w:val="0F0F0F"/>
          <w:sz w:val="21"/>
        </w:rPr>
        <w:t>ACCESSORY</w:t>
      </w:r>
      <w:r>
        <w:rPr>
          <w:color w:val="0F0F0F"/>
          <w:spacing w:val="6"/>
          <w:sz w:val="21"/>
        </w:rPr>
        <w:t> </w:t>
      </w:r>
      <w:r>
        <w:rPr>
          <w:color w:val="0F0F0F"/>
          <w:sz w:val="21"/>
        </w:rPr>
        <w:t>DWELLING</w:t>
      </w:r>
      <w:r>
        <w:rPr>
          <w:color w:val="0F0F0F"/>
          <w:spacing w:val="-12"/>
          <w:sz w:val="21"/>
        </w:rPr>
        <w:t> </w:t>
      </w:r>
      <w:r>
        <w:rPr>
          <w:color w:val="0F0F0F"/>
          <w:sz w:val="21"/>
        </w:rPr>
        <w:t>UNITS</w:t>
      </w:r>
      <w:r>
        <w:rPr>
          <w:color w:val="0F0F0F"/>
          <w:spacing w:val="-13"/>
          <w:sz w:val="21"/>
        </w:rPr>
        <w:t> </w:t>
      </w:r>
      <w:r>
        <w:rPr>
          <w:color w:val="0F0F0F"/>
          <w:sz w:val="21"/>
        </w:rPr>
        <w:t>AND</w:t>
      </w:r>
      <w:r>
        <w:rPr>
          <w:color w:val="0F0F0F"/>
          <w:spacing w:val="-9"/>
          <w:sz w:val="21"/>
        </w:rPr>
        <w:t> </w:t>
      </w:r>
      <w:r>
        <w:rPr>
          <w:color w:val="0F0F0F"/>
          <w:sz w:val="21"/>
        </w:rPr>
        <w:t>JUNIOR ACCESSORY DWELLING UNITS, AND THE POLICY OPTIONS</w:t>
      </w:r>
      <w:r>
        <w:rPr>
          <w:color w:val="0F0F0F"/>
          <w:spacing w:val="-7"/>
          <w:sz w:val="21"/>
        </w:rPr>
        <w:t> </w:t>
      </w:r>
      <w:r>
        <w:rPr>
          <w:color w:val="0F0F0F"/>
          <w:sz w:val="21"/>
        </w:rPr>
        <w:t>AVAILABLE </w:t>
      </w:r>
      <w:r>
        <w:rPr>
          <w:color w:val="0F0F0F"/>
          <w:w w:val="101"/>
          <w:sz w:val="21"/>
        </w:rPr>
        <w:t>TO</w:t>
      </w:r>
      <w:r>
        <w:rPr>
          <w:color w:val="0F0F0F"/>
          <w:spacing w:val="59"/>
          <w:w w:val="101"/>
          <w:sz w:val="21"/>
        </w:rPr>
        <w:t> </w:t>
      </w:r>
      <w:r>
        <w:rPr>
          <w:color w:val="0F0F0F"/>
          <w:w w:val="95"/>
          <w:sz w:val="21"/>
        </w:rPr>
        <w:t>THE </w:t>
      </w:r>
      <w:r>
        <w:rPr>
          <w:color w:val="0F0F0F"/>
          <w:w w:val="98"/>
          <w:sz w:val="21"/>
        </w:rPr>
        <w:t>TOWN </w:t>
      </w:r>
      <w:r>
        <w:rPr>
          <w:color w:val="0F0F0F"/>
          <w:spacing w:val="-98"/>
          <w:w w:val="213"/>
          <w:sz w:val="21"/>
        </w:rPr>
        <w:t>IN</w:t>
      </w:r>
      <w:r>
        <w:rPr>
          <w:color w:val="0F0F0F"/>
          <w:w w:val="213"/>
          <w:sz w:val="21"/>
        </w:rPr>
        <w:t> </w:t>
      </w:r>
      <w:r>
        <w:rPr>
          <w:color w:val="0F0F0F"/>
          <w:w w:val="91"/>
          <w:sz w:val="21"/>
        </w:rPr>
        <w:t>PROCEEDING </w:t>
      </w:r>
      <w:r>
        <w:rPr>
          <w:color w:val="0F0F0F"/>
          <w:w w:val="102"/>
          <w:sz w:val="21"/>
        </w:rPr>
        <w:t>WITH </w:t>
      </w:r>
      <w:r>
        <w:rPr>
          <w:color w:val="0F0F0F"/>
          <w:w w:val="89"/>
          <w:sz w:val="21"/>
        </w:rPr>
        <w:t>A </w:t>
      </w:r>
      <w:r>
        <w:rPr>
          <w:color w:val="0F0F0F"/>
          <w:spacing w:val="1"/>
          <w:w w:val="97"/>
          <w:sz w:val="21"/>
        </w:rPr>
        <w:t>ZONING</w:t>
      </w:r>
      <w:r>
        <w:rPr>
          <w:color w:val="0F0F0F"/>
          <w:w w:val="97"/>
          <w:sz w:val="21"/>
        </w:rPr>
        <w:t> </w:t>
      </w:r>
      <w:r>
        <w:rPr>
          <w:color w:val="0F0F0F"/>
          <w:w w:val="93"/>
          <w:sz w:val="21"/>
        </w:rPr>
        <w:t>ORDINANCE </w:t>
      </w:r>
      <w:r>
        <w:rPr>
          <w:color w:val="0F0F0F"/>
          <w:sz w:val="21"/>
        </w:rPr>
        <w:t>AMENDMENT</w:t>
      </w:r>
    </w:p>
    <w:p>
      <w:pPr>
        <w:pStyle w:val="BodyText"/>
        <w:rPr>
          <w:sz w:val="23"/>
        </w:rPr>
      </w:pPr>
      <w:r>
        <w:rPr/>
        <w:pict>
          <v:line style="position:absolute;mso-position-horizontal-relative:page;mso-position-vertical-relative:paragraph;z-index:1216;mso-wrap-distance-left:0;mso-wrap-distance-right:0" from="75.183098pt,15.573365pt" to="546.873198pt,15.573365pt" stroked="true" strokeweight=".71831pt" strokecolor="#545454">
            <w10:wrap type="topAndBottom"/>
          </v:line>
        </w:pict>
      </w:r>
    </w:p>
    <w:p>
      <w:pPr>
        <w:pStyle w:val="BodyText"/>
        <w:rPr>
          <w:sz w:val="20"/>
        </w:rPr>
      </w:pPr>
    </w:p>
    <w:p>
      <w:pPr>
        <w:pStyle w:val="BodyText"/>
        <w:rPr>
          <w:sz w:val="23"/>
        </w:rPr>
      </w:pPr>
    </w:p>
    <w:p>
      <w:pPr>
        <w:spacing w:before="0"/>
        <w:ind w:left="337" w:right="0" w:firstLine="0"/>
        <w:jc w:val="both"/>
        <w:rPr>
          <w:b/>
          <w:sz w:val="21"/>
        </w:rPr>
      </w:pPr>
      <w:r>
        <w:rPr>
          <w:b/>
          <w:color w:val="0F0F0F"/>
          <w:w w:val="105"/>
          <w:sz w:val="21"/>
        </w:rPr>
        <w:t>STAFF RECOMMENDATION:</w:t>
      </w:r>
    </w:p>
    <w:p>
      <w:pPr>
        <w:pStyle w:val="BodyText"/>
        <w:spacing w:before="4"/>
        <w:rPr>
          <w:b/>
          <w:sz w:val="29"/>
        </w:rPr>
      </w:pPr>
    </w:p>
    <w:p>
      <w:pPr>
        <w:spacing w:line="304" w:lineRule="auto" w:before="1"/>
        <w:ind w:left="341" w:right="131" w:firstLine="4"/>
        <w:jc w:val="both"/>
        <w:rPr>
          <w:sz w:val="21"/>
        </w:rPr>
      </w:pPr>
      <w:r>
        <w:rPr>
          <w:color w:val="0F0F0F"/>
          <w:w w:val="105"/>
          <w:sz w:val="21"/>
        </w:rPr>
        <w:t>Staff recommends that the Planning Commission hears public testimony and then provide direction to Staff regarding the proposed changes to the Town's Second Unit Ordinance </w:t>
      </w:r>
      <w:r>
        <w:rPr>
          <w:color w:val="0F0F0F"/>
          <w:w w:val="101"/>
          <w:sz w:val="21"/>
        </w:rPr>
        <w:t>included </w:t>
      </w:r>
      <w:r>
        <w:rPr>
          <w:color w:val="0F0F0F"/>
          <w:w w:val="110"/>
          <w:sz w:val="21"/>
        </w:rPr>
        <w:t>in </w:t>
      </w:r>
      <w:r>
        <w:rPr>
          <w:color w:val="0F0F0F"/>
          <w:w w:val="103"/>
          <w:sz w:val="21"/>
        </w:rPr>
        <w:t>attachments </w:t>
      </w:r>
      <w:r>
        <w:rPr>
          <w:color w:val="0F0F0F"/>
          <w:w w:val="114"/>
          <w:sz w:val="21"/>
        </w:rPr>
        <w:t>(2, </w:t>
      </w:r>
      <w:r>
        <w:rPr>
          <w:color w:val="0F0F0F"/>
          <w:w w:val="109"/>
          <w:sz w:val="21"/>
        </w:rPr>
        <w:t>4, </w:t>
      </w:r>
      <w:r>
        <w:rPr>
          <w:color w:val="0F0F0F"/>
          <w:w w:val="107"/>
          <w:sz w:val="21"/>
        </w:rPr>
        <w:t>5). </w:t>
      </w:r>
      <w:r>
        <w:rPr>
          <w:color w:val="0F0F0F"/>
          <w:spacing w:val="-98"/>
          <w:w w:val="229"/>
          <w:sz w:val="21"/>
        </w:rPr>
        <w:t>If</w:t>
      </w:r>
      <w:r>
        <w:rPr>
          <w:color w:val="0F0F0F"/>
          <w:w w:val="229"/>
          <w:sz w:val="21"/>
        </w:rPr>
        <w:t> </w:t>
      </w:r>
      <w:r>
        <w:rPr>
          <w:color w:val="0F0F0F"/>
          <w:w w:val="100"/>
          <w:sz w:val="21"/>
        </w:rPr>
        <w:t>desired </w:t>
      </w:r>
      <w:r>
        <w:rPr>
          <w:color w:val="0F0F0F"/>
          <w:w w:val="104"/>
          <w:sz w:val="21"/>
        </w:rPr>
        <w:t>by </w:t>
      </w:r>
      <w:r>
        <w:rPr>
          <w:color w:val="0F0F0F"/>
          <w:w w:val="107"/>
          <w:sz w:val="21"/>
        </w:rPr>
        <w:t>the </w:t>
      </w:r>
      <w:r>
        <w:rPr>
          <w:color w:val="0F0F0F"/>
          <w:w w:val="100"/>
          <w:sz w:val="21"/>
        </w:rPr>
        <w:t>Commission, </w:t>
      </w:r>
      <w:r>
        <w:rPr>
          <w:color w:val="0F0F0F"/>
          <w:w w:val="106"/>
          <w:sz w:val="21"/>
        </w:rPr>
        <w:t>staff </w:t>
      </w:r>
      <w:r>
        <w:rPr>
          <w:color w:val="0F0F0F"/>
          <w:w w:val="103"/>
          <w:sz w:val="21"/>
        </w:rPr>
        <w:t>will </w:t>
      </w:r>
      <w:r>
        <w:rPr>
          <w:color w:val="0F0F0F"/>
          <w:w w:val="107"/>
          <w:sz w:val="21"/>
        </w:rPr>
        <w:t>return </w:t>
      </w:r>
      <w:r>
        <w:rPr>
          <w:color w:val="0F0F0F"/>
          <w:w w:val="111"/>
          <w:sz w:val="21"/>
        </w:rPr>
        <w:t>to </w:t>
      </w:r>
      <w:r>
        <w:rPr>
          <w:color w:val="0F0F0F"/>
          <w:w w:val="105"/>
          <w:sz w:val="21"/>
        </w:rPr>
        <w:t>the </w:t>
      </w:r>
      <w:r>
        <w:rPr>
          <w:color w:val="0F0F0F"/>
          <w:w w:val="105"/>
          <w:sz w:val="21"/>
        </w:rPr>
        <w:t>Commission at its October 25, </w:t>
      </w:r>
      <w:r>
        <w:rPr>
          <w:color w:val="0F0F0F"/>
          <w:spacing w:val="-3"/>
          <w:w w:val="105"/>
          <w:sz w:val="21"/>
        </w:rPr>
        <w:t>20156 </w:t>
      </w:r>
      <w:r>
        <w:rPr>
          <w:color w:val="0F0F0F"/>
          <w:w w:val="105"/>
          <w:sz w:val="21"/>
        </w:rPr>
        <w:t>meeting with a proposed Zoning Ordinance Amendment for a public hearing and recommendation to the Town</w:t>
      </w:r>
      <w:r>
        <w:rPr>
          <w:color w:val="0F0F0F"/>
          <w:spacing w:val="23"/>
          <w:w w:val="105"/>
          <w:sz w:val="21"/>
        </w:rPr>
        <w:t> </w:t>
      </w:r>
      <w:r>
        <w:rPr>
          <w:color w:val="0F0F0F"/>
          <w:w w:val="105"/>
          <w:sz w:val="21"/>
        </w:rPr>
        <w:t>Council.</w:t>
      </w:r>
    </w:p>
    <w:p>
      <w:pPr>
        <w:pStyle w:val="BodyText"/>
        <w:spacing w:before="9"/>
        <w:rPr>
          <w:sz w:val="26"/>
        </w:rPr>
      </w:pPr>
    </w:p>
    <w:p>
      <w:pPr>
        <w:spacing w:before="0"/>
        <w:ind w:left="356" w:right="0" w:firstLine="0"/>
        <w:jc w:val="both"/>
        <w:rPr>
          <w:b/>
          <w:sz w:val="21"/>
        </w:rPr>
      </w:pPr>
      <w:r>
        <w:rPr>
          <w:b/>
          <w:color w:val="0F0F0F"/>
          <w:sz w:val="21"/>
        </w:rPr>
        <w:t>BACKGROUND</w:t>
      </w:r>
    </w:p>
    <w:p>
      <w:pPr>
        <w:pStyle w:val="BodyText"/>
        <w:rPr>
          <w:b/>
          <w:sz w:val="20"/>
        </w:rPr>
      </w:pPr>
    </w:p>
    <w:p>
      <w:pPr>
        <w:spacing w:line="304" w:lineRule="auto" w:before="137"/>
        <w:ind w:left="361" w:right="135" w:hanging="20"/>
        <w:jc w:val="both"/>
        <w:rPr>
          <w:sz w:val="21"/>
        </w:rPr>
      </w:pPr>
      <w:r>
        <w:rPr>
          <w:color w:val="0F0F0F"/>
          <w:w w:val="105"/>
          <w:sz w:val="21"/>
        </w:rPr>
        <w:t>The Town is actively seeking to increase the supply of affordable housing. The Town's General Plan, Zoning Ordinance,  and Housing Element encourage the creation of affordable     housing,</w:t>
      </w:r>
    </w:p>
    <w:p>
      <w:pPr>
        <w:spacing w:after="0" w:line="304" w:lineRule="auto"/>
        <w:jc w:val="both"/>
        <w:rPr>
          <w:sz w:val="21"/>
        </w:rPr>
        <w:sectPr>
          <w:type w:val="continuous"/>
          <w:pgSz w:w="12240" w:h="15840"/>
          <w:pgMar w:top="1500" w:bottom="1020" w:left="1200" w:right="1180"/>
        </w:sectPr>
      </w:pPr>
    </w:p>
    <w:p>
      <w:pPr>
        <w:pStyle w:val="BodyText"/>
        <w:spacing w:line="290" w:lineRule="auto" w:before="165"/>
        <w:ind w:left="122" w:right="118" w:hanging="5"/>
        <w:jc w:val="both"/>
      </w:pPr>
      <w:r>
        <w:rPr>
          <w:color w:val="0E0E0E"/>
          <w:w w:val="105"/>
        </w:rPr>
        <w:t>through</w:t>
      </w:r>
      <w:r>
        <w:rPr>
          <w:color w:val="0E0E0E"/>
          <w:spacing w:val="-28"/>
          <w:w w:val="105"/>
        </w:rPr>
        <w:t> </w:t>
      </w:r>
      <w:r>
        <w:rPr>
          <w:color w:val="0E0E0E"/>
          <w:w w:val="105"/>
        </w:rPr>
        <w:t>a</w:t>
      </w:r>
      <w:r>
        <w:rPr>
          <w:color w:val="0E0E0E"/>
          <w:spacing w:val="-30"/>
          <w:w w:val="105"/>
        </w:rPr>
        <w:t> </w:t>
      </w:r>
      <w:r>
        <w:rPr>
          <w:color w:val="0E0E0E"/>
          <w:w w:val="105"/>
        </w:rPr>
        <w:t>variety</w:t>
      </w:r>
      <w:r>
        <w:rPr>
          <w:color w:val="0E0E0E"/>
          <w:spacing w:val="-27"/>
          <w:w w:val="105"/>
        </w:rPr>
        <w:t> </w:t>
      </w:r>
      <w:r>
        <w:rPr>
          <w:color w:val="0E0E0E"/>
          <w:w w:val="105"/>
        </w:rPr>
        <w:t>of</w:t>
      </w:r>
      <w:r>
        <w:rPr>
          <w:color w:val="0E0E0E"/>
          <w:spacing w:val="-31"/>
          <w:w w:val="105"/>
        </w:rPr>
        <w:t> </w:t>
      </w:r>
      <w:r>
        <w:rPr>
          <w:color w:val="0E0E0E"/>
          <w:w w:val="105"/>
        </w:rPr>
        <w:t>mechanism</w:t>
      </w:r>
      <w:r>
        <w:rPr>
          <w:color w:val="0E0E0E"/>
          <w:spacing w:val="-27"/>
          <w:w w:val="105"/>
        </w:rPr>
        <w:t> </w:t>
      </w:r>
      <w:r>
        <w:rPr>
          <w:color w:val="0E0E0E"/>
          <w:w w:val="105"/>
        </w:rPr>
        <w:t>including</w:t>
      </w:r>
      <w:r>
        <w:rPr>
          <w:color w:val="0E0E0E"/>
          <w:spacing w:val="-31"/>
          <w:w w:val="105"/>
        </w:rPr>
        <w:t> </w:t>
      </w:r>
      <w:r>
        <w:rPr>
          <w:color w:val="0E0E0E"/>
          <w:w w:val="105"/>
        </w:rPr>
        <w:t>the</w:t>
      </w:r>
      <w:r>
        <w:rPr>
          <w:color w:val="0E0E0E"/>
          <w:spacing w:val="-30"/>
          <w:w w:val="105"/>
        </w:rPr>
        <w:t> </w:t>
      </w:r>
      <w:r>
        <w:rPr>
          <w:color w:val="0E0E0E"/>
          <w:w w:val="105"/>
        </w:rPr>
        <w:t>development</w:t>
      </w:r>
      <w:r>
        <w:rPr>
          <w:color w:val="0E0E0E"/>
          <w:spacing w:val="-23"/>
          <w:w w:val="105"/>
        </w:rPr>
        <w:t> </w:t>
      </w:r>
      <w:r>
        <w:rPr>
          <w:color w:val="0E0E0E"/>
          <w:w w:val="105"/>
        </w:rPr>
        <w:t>of</w:t>
      </w:r>
      <w:r>
        <w:rPr>
          <w:color w:val="0E0E0E"/>
          <w:spacing w:val="-34"/>
          <w:w w:val="105"/>
        </w:rPr>
        <w:t> </w:t>
      </w:r>
      <w:r>
        <w:rPr>
          <w:color w:val="0E0E0E"/>
          <w:w w:val="105"/>
        </w:rPr>
        <w:t>Accessory</w:t>
      </w:r>
      <w:r>
        <w:rPr>
          <w:color w:val="0E0E0E"/>
          <w:spacing w:val="-18"/>
          <w:w w:val="105"/>
        </w:rPr>
        <w:t> </w:t>
      </w:r>
      <w:r>
        <w:rPr>
          <w:color w:val="0E0E0E"/>
          <w:w w:val="105"/>
        </w:rPr>
        <w:t>Dwelling</w:t>
      </w:r>
      <w:r>
        <w:rPr>
          <w:color w:val="0E0E0E"/>
          <w:spacing w:val="-29"/>
          <w:w w:val="105"/>
        </w:rPr>
        <w:t> </w:t>
      </w:r>
      <w:r>
        <w:rPr>
          <w:color w:val="0E0E0E"/>
          <w:w w:val="105"/>
        </w:rPr>
        <w:t>Units</w:t>
      </w:r>
      <w:r>
        <w:rPr>
          <w:color w:val="0E0E0E"/>
          <w:spacing w:val="-34"/>
          <w:w w:val="105"/>
        </w:rPr>
        <w:t> </w:t>
      </w:r>
      <w:r>
        <w:rPr>
          <w:color w:val="0E0E0E"/>
          <w:w w:val="105"/>
        </w:rPr>
        <w:t>(ADU's) and</w:t>
      </w:r>
      <w:r>
        <w:rPr>
          <w:color w:val="0E0E0E"/>
          <w:spacing w:val="-33"/>
          <w:w w:val="105"/>
        </w:rPr>
        <w:t> </w:t>
      </w:r>
      <w:r>
        <w:rPr>
          <w:color w:val="0E0E0E"/>
          <w:w w:val="105"/>
        </w:rPr>
        <w:t>Junior</w:t>
      </w:r>
      <w:r>
        <w:rPr>
          <w:color w:val="0E0E0E"/>
          <w:spacing w:val="-27"/>
          <w:w w:val="105"/>
        </w:rPr>
        <w:t> </w:t>
      </w:r>
      <w:r>
        <w:rPr>
          <w:color w:val="0E0E0E"/>
          <w:w w:val="105"/>
        </w:rPr>
        <w:t>Accessory</w:t>
      </w:r>
      <w:r>
        <w:rPr>
          <w:color w:val="0E0E0E"/>
          <w:spacing w:val="-18"/>
          <w:w w:val="105"/>
        </w:rPr>
        <w:t> </w:t>
      </w:r>
      <w:r>
        <w:rPr>
          <w:color w:val="0E0E0E"/>
          <w:w w:val="105"/>
        </w:rPr>
        <w:t>Dwelling</w:t>
      </w:r>
      <w:r>
        <w:rPr>
          <w:color w:val="0E0E0E"/>
          <w:spacing w:val="-29"/>
          <w:w w:val="105"/>
        </w:rPr>
        <w:t> </w:t>
      </w:r>
      <w:r>
        <w:rPr>
          <w:color w:val="0E0E0E"/>
          <w:w w:val="105"/>
        </w:rPr>
        <w:t>Units</w:t>
      </w:r>
      <w:r>
        <w:rPr>
          <w:color w:val="0E0E0E"/>
          <w:spacing w:val="-33"/>
          <w:w w:val="105"/>
        </w:rPr>
        <w:t> </w:t>
      </w:r>
      <w:r>
        <w:rPr>
          <w:color w:val="0E0E0E"/>
          <w:w w:val="105"/>
        </w:rPr>
        <w:t>(JADU's).</w:t>
      </w:r>
      <w:r>
        <w:rPr>
          <w:color w:val="0E0E0E"/>
          <w:spacing w:val="-29"/>
          <w:w w:val="105"/>
        </w:rPr>
        <w:t> </w:t>
      </w:r>
      <w:r>
        <w:rPr>
          <w:color w:val="0E0E0E"/>
          <w:w w:val="105"/>
        </w:rPr>
        <w:t>Since</w:t>
      </w:r>
      <w:r>
        <w:rPr>
          <w:color w:val="0E0E0E"/>
          <w:spacing w:val="-33"/>
          <w:w w:val="105"/>
        </w:rPr>
        <w:t> </w:t>
      </w:r>
      <w:r>
        <w:rPr>
          <w:color w:val="0E0E0E"/>
          <w:w w:val="105"/>
        </w:rPr>
        <w:t>the</w:t>
      </w:r>
      <w:r>
        <w:rPr>
          <w:color w:val="0E0E0E"/>
          <w:spacing w:val="-32"/>
          <w:w w:val="105"/>
        </w:rPr>
        <w:t> </w:t>
      </w:r>
      <w:r>
        <w:rPr>
          <w:color w:val="0E0E0E"/>
          <w:w w:val="105"/>
        </w:rPr>
        <w:t>adoption</w:t>
      </w:r>
      <w:r>
        <w:rPr>
          <w:color w:val="0E0E0E"/>
          <w:spacing w:val="-28"/>
          <w:w w:val="105"/>
        </w:rPr>
        <w:t> </w:t>
      </w:r>
      <w:r>
        <w:rPr>
          <w:color w:val="0E0E0E"/>
          <w:w w:val="105"/>
        </w:rPr>
        <w:t>of</w:t>
      </w:r>
      <w:r>
        <w:rPr>
          <w:color w:val="0E0E0E"/>
          <w:spacing w:val="-34"/>
          <w:w w:val="105"/>
        </w:rPr>
        <w:t> </w:t>
      </w:r>
      <w:r>
        <w:rPr>
          <w:color w:val="0E0E0E"/>
          <w:w w:val="105"/>
        </w:rPr>
        <w:t>the</w:t>
      </w:r>
      <w:r>
        <w:rPr>
          <w:color w:val="0E0E0E"/>
          <w:spacing w:val="-32"/>
          <w:w w:val="105"/>
        </w:rPr>
        <w:t> </w:t>
      </w:r>
      <w:r>
        <w:rPr>
          <w:color w:val="0E0E0E"/>
          <w:w w:val="105"/>
        </w:rPr>
        <w:t>Corte</w:t>
      </w:r>
      <w:r>
        <w:rPr>
          <w:color w:val="0E0E0E"/>
          <w:spacing w:val="-28"/>
          <w:w w:val="105"/>
        </w:rPr>
        <w:t> </w:t>
      </w:r>
      <w:r>
        <w:rPr>
          <w:color w:val="0E0E0E"/>
          <w:w w:val="105"/>
        </w:rPr>
        <w:t>Madera</w:t>
      </w:r>
      <w:r>
        <w:rPr>
          <w:color w:val="0E0E0E"/>
          <w:spacing w:val="-28"/>
          <w:w w:val="105"/>
        </w:rPr>
        <w:t> </w:t>
      </w:r>
      <w:r>
        <w:rPr>
          <w:color w:val="0E0E0E"/>
          <w:w w:val="105"/>
        </w:rPr>
        <w:t>Housing Element</w:t>
      </w:r>
      <w:r>
        <w:rPr>
          <w:color w:val="0E0E0E"/>
          <w:spacing w:val="-22"/>
          <w:w w:val="105"/>
        </w:rPr>
        <w:t> </w:t>
      </w:r>
      <w:r>
        <w:rPr>
          <w:color w:val="0E0E0E"/>
          <w:w w:val="105"/>
        </w:rPr>
        <w:t>in</w:t>
      </w:r>
      <w:r>
        <w:rPr>
          <w:color w:val="0E0E0E"/>
          <w:spacing w:val="-28"/>
          <w:w w:val="105"/>
        </w:rPr>
        <w:t> </w:t>
      </w:r>
      <w:r>
        <w:rPr>
          <w:color w:val="0E0E0E"/>
          <w:spacing w:val="-3"/>
          <w:w w:val="105"/>
        </w:rPr>
        <w:t>2015,</w:t>
      </w:r>
      <w:r>
        <w:rPr>
          <w:color w:val="0E0E0E"/>
          <w:spacing w:val="-25"/>
          <w:w w:val="105"/>
        </w:rPr>
        <w:t> </w:t>
      </w:r>
      <w:r>
        <w:rPr>
          <w:color w:val="0E0E0E"/>
          <w:w w:val="105"/>
        </w:rPr>
        <w:t>significant</w:t>
      </w:r>
      <w:r>
        <w:rPr>
          <w:color w:val="0E0E0E"/>
          <w:spacing w:val="-16"/>
          <w:w w:val="105"/>
        </w:rPr>
        <w:t> </w:t>
      </w:r>
      <w:r>
        <w:rPr>
          <w:color w:val="0E0E0E"/>
          <w:w w:val="105"/>
        </w:rPr>
        <w:t>changes</w:t>
      </w:r>
      <w:r>
        <w:rPr>
          <w:color w:val="0E0E0E"/>
          <w:spacing w:val="-16"/>
          <w:w w:val="105"/>
        </w:rPr>
        <w:t> </w:t>
      </w:r>
      <w:r>
        <w:rPr>
          <w:color w:val="0E0E0E"/>
          <w:w w:val="105"/>
        </w:rPr>
        <w:t>have</w:t>
      </w:r>
      <w:r>
        <w:rPr>
          <w:color w:val="0E0E0E"/>
          <w:spacing w:val="-26"/>
          <w:w w:val="105"/>
        </w:rPr>
        <w:t> </w:t>
      </w:r>
      <w:r>
        <w:rPr>
          <w:color w:val="0E0E0E"/>
          <w:w w:val="105"/>
        </w:rPr>
        <w:t>taken</w:t>
      </w:r>
      <w:r>
        <w:rPr>
          <w:color w:val="0E0E0E"/>
          <w:spacing w:val="-14"/>
          <w:w w:val="105"/>
        </w:rPr>
        <w:t> </w:t>
      </w:r>
      <w:r>
        <w:rPr>
          <w:color w:val="0E0E0E"/>
          <w:w w:val="105"/>
        </w:rPr>
        <w:t>place</w:t>
      </w:r>
      <w:r>
        <w:rPr>
          <w:color w:val="0E0E0E"/>
          <w:spacing w:val="-25"/>
          <w:w w:val="105"/>
        </w:rPr>
        <w:t> </w:t>
      </w:r>
      <w:r>
        <w:rPr>
          <w:color w:val="0E0E0E"/>
          <w:w w:val="105"/>
        </w:rPr>
        <w:t>at</w:t>
      </w:r>
      <w:r>
        <w:rPr>
          <w:color w:val="0E0E0E"/>
          <w:spacing w:val="-28"/>
          <w:w w:val="105"/>
        </w:rPr>
        <w:t> </w:t>
      </w:r>
      <w:r>
        <w:rPr>
          <w:color w:val="0E0E0E"/>
          <w:w w:val="105"/>
        </w:rPr>
        <w:t>the</w:t>
      </w:r>
      <w:r>
        <w:rPr>
          <w:color w:val="0E0E0E"/>
          <w:spacing w:val="-18"/>
          <w:w w:val="105"/>
        </w:rPr>
        <w:t> </w:t>
      </w:r>
      <w:r>
        <w:rPr>
          <w:color w:val="0E0E0E"/>
          <w:w w:val="105"/>
        </w:rPr>
        <w:t>local</w:t>
      </w:r>
      <w:r>
        <w:rPr>
          <w:color w:val="0E0E0E"/>
          <w:spacing w:val="-21"/>
          <w:w w:val="105"/>
        </w:rPr>
        <w:t> </w:t>
      </w:r>
      <w:r>
        <w:rPr>
          <w:color w:val="0E0E0E"/>
          <w:w w:val="105"/>
        </w:rPr>
        <w:t>level</w:t>
      </w:r>
      <w:r>
        <w:rPr>
          <w:color w:val="0E0E0E"/>
          <w:spacing w:val="-29"/>
          <w:w w:val="105"/>
        </w:rPr>
        <w:t> </w:t>
      </w:r>
      <w:r>
        <w:rPr>
          <w:color w:val="0E0E0E"/>
          <w:w w:val="180"/>
        </w:rPr>
        <w:t>-</w:t>
      </w:r>
      <w:r>
        <w:rPr>
          <w:color w:val="0E0E0E"/>
          <w:spacing w:val="-78"/>
          <w:w w:val="180"/>
        </w:rPr>
        <w:t> </w:t>
      </w:r>
      <w:r>
        <w:rPr>
          <w:color w:val="0E0E0E"/>
          <w:w w:val="105"/>
        </w:rPr>
        <w:t>including</w:t>
      </w:r>
      <w:r>
        <w:rPr>
          <w:color w:val="0E0E0E"/>
          <w:spacing w:val="-17"/>
          <w:w w:val="105"/>
        </w:rPr>
        <w:t> </w:t>
      </w:r>
      <w:r>
        <w:rPr>
          <w:color w:val="0E0E0E"/>
          <w:w w:val="105"/>
        </w:rPr>
        <w:t>a</w:t>
      </w:r>
      <w:r>
        <w:rPr>
          <w:color w:val="0E0E0E"/>
          <w:spacing w:val="-16"/>
          <w:w w:val="105"/>
        </w:rPr>
        <w:t> </w:t>
      </w:r>
      <w:r>
        <w:rPr>
          <w:color w:val="0E0E0E"/>
          <w:w w:val="105"/>
        </w:rPr>
        <w:t>number</w:t>
      </w:r>
      <w:r>
        <w:rPr>
          <w:color w:val="0E0E0E"/>
          <w:spacing w:val="-20"/>
          <w:w w:val="105"/>
        </w:rPr>
        <w:t> </w:t>
      </w:r>
      <w:r>
        <w:rPr>
          <w:color w:val="0E0E0E"/>
          <w:w w:val="105"/>
        </w:rPr>
        <w:t>of new</w:t>
      </w:r>
      <w:r>
        <w:rPr>
          <w:color w:val="0E0E0E"/>
          <w:spacing w:val="-29"/>
          <w:w w:val="105"/>
        </w:rPr>
        <w:t> </w:t>
      </w:r>
      <w:r>
        <w:rPr>
          <w:color w:val="0E0E0E"/>
          <w:w w:val="105"/>
        </w:rPr>
        <w:t>JADU</w:t>
      </w:r>
      <w:r>
        <w:rPr>
          <w:color w:val="0E0E0E"/>
          <w:spacing w:val="-23"/>
          <w:w w:val="105"/>
        </w:rPr>
        <w:t> </w:t>
      </w:r>
      <w:r>
        <w:rPr>
          <w:color w:val="0E0E0E"/>
          <w:w w:val="105"/>
        </w:rPr>
        <w:t>ordinances</w:t>
      </w:r>
      <w:r>
        <w:rPr>
          <w:color w:val="0E0E0E"/>
          <w:spacing w:val="-20"/>
          <w:w w:val="105"/>
        </w:rPr>
        <w:t> </w:t>
      </w:r>
      <w:r>
        <w:rPr>
          <w:color w:val="0E0E0E"/>
          <w:w w:val="105"/>
        </w:rPr>
        <w:t>adopted</w:t>
      </w:r>
      <w:r>
        <w:rPr>
          <w:color w:val="0E0E0E"/>
          <w:spacing w:val="-19"/>
          <w:w w:val="105"/>
        </w:rPr>
        <w:t> </w:t>
      </w:r>
      <w:r>
        <w:rPr>
          <w:color w:val="0E0E0E"/>
          <w:w w:val="105"/>
        </w:rPr>
        <w:t>by</w:t>
      </w:r>
      <w:r>
        <w:rPr>
          <w:color w:val="0E0E0E"/>
          <w:spacing w:val="-26"/>
          <w:w w:val="105"/>
        </w:rPr>
        <w:t> </w:t>
      </w:r>
      <w:r>
        <w:rPr>
          <w:color w:val="0E0E0E"/>
          <w:w w:val="105"/>
        </w:rPr>
        <w:t>local</w:t>
      </w:r>
      <w:r>
        <w:rPr>
          <w:color w:val="0E0E0E"/>
          <w:spacing w:val="-25"/>
          <w:w w:val="105"/>
        </w:rPr>
        <w:t> </w:t>
      </w:r>
      <w:r>
        <w:rPr>
          <w:color w:val="0E0E0E"/>
          <w:w w:val="105"/>
        </w:rPr>
        <w:t>municipalities.</w:t>
      </w:r>
      <w:r>
        <w:rPr>
          <w:color w:val="0E0E0E"/>
          <w:spacing w:val="14"/>
          <w:w w:val="105"/>
        </w:rPr>
        <w:t> </w:t>
      </w:r>
      <w:r>
        <w:rPr>
          <w:color w:val="0E0E0E"/>
          <w:w w:val="105"/>
        </w:rPr>
        <w:t>The</w:t>
      </w:r>
      <w:r>
        <w:rPr>
          <w:color w:val="0E0E0E"/>
          <w:spacing w:val="-24"/>
          <w:w w:val="105"/>
        </w:rPr>
        <w:t> </w:t>
      </w:r>
      <w:r>
        <w:rPr>
          <w:color w:val="0E0E0E"/>
          <w:w w:val="105"/>
        </w:rPr>
        <w:t>state</w:t>
      </w:r>
      <w:r>
        <w:rPr>
          <w:color w:val="0E0E0E"/>
          <w:spacing w:val="-24"/>
          <w:w w:val="105"/>
        </w:rPr>
        <w:t> </w:t>
      </w:r>
      <w:r>
        <w:rPr>
          <w:color w:val="0E0E0E"/>
          <w:w w:val="105"/>
        </w:rPr>
        <w:t>of</w:t>
      </w:r>
      <w:r>
        <w:rPr>
          <w:color w:val="0E0E0E"/>
          <w:spacing w:val="-26"/>
          <w:w w:val="105"/>
        </w:rPr>
        <w:t> </w:t>
      </w:r>
      <w:r>
        <w:rPr>
          <w:color w:val="0E0E0E"/>
          <w:w w:val="105"/>
        </w:rPr>
        <w:t>California</w:t>
      </w:r>
      <w:r>
        <w:rPr>
          <w:color w:val="0E0E0E"/>
          <w:spacing w:val="-15"/>
          <w:w w:val="105"/>
        </w:rPr>
        <w:t> </w:t>
      </w:r>
      <w:r>
        <w:rPr>
          <w:color w:val="0E0E0E"/>
          <w:w w:val="105"/>
        </w:rPr>
        <w:t>has</w:t>
      </w:r>
      <w:r>
        <w:rPr>
          <w:color w:val="0E0E0E"/>
          <w:spacing w:val="-31"/>
          <w:w w:val="105"/>
        </w:rPr>
        <w:t> </w:t>
      </w:r>
      <w:r>
        <w:rPr>
          <w:color w:val="0E0E0E"/>
          <w:w w:val="105"/>
        </w:rPr>
        <w:t>also</w:t>
      </w:r>
      <w:r>
        <w:rPr>
          <w:color w:val="0E0E0E"/>
          <w:spacing w:val="-26"/>
          <w:w w:val="105"/>
        </w:rPr>
        <w:t> </w:t>
      </w:r>
      <w:r>
        <w:rPr>
          <w:color w:val="0E0E0E"/>
          <w:w w:val="105"/>
        </w:rPr>
        <w:t>recently passed legislation regarding ADU and JADU. The Town Council requested the item to be</w:t>
      </w:r>
      <w:r>
        <w:rPr>
          <w:color w:val="0E0E0E"/>
          <w:spacing w:val="64"/>
          <w:w w:val="105"/>
        </w:rPr>
        <w:t> </w:t>
      </w:r>
      <w:r>
        <w:rPr>
          <w:color w:val="0E0E0E"/>
          <w:w w:val="105"/>
        </w:rPr>
        <w:t>scheduled</w:t>
      </w:r>
      <w:r>
        <w:rPr>
          <w:color w:val="0E0E0E"/>
          <w:spacing w:val="-9"/>
          <w:w w:val="105"/>
        </w:rPr>
        <w:t> </w:t>
      </w:r>
      <w:r>
        <w:rPr>
          <w:color w:val="0E0E0E"/>
          <w:w w:val="105"/>
        </w:rPr>
        <w:t>for</w:t>
      </w:r>
      <w:r>
        <w:rPr>
          <w:color w:val="0E0E0E"/>
          <w:spacing w:val="-10"/>
          <w:w w:val="105"/>
        </w:rPr>
        <w:t> </w:t>
      </w:r>
      <w:r>
        <w:rPr>
          <w:color w:val="0E0E0E"/>
          <w:w w:val="105"/>
        </w:rPr>
        <w:t>an</w:t>
      </w:r>
      <w:r>
        <w:rPr>
          <w:color w:val="0E0E0E"/>
          <w:spacing w:val="-16"/>
          <w:w w:val="105"/>
        </w:rPr>
        <w:t> </w:t>
      </w:r>
      <w:r>
        <w:rPr>
          <w:color w:val="0E0E0E"/>
          <w:w w:val="105"/>
        </w:rPr>
        <w:t>agenda</w:t>
      </w:r>
      <w:r>
        <w:rPr>
          <w:color w:val="0E0E0E"/>
          <w:spacing w:val="-5"/>
          <w:w w:val="105"/>
        </w:rPr>
        <w:t> </w:t>
      </w:r>
      <w:r>
        <w:rPr>
          <w:color w:val="0E0E0E"/>
          <w:w w:val="105"/>
        </w:rPr>
        <w:t>to</w:t>
      </w:r>
      <w:r>
        <w:rPr>
          <w:color w:val="0E0E0E"/>
          <w:spacing w:val="-13"/>
          <w:w w:val="105"/>
        </w:rPr>
        <w:t> </w:t>
      </w:r>
      <w:r>
        <w:rPr>
          <w:color w:val="0E0E0E"/>
          <w:w w:val="105"/>
        </w:rPr>
        <w:t>discuss</w:t>
      </w:r>
      <w:r>
        <w:rPr>
          <w:color w:val="0E0E0E"/>
          <w:spacing w:val="-14"/>
          <w:w w:val="105"/>
        </w:rPr>
        <w:t> </w:t>
      </w:r>
      <w:r>
        <w:rPr>
          <w:color w:val="0E0E0E"/>
          <w:w w:val="105"/>
        </w:rPr>
        <w:t>these</w:t>
      </w:r>
      <w:r>
        <w:rPr>
          <w:color w:val="0E0E0E"/>
          <w:spacing w:val="-7"/>
          <w:w w:val="105"/>
        </w:rPr>
        <w:t> </w:t>
      </w:r>
      <w:r>
        <w:rPr>
          <w:color w:val="0E0E0E"/>
          <w:w w:val="105"/>
        </w:rPr>
        <w:t>recent</w:t>
      </w:r>
      <w:r>
        <w:rPr>
          <w:color w:val="0E0E0E"/>
          <w:spacing w:val="-13"/>
          <w:w w:val="105"/>
        </w:rPr>
        <w:t> </w:t>
      </w:r>
      <w:r>
        <w:rPr>
          <w:color w:val="0E0E0E"/>
          <w:w w:val="105"/>
        </w:rPr>
        <w:t>changes</w:t>
      </w:r>
      <w:r>
        <w:rPr>
          <w:color w:val="0E0E0E"/>
          <w:spacing w:val="-7"/>
          <w:w w:val="105"/>
        </w:rPr>
        <w:t> </w:t>
      </w:r>
      <w:r>
        <w:rPr>
          <w:color w:val="0E0E0E"/>
          <w:w w:val="105"/>
        </w:rPr>
        <w:t>in</w:t>
      </w:r>
      <w:r>
        <w:rPr>
          <w:color w:val="0E0E0E"/>
          <w:spacing w:val="-18"/>
          <w:w w:val="105"/>
        </w:rPr>
        <w:t> </w:t>
      </w:r>
      <w:r>
        <w:rPr>
          <w:color w:val="0E0E0E"/>
          <w:w w:val="105"/>
        </w:rPr>
        <w:t>an</w:t>
      </w:r>
      <w:r>
        <w:rPr>
          <w:color w:val="0E0E0E"/>
          <w:spacing w:val="-12"/>
          <w:w w:val="105"/>
        </w:rPr>
        <w:t> </w:t>
      </w:r>
      <w:r>
        <w:rPr>
          <w:color w:val="0E0E0E"/>
          <w:w w:val="105"/>
        </w:rPr>
        <w:t>effort</w:t>
      </w:r>
      <w:r>
        <w:rPr>
          <w:color w:val="0E0E0E"/>
          <w:spacing w:val="-21"/>
          <w:w w:val="105"/>
        </w:rPr>
        <w:t> </w:t>
      </w:r>
      <w:r>
        <w:rPr>
          <w:color w:val="0E0E0E"/>
          <w:w w:val="105"/>
        </w:rPr>
        <w:t>to</w:t>
      </w:r>
      <w:r>
        <w:rPr>
          <w:color w:val="0E0E0E"/>
          <w:spacing w:val="-10"/>
          <w:w w:val="105"/>
        </w:rPr>
        <w:t> </w:t>
      </w:r>
      <w:r>
        <w:rPr>
          <w:color w:val="0E0E0E"/>
          <w:w w:val="105"/>
        </w:rPr>
        <w:t>better</w:t>
      </w:r>
      <w:r>
        <w:rPr>
          <w:color w:val="0E0E0E"/>
          <w:spacing w:val="-12"/>
          <w:w w:val="105"/>
        </w:rPr>
        <w:t> </w:t>
      </w:r>
      <w:r>
        <w:rPr>
          <w:color w:val="0E0E0E"/>
          <w:w w:val="105"/>
        </w:rPr>
        <w:t>understand</w:t>
      </w:r>
      <w:r>
        <w:rPr>
          <w:color w:val="0E0E0E"/>
          <w:spacing w:val="-13"/>
          <w:w w:val="105"/>
        </w:rPr>
        <w:t> </w:t>
      </w:r>
      <w:r>
        <w:rPr>
          <w:color w:val="0E0E0E"/>
          <w:w w:val="105"/>
        </w:rPr>
        <w:t>the appropriate path forw rd for implementation of existing Town goals and implementation programs</w:t>
      </w:r>
      <w:r>
        <w:rPr>
          <w:color w:val="0E0E0E"/>
          <w:spacing w:val="-27"/>
          <w:w w:val="105"/>
        </w:rPr>
        <w:t> </w:t>
      </w:r>
      <w:r>
        <w:rPr>
          <w:color w:val="0E0E0E"/>
          <w:w w:val="105"/>
        </w:rPr>
        <w:t>relating</w:t>
      </w:r>
      <w:r>
        <w:rPr>
          <w:color w:val="0E0E0E"/>
          <w:spacing w:val="-34"/>
          <w:w w:val="105"/>
        </w:rPr>
        <w:t> </w:t>
      </w:r>
      <w:r>
        <w:rPr>
          <w:color w:val="0E0E0E"/>
          <w:w w:val="105"/>
        </w:rPr>
        <w:t>to</w:t>
      </w:r>
      <w:r>
        <w:rPr>
          <w:color w:val="0E0E0E"/>
          <w:spacing w:val="-32"/>
          <w:w w:val="105"/>
        </w:rPr>
        <w:t> </w:t>
      </w:r>
      <w:r>
        <w:rPr>
          <w:color w:val="0E0E0E"/>
          <w:w w:val="105"/>
        </w:rPr>
        <w:t>second</w:t>
      </w:r>
      <w:r>
        <w:rPr>
          <w:color w:val="0E0E0E"/>
          <w:spacing w:val="-21"/>
          <w:w w:val="105"/>
        </w:rPr>
        <w:t> </w:t>
      </w:r>
      <w:r>
        <w:rPr>
          <w:color w:val="0E0E0E"/>
          <w:w w:val="105"/>
        </w:rPr>
        <w:t>units</w:t>
      </w:r>
      <w:r>
        <w:rPr>
          <w:color w:val="0E0E0E"/>
          <w:spacing w:val="-34"/>
          <w:w w:val="105"/>
        </w:rPr>
        <w:t> </w:t>
      </w:r>
      <w:r>
        <w:rPr>
          <w:color w:val="0E0E0E"/>
          <w:w w:val="105"/>
        </w:rPr>
        <w:t>and</w:t>
      </w:r>
      <w:r>
        <w:rPr>
          <w:color w:val="0E0E0E"/>
          <w:spacing w:val="-41"/>
          <w:w w:val="105"/>
        </w:rPr>
        <w:t> </w:t>
      </w:r>
      <w:r>
        <w:rPr>
          <w:color w:val="0E0E0E"/>
          <w:w w:val="105"/>
        </w:rPr>
        <w:t>junior</w:t>
      </w:r>
      <w:r>
        <w:rPr>
          <w:color w:val="0E0E0E"/>
          <w:spacing w:val="-17"/>
          <w:w w:val="105"/>
        </w:rPr>
        <w:t> </w:t>
      </w:r>
      <w:r>
        <w:rPr>
          <w:color w:val="0E0E0E"/>
          <w:w w:val="105"/>
        </w:rPr>
        <w:t>second</w:t>
      </w:r>
      <w:r>
        <w:rPr>
          <w:color w:val="0E0E0E"/>
          <w:spacing w:val="-23"/>
          <w:w w:val="105"/>
        </w:rPr>
        <w:t> </w:t>
      </w:r>
      <w:r>
        <w:rPr>
          <w:color w:val="0E0E0E"/>
          <w:w w:val="105"/>
        </w:rPr>
        <w:t>units.</w:t>
      </w:r>
    </w:p>
    <w:p>
      <w:pPr>
        <w:pStyle w:val="BodyText"/>
        <w:spacing w:before="6"/>
        <w:rPr>
          <w:sz w:val="26"/>
        </w:rPr>
      </w:pPr>
    </w:p>
    <w:p>
      <w:pPr>
        <w:pStyle w:val="Heading8"/>
        <w:ind w:left="136"/>
      </w:pPr>
      <w:r>
        <w:rPr>
          <w:color w:val="0E0E0E"/>
          <w:w w:val="105"/>
        </w:rPr>
        <w:t>EXISTING SECOND UNIT ORDINANCE</w:t>
      </w:r>
    </w:p>
    <w:p>
      <w:pPr>
        <w:pStyle w:val="BodyText"/>
        <w:spacing w:before="6"/>
        <w:rPr>
          <w:b/>
          <w:sz w:val="30"/>
        </w:rPr>
      </w:pPr>
    </w:p>
    <w:p>
      <w:pPr>
        <w:pStyle w:val="BodyText"/>
        <w:spacing w:line="290" w:lineRule="auto" w:before="1"/>
        <w:ind w:left="122" w:right="111" w:hanging="5"/>
        <w:jc w:val="both"/>
      </w:pPr>
      <w:r>
        <w:rPr>
          <w:color w:val="0E0E0E"/>
        </w:rPr>
        <w:t>The Town of Corte Madera created a second unit ordinance (See Attachment </w:t>
      </w:r>
      <w:r>
        <w:rPr>
          <w:color w:val="0E0E0E"/>
          <w:spacing w:val="4"/>
        </w:rPr>
        <w:t>1- </w:t>
      </w:r>
      <w:r>
        <w:rPr>
          <w:color w:val="0E0E0E"/>
        </w:rPr>
        <w:t>Chapter </w:t>
      </w:r>
      <w:r>
        <w:rPr>
          <w:color w:val="0E0E0E"/>
          <w:spacing w:val="-15"/>
        </w:rPr>
        <w:t>18.31) </w:t>
      </w:r>
      <w:r>
        <w:rPr>
          <w:color w:val="0E0E0E"/>
        </w:rPr>
        <w:t>to comply with amendments made in 2002 to California Government Code Section 658652.2 which provides for local jurisdictions to set standards for the development of second dwelling units to increase the supply of smaller and affordable housing while ensuring that they remain compatible with the existing</w:t>
      </w:r>
      <w:r>
        <w:rPr>
          <w:color w:val="0E0E0E"/>
          <w:spacing w:val="54"/>
        </w:rPr>
        <w:t> </w:t>
      </w:r>
      <w:r>
        <w:rPr>
          <w:color w:val="0E0E0E"/>
        </w:rPr>
        <w:t>neighborhood.</w:t>
      </w:r>
    </w:p>
    <w:p>
      <w:pPr>
        <w:pStyle w:val="BodyText"/>
        <w:spacing w:before="6"/>
        <w:rPr>
          <w:sz w:val="26"/>
        </w:rPr>
      </w:pPr>
    </w:p>
    <w:p>
      <w:pPr>
        <w:pStyle w:val="BodyText"/>
        <w:spacing w:line="290" w:lineRule="auto"/>
        <w:ind w:left="127" w:right="119" w:hanging="5"/>
        <w:jc w:val="both"/>
      </w:pPr>
      <w:r>
        <w:rPr>
          <w:color w:val="0E0E0E"/>
        </w:rPr>
        <w:t>The current code defines a second unit as a dwelling unit, attached or detached from  the  primary dwelling </w:t>
      </w:r>
      <w:r>
        <w:rPr>
          <w:color w:val="0E0E0E"/>
          <w:spacing w:val="-4"/>
        </w:rPr>
        <w:t>unit, </w:t>
      </w:r>
      <w:r>
        <w:rPr>
          <w:color w:val="0E0E0E"/>
        </w:rPr>
        <w:t>and having sleeping, cooking and sanitation facilities separate from the primary unit. "Cooking facilities" are defined as any combination of the following: sink,  other  than that appurtenant to a bathroom, food storage and preparation areas, refrigerator, stove, microwave oven, convection oven, cooking burners or similar appliances which may reasonably be used for the preparation of</w:t>
      </w:r>
      <w:r>
        <w:rPr>
          <w:color w:val="0E0E0E"/>
          <w:spacing w:val="59"/>
        </w:rPr>
        <w:t> </w:t>
      </w:r>
      <w:r>
        <w:rPr>
          <w:color w:val="0E0E0E"/>
        </w:rPr>
        <w:t>food.</w:t>
      </w:r>
    </w:p>
    <w:p>
      <w:pPr>
        <w:pStyle w:val="BodyText"/>
        <w:spacing w:before="6"/>
        <w:rPr>
          <w:sz w:val="26"/>
        </w:rPr>
      </w:pPr>
    </w:p>
    <w:p>
      <w:pPr>
        <w:pStyle w:val="BodyText"/>
        <w:ind w:left="136"/>
        <w:jc w:val="both"/>
      </w:pPr>
      <w:r>
        <w:rPr>
          <w:color w:val="0E0E0E"/>
        </w:rPr>
        <w:t>Current second </w:t>
      </w:r>
      <w:r>
        <w:rPr>
          <w:color w:val="0E0E0E"/>
          <w:spacing w:val="-4"/>
        </w:rPr>
        <w:t>unit </w:t>
      </w:r>
      <w:r>
        <w:rPr>
          <w:color w:val="0E0E0E"/>
        </w:rPr>
        <w:t>provisions, set the following requirements (among others) </w:t>
      </w:r>
      <w:r>
        <w:rPr>
          <w:color w:val="0E0E0E"/>
          <w:spacing w:val="58"/>
        </w:rPr>
        <w:t> </w:t>
      </w:r>
      <w:r>
        <w:rPr>
          <w:color w:val="0E0E0E"/>
        </w:rPr>
        <w:t>including:</w:t>
      </w:r>
    </w:p>
    <w:p>
      <w:pPr>
        <w:pStyle w:val="ListParagraph"/>
        <w:numPr>
          <w:ilvl w:val="1"/>
          <w:numId w:val="6"/>
        </w:numPr>
        <w:tabs>
          <w:tab w:pos="862" w:val="left" w:leader="none"/>
        </w:tabs>
        <w:spacing w:line="240" w:lineRule="auto" w:before="54" w:after="0"/>
        <w:ind w:left="866" w:right="0" w:hanging="365"/>
        <w:jc w:val="left"/>
        <w:rPr>
          <w:color w:val="0E0E0E"/>
          <w:sz w:val="22"/>
        </w:rPr>
      </w:pPr>
      <w:r>
        <w:rPr>
          <w:color w:val="0E0E0E"/>
          <w:sz w:val="22"/>
        </w:rPr>
        <w:t>Size limit- 750 square feet maximum and 350 square feet </w:t>
      </w:r>
      <w:r>
        <w:rPr>
          <w:color w:val="0E0E0E"/>
          <w:spacing w:val="4"/>
          <w:sz w:val="22"/>
        </w:rPr>
        <w:t> </w:t>
      </w:r>
      <w:r>
        <w:rPr>
          <w:color w:val="0E0E0E"/>
          <w:sz w:val="22"/>
        </w:rPr>
        <w:t>minimum;</w:t>
      </w:r>
    </w:p>
    <w:p>
      <w:pPr>
        <w:pStyle w:val="ListParagraph"/>
        <w:numPr>
          <w:ilvl w:val="1"/>
          <w:numId w:val="6"/>
        </w:numPr>
        <w:tabs>
          <w:tab w:pos="862" w:val="left" w:leader="none"/>
        </w:tabs>
        <w:spacing w:line="290" w:lineRule="auto" w:before="54" w:after="0"/>
        <w:ind w:left="866" w:right="111" w:hanging="365"/>
        <w:jc w:val="both"/>
        <w:rPr>
          <w:color w:val="0E0E0E"/>
          <w:sz w:val="22"/>
        </w:rPr>
      </w:pPr>
      <w:r>
        <w:rPr>
          <w:color w:val="0E0E0E"/>
          <w:sz w:val="22"/>
        </w:rPr>
        <w:t>On-site parking- one on-site parking space for each bedroom required in addition to the parking required for the primary</w:t>
      </w:r>
      <w:r>
        <w:rPr>
          <w:color w:val="0E0E0E"/>
          <w:spacing w:val="57"/>
          <w:sz w:val="22"/>
        </w:rPr>
        <w:t> </w:t>
      </w:r>
      <w:r>
        <w:rPr>
          <w:color w:val="0E0E0E"/>
          <w:sz w:val="22"/>
        </w:rPr>
        <w:t>residence;</w:t>
      </w:r>
    </w:p>
    <w:p>
      <w:pPr>
        <w:pStyle w:val="ListParagraph"/>
        <w:numPr>
          <w:ilvl w:val="1"/>
          <w:numId w:val="6"/>
        </w:numPr>
        <w:tabs>
          <w:tab w:pos="872" w:val="left" w:leader="none"/>
        </w:tabs>
        <w:spacing w:line="251" w:lineRule="exact" w:before="0" w:after="0"/>
        <w:ind w:left="871" w:right="0" w:hanging="370"/>
        <w:jc w:val="left"/>
        <w:rPr>
          <w:color w:val="212121"/>
          <w:sz w:val="22"/>
        </w:rPr>
      </w:pPr>
      <w:r>
        <w:rPr>
          <w:color w:val="0E0E0E"/>
          <w:sz w:val="22"/>
        </w:rPr>
        <w:t>Fire Code compliance- usually including a fire-sprinkler</w:t>
      </w:r>
      <w:r>
        <w:rPr>
          <w:color w:val="0E0E0E"/>
          <w:spacing w:val="-25"/>
          <w:sz w:val="22"/>
        </w:rPr>
        <w:t> </w:t>
      </w:r>
      <w:r>
        <w:rPr>
          <w:color w:val="0E0E0E"/>
          <w:sz w:val="22"/>
        </w:rPr>
        <w:t>system;</w:t>
      </w:r>
    </w:p>
    <w:p>
      <w:pPr>
        <w:pStyle w:val="ListParagraph"/>
        <w:numPr>
          <w:ilvl w:val="1"/>
          <w:numId w:val="6"/>
        </w:numPr>
        <w:tabs>
          <w:tab w:pos="872" w:val="left" w:leader="none"/>
        </w:tabs>
        <w:spacing w:line="240" w:lineRule="auto" w:before="54" w:after="0"/>
        <w:ind w:left="871" w:right="0" w:hanging="370"/>
        <w:jc w:val="left"/>
        <w:rPr>
          <w:color w:val="212121"/>
          <w:sz w:val="22"/>
        </w:rPr>
      </w:pPr>
      <w:r>
        <w:rPr>
          <w:color w:val="0E0E0E"/>
          <w:sz w:val="22"/>
        </w:rPr>
        <w:t>Utilities- including sewer and water</w:t>
      </w:r>
      <w:r>
        <w:rPr>
          <w:color w:val="0E0E0E"/>
          <w:spacing w:val="43"/>
          <w:sz w:val="22"/>
        </w:rPr>
        <w:t> </w:t>
      </w:r>
      <w:r>
        <w:rPr>
          <w:color w:val="0E0E0E"/>
          <w:sz w:val="22"/>
        </w:rPr>
        <w:t>hook-ups;</w:t>
      </w:r>
    </w:p>
    <w:p>
      <w:pPr>
        <w:pStyle w:val="ListParagraph"/>
        <w:numPr>
          <w:ilvl w:val="1"/>
          <w:numId w:val="6"/>
        </w:numPr>
        <w:tabs>
          <w:tab w:pos="867" w:val="left" w:leader="none"/>
        </w:tabs>
        <w:spacing w:line="290" w:lineRule="auto" w:before="54" w:after="0"/>
        <w:ind w:left="866" w:right="106" w:hanging="360"/>
        <w:jc w:val="both"/>
        <w:rPr>
          <w:color w:val="0E0E0E"/>
          <w:sz w:val="22"/>
        </w:rPr>
      </w:pPr>
      <w:r>
        <w:rPr>
          <w:color w:val="0E0E0E"/>
          <w:sz w:val="22"/>
        </w:rPr>
        <w:t>Separate Entry, </w:t>
      </w:r>
      <w:r>
        <w:rPr>
          <w:color w:val="0E0E0E"/>
          <w:spacing w:val="-3"/>
          <w:sz w:val="22"/>
        </w:rPr>
        <w:t>Kitchen </w:t>
      </w:r>
      <w:r>
        <w:rPr>
          <w:color w:val="0E0E0E"/>
          <w:sz w:val="22"/>
        </w:rPr>
        <w:t>and Bathroom. The second unit shall contain a separate entrance, kitchen and bathroom; both the existing dwelling and the second unit shall comply at a minimum with all requirements of the current housing code; and the second unit shall comply with the building code in effect at the time it was constructed;  </w:t>
      </w:r>
      <w:r>
        <w:rPr>
          <w:color w:val="0E0E0E"/>
          <w:spacing w:val="57"/>
          <w:sz w:val="22"/>
        </w:rPr>
        <w:t> </w:t>
      </w:r>
      <w:r>
        <w:rPr>
          <w:color w:val="0E0E0E"/>
          <w:sz w:val="22"/>
        </w:rPr>
        <w:t>and</w:t>
      </w:r>
    </w:p>
    <w:p>
      <w:pPr>
        <w:pStyle w:val="ListParagraph"/>
        <w:numPr>
          <w:ilvl w:val="1"/>
          <w:numId w:val="6"/>
        </w:numPr>
        <w:tabs>
          <w:tab w:pos="876" w:val="left" w:leader="none"/>
        </w:tabs>
        <w:spacing w:line="288" w:lineRule="auto" w:before="0" w:after="0"/>
        <w:ind w:left="861" w:right="100" w:hanging="350"/>
        <w:jc w:val="both"/>
        <w:rPr>
          <w:color w:val="0E0E0E"/>
          <w:sz w:val="22"/>
        </w:rPr>
      </w:pPr>
      <w:r>
        <w:rPr>
          <w:color w:val="0E0E0E"/>
          <w:sz w:val="22"/>
        </w:rPr>
        <w:t>Location of Second </w:t>
      </w:r>
      <w:r>
        <w:rPr>
          <w:color w:val="0E0E0E"/>
          <w:spacing w:val="-4"/>
          <w:sz w:val="22"/>
        </w:rPr>
        <w:t>Unit. </w:t>
      </w:r>
      <w:r>
        <w:rPr>
          <w:color w:val="0E0E0E"/>
          <w:sz w:val="22"/>
        </w:rPr>
        <w:t>The second unit may be within, attached to, or detached from the primary dwelling unit. </w:t>
      </w:r>
      <w:r>
        <w:rPr>
          <w:color w:val="0E0E0E"/>
          <w:w w:val="110"/>
          <w:sz w:val="22"/>
        </w:rPr>
        <w:t>If </w:t>
      </w:r>
      <w:r>
        <w:rPr>
          <w:color w:val="0E0E0E"/>
          <w:sz w:val="22"/>
        </w:rPr>
        <w:t>detached, the second unit shall be separated from  the primary dwelling and any accessory structure(s) a minimum of three </w:t>
      </w:r>
      <w:r>
        <w:rPr>
          <w:color w:val="0E0E0E"/>
          <w:spacing w:val="35"/>
          <w:sz w:val="22"/>
        </w:rPr>
        <w:t> </w:t>
      </w:r>
      <w:r>
        <w:rPr>
          <w:color w:val="0E0E0E"/>
          <w:sz w:val="22"/>
        </w:rPr>
        <w:t>feet.</w:t>
      </w:r>
    </w:p>
    <w:p>
      <w:pPr>
        <w:pStyle w:val="BodyText"/>
        <w:spacing w:before="1"/>
        <w:rPr>
          <w:sz w:val="27"/>
        </w:rPr>
      </w:pPr>
    </w:p>
    <w:p>
      <w:pPr>
        <w:pStyle w:val="Heading8"/>
        <w:spacing w:line="290" w:lineRule="auto"/>
        <w:ind w:left="141" w:right="107" w:firstLine="4"/>
      </w:pPr>
      <w:r>
        <w:rPr>
          <w:color w:val="0E0E0E"/>
          <w:w w:val="105"/>
        </w:rPr>
        <w:t>ACCESSORY DWELLING UNIT LEGISLATION </w:t>
      </w:r>
      <w:r>
        <w:rPr>
          <w:color w:val="212121"/>
          <w:w w:val="105"/>
        </w:rPr>
        <w:t>- </w:t>
      </w:r>
      <w:r>
        <w:rPr>
          <w:color w:val="0E0E0E"/>
          <w:w w:val="105"/>
        </w:rPr>
        <w:t>SENATE BILL NO. 1069  AND ASSEMBLY BILL NO. 2299</w:t>
      </w:r>
    </w:p>
    <w:p>
      <w:pPr>
        <w:pStyle w:val="BodyText"/>
        <w:spacing w:before="10"/>
        <w:rPr>
          <w:b/>
          <w:sz w:val="26"/>
        </w:rPr>
      </w:pPr>
    </w:p>
    <w:p>
      <w:pPr>
        <w:pStyle w:val="BodyText"/>
        <w:spacing w:before="1"/>
        <w:ind w:left="151"/>
        <w:jc w:val="both"/>
      </w:pPr>
      <w:r>
        <w:rPr>
          <w:color w:val="0E0E0E"/>
        </w:rPr>
        <w:t>On September  27,  2016  Governor  Brown signed  SB  1069 and AB  2299, modifying California</w:t>
      </w:r>
    </w:p>
    <w:p>
      <w:pPr>
        <w:spacing w:after="0"/>
        <w:jc w:val="both"/>
        <w:sectPr>
          <w:pgSz w:w="12240" w:h="15840"/>
          <w:pgMar w:header="0" w:footer="784" w:top="1500" w:bottom="980" w:left="1380" w:right="1200"/>
        </w:sectPr>
      </w:pPr>
    </w:p>
    <w:p>
      <w:pPr>
        <w:pStyle w:val="BodyText"/>
        <w:spacing w:line="290" w:lineRule="auto" w:before="137"/>
        <w:ind w:left="111" w:right="132" w:firstLine="4"/>
        <w:jc w:val="both"/>
      </w:pPr>
      <w:r>
        <w:rPr>
          <w:color w:val="0E0E0E"/>
        </w:rPr>
        <w:t>Government Code Section 65852.2 (and other related code sections), resulting in changes to  the State's policies on "second units." The Town's existing Second Unit Ordinance must comply with these updated state requirements by January </w:t>
      </w:r>
      <w:r>
        <w:rPr>
          <w:color w:val="0E0E0E"/>
          <w:spacing w:val="-32"/>
          <w:w w:val="130"/>
        </w:rPr>
        <w:t>1, </w:t>
      </w:r>
      <w:r>
        <w:rPr>
          <w:color w:val="0E0E0E"/>
          <w:spacing w:val="-4"/>
        </w:rPr>
        <w:t>2017 </w:t>
      </w:r>
      <w:r>
        <w:rPr>
          <w:color w:val="0E0E0E"/>
        </w:rPr>
        <w:t>or the Town's second  unit policies  will default to the State's less restrictive requirements.  Changes to the State code include but  are not limited  to:</w:t>
      </w:r>
    </w:p>
    <w:p>
      <w:pPr>
        <w:pStyle w:val="BodyText"/>
        <w:spacing w:before="6"/>
        <w:rPr>
          <w:sz w:val="26"/>
        </w:rPr>
      </w:pPr>
    </w:p>
    <w:p>
      <w:pPr>
        <w:pStyle w:val="ListParagraph"/>
        <w:numPr>
          <w:ilvl w:val="1"/>
          <w:numId w:val="6"/>
        </w:numPr>
        <w:tabs>
          <w:tab w:pos="832" w:val="left" w:leader="none"/>
        </w:tabs>
        <w:spacing w:line="240" w:lineRule="auto" w:before="0" w:after="0"/>
        <w:ind w:left="832" w:right="0" w:hanging="346"/>
        <w:jc w:val="left"/>
        <w:rPr>
          <w:color w:val="0E0E0E"/>
          <w:sz w:val="22"/>
        </w:rPr>
      </w:pPr>
      <w:r>
        <w:rPr>
          <w:color w:val="0E0E0E"/>
          <w:sz w:val="22"/>
        </w:rPr>
        <w:t>"Second Units" are now referred to only as "Accessory Dwelling</w:t>
      </w:r>
      <w:r>
        <w:rPr>
          <w:color w:val="0E0E0E"/>
          <w:spacing w:val="50"/>
          <w:sz w:val="22"/>
        </w:rPr>
        <w:t> </w:t>
      </w:r>
      <w:r>
        <w:rPr>
          <w:color w:val="0E0E0E"/>
          <w:sz w:val="22"/>
        </w:rPr>
        <w:t>Units."</w:t>
      </w:r>
    </w:p>
    <w:p>
      <w:pPr>
        <w:pStyle w:val="ListParagraph"/>
        <w:numPr>
          <w:ilvl w:val="1"/>
          <w:numId w:val="6"/>
        </w:numPr>
        <w:tabs>
          <w:tab w:pos="847" w:val="left" w:leader="none"/>
        </w:tabs>
        <w:spacing w:line="240" w:lineRule="auto" w:before="54" w:after="0"/>
        <w:ind w:left="846" w:right="0" w:hanging="360"/>
        <w:jc w:val="left"/>
        <w:rPr>
          <w:color w:val="212121"/>
          <w:sz w:val="22"/>
        </w:rPr>
      </w:pPr>
      <w:r>
        <w:rPr>
          <w:color w:val="0E0E0E"/>
          <w:sz w:val="22"/>
        </w:rPr>
        <w:t>Cities are now prohibited from imposing parking standards on units that </w:t>
      </w:r>
      <w:r>
        <w:rPr>
          <w:color w:val="0E0E0E"/>
          <w:spacing w:val="32"/>
          <w:sz w:val="22"/>
        </w:rPr>
        <w:t> </w:t>
      </w:r>
      <w:r>
        <w:rPr>
          <w:color w:val="0E0E0E"/>
          <w:sz w:val="22"/>
        </w:rPr>
        <w:t>are:</w:t>
      </w:r>
    </w:p>
    <w:p>
      <w:pPr>
        <w:pStyle w:val="ListParagraph"/>
        <w:numPr>
          <w:ilvl w:val="2"/>
          <w:numId w:val="6"/>
        </w:numPr>
        <w:tabs>
          <w:tab w:pos="1581" w:val="left" w:leader="none"/>
        </w:tabs>
        <w:spacing w:line="240" w:lineRule="auto" w:before="54" w:after="0"/>
        <w:ind w:left="1580" w:right="0" w:hanging="364"/>
        <w:jc w:val="left"/>
        <w:rPr>
          <w:sz w:val="22"/>
        </w:rPr>
      </w:pPr>
      <w:r>
        <w:rPr>
          <w:color w:val="0E0E0E"/>
          <w:sz w:val="22"/>
        </w:rPr>
        <w:t>Located within one-half mile of public </w:t>
      </w:r>
      <w:r>
        <w:rPr>
          <w:color w:val="0E0E0E"/>
          <w:spacing w:val="8"/>
          <w:sz w:val="22"/>
        </w:rPr>
        <w:t> </w:t>
      </w:r>
      <w:r>
        <w:rPr>
          <w:color w:val="0E0E0E"/>
          <w:sz w:val="22"/>
        </w:rPr>
        <w:t>transit;</w:t>
      </w:r>
    </w:p>
    <w:p>
      <w:pPr>
        <w:pStyle w:val="ListParagraph"/>
        <w:numPr>
          <w:ilvl w:val="2"/>
          <w:numId w:val="6"/>
        </w:numPr>
        <w:tabs>
          <w:tab w:pos="1581" w:val="left" w:leader="none"/>
        </w:tabs>
        <w:spacing w:line="240" w:lineRule="auto" w:before="49" w:after="0"/>
        <w:ind w:left="1580" w:right="0" w:hanging="364"/>
        <w:jc w:val="left"/>
        <w:rPr>
          <w:sz w:val="22"/>
        </w:rPr>
      </w:pPr>
      <w:r>
        <w:rPr>
          <w:color w:val="0E0E0E"/>
          <w:sz w:val="22"/>
        </w:rPr>
        <w:t>Located within an architecturally and historically significant </w:t>
      </w:r>
      <w:r>
        <w:rPr>
          <w:color w:val="0E0E0E"/>
          <w:spacing w:val="11"/>
          <w:sz w:val="22"/>
        </w:rPr>
        <w:t> </w:t>
      </w:r>
      <w:r>
        <w:rPr>
          <w:color w:val="0E0E0E"/>
          <w:sz w:val="22"/>
        </w:rPr>
        <w:t>district;</w:t>
      </w:r>
    </w:p>
    <w:p>
      <w:pPr>
        <w:pStyle w:val="ListParagraph"/>
        <w:numPr>
          <w:ilvl w:val="2"/>
          <w:numId w:val="6"/>
        </w:numPr>
        <w:tabs>
          <w:tab w:pos="1581" w:val="left" w:leader="none"/>
        </w:tabs>
        <w:spacing w:line="240" w:lineRule="auto" w:before="49" w:after="0"/>
        <w:ind w:left="1580" w:right="0" w:hanging="364"/>
        <w:jc w:val="left"/>
        <w:rPr>
          <w:sz w:val="22"/>
        </w:rPr>
      </w:pPr>
      <w:r>
        <w:rPr>
          <w:color w:val="0E0E0E"/>
          <w:sz w:val="22"/>
        </w:rPr>
        <w:t>Part of an existing primary residence (no expansion of exterior</w:t>
      </w:r>
      <w:r>
        <w:rPr>
          <w:color w:val="0E0E0E"/>
          <w:spacing w:val="53"/>
          <w:sz w:val="22"/>
        </w:rPr>
        <w:t> </w:t>
      </w:r>
      <w:r>
        <w:rPr>
          <w:color w:val="0E0E0E"/>
          <w:sz w:val="22"/>
        </w:rPr>
        <w:t>walls);</w:t>
      </w:r>
    </w:p>
    <w:p>
      <w:pPr>
        <w:pStyle w:val="ListParagraph"/>
        <w:numPr>
          <w:ilvl w:val="2"/>
          <w:numId w:val="6"/>
        </w:numPr>
        <w:tabs>
          <w:tab w:pos="1567" w:val="left" w:leader="none"/>
        </w:tabs>
        <w:spacing w:line="240" w:lineRule="auto" w:before="54" w:after="0"/>
        <w:ind w:left="1566" w:right="0" w:hanging="350"/>
        <w:jc w:val="left"/>
        <w:rPr>
          <w:sz w:val="22"/>
        </w:rPr>
      </w:pPr>
      <w:r>
        <w:rPr>
          <w:color w:val="0E0E0E"/>
          <w:sz w:val="22"/>
        </w:rPr>
        <w:t>Where parking permits are required but are not offer to the ADU occupant; </w:t>
      </w:r>
      <w:r>
        <w:rPr>
          <w:color w:val="0E0E0E"/>
          <w:spacing w:val="57"/>
          <w:sz w:val="22"/>
        </w:rPr>
        <w:t> </w:t>
      </w:r>
      <w:r>
        <w:rPr>
          <w:color w:val="0E0E0E"/>
          <w:sz w:val="22"/>
        </w:rPr>
        <w:t>and</w:t>
      </w:r>
    </w:p>
    <w:p>
      <w:pPr>
        <w:pStyle w:val="ListParagraph"/>
        <w:numPr>
          <w:ilvl w:val="2"/>
          <w:numId w:val="6"/>
        </w:numPr>
        <w:tabs>
          <w:tab w:pos="1567" w:val="left" w:leader="none"/>
        </w:tabs>
        <w:spacing w:line="240" w:lineRule="auto" w:before="54" w:after="0"/>
        <w:ind w:left="1566" w:right="0" w:hanging="350"/>
        <w:jc w:val="left"/>
        <w:rPr>
          <w:sz w:val="22"/>
        </w:rPr>
      </w:pPr>
      <w:r>
        <w:rPr>
          <w:color w:val="0E0E0E"/>
          <w:sz w:val="22"/>
        </w:rPr>
        <w:t>Within one block of a car sharing</w:t>
      </w:r>
      <w:r>
        <w:rPr>
          <w:color w:val="0E0E0E"/>
          <w:spacing w:val="18"/>
          <w:sz w:val="22"/>
        </w:rPr>
        <w:t> </w:t>
      </w:r>
      <w:r>
        <w:rPr>
          <w:color w:val="0E0E0E"/>
          <w:sz w:val="22"/>
        </w:rPr>
        <w:t>vehicle.</w:t>
      </w:r>
    </w:p>
    <w:p>
      <w:pPr>
        <w:pStyle w:val="ListParagraph"/>
        <w:numPr>
          <w:ilvl w:val="1"/>
          <w:numId w:val="6"/>
        </w:numPr>
        <w:tabs>
          <w:tab w:pos="847" w:val="left" w:leader="none"/>
        </w:tabs>
        <w:spacing w:line="290" w:lineRule="auto" w:before="49" w:after="0"/>
        <w:ind w:left="856" w:right="132" w:hanging="365"/>
        <w:jc w:val="left"/>
        <w:rPr>
          <w:color w:val="0E0E0E"/>
          <w:sz w:val="22"/>
        </w:rPr>
      </w:pPr>
      <w:r>
        <w:rPr>
          <w:color w:val="0E0E0E"/>
          <w:sz w:val="22"/>
        </w:rPr>
        <w:t>Accessory dwelling units of any kind are not required to provide fire sprinklers if they are not required for the primary</w:t>
      </w:r>
      <w:r>
        <w:rPr>
          <w:color w:val="0E0E0E"/>
          <w:spacing w:val="49"/>
          <w:sz w:val="22"/>
        </w:rPr>
        <w:t> </w:t>
      </w:r>
      <w:r>
        <w:rPr>
          <w:color w:val="0E0E0E"/>
          <w:sz w:val="22"/>
        </w:rPr>
        <w:t>residence.</w:t>
      </w:r>
    </w:p>
    <w:p>
      <w:pPr>
        <w:pStyle w:val="ListParagraph"/>
        <w:numPr>
          <w:ilvl w:val="1"/>
          <w:numId w:val="6"/>
        </w:numPr>
        <w:tabs>
          <w:tab w:pos="861" w:val="left" w:leader="none"/>
        </w:tabs>
        <w:spacing w:line="240" w:lineRule="auto" w:before="2" w:after="0"/>
        <w:ind w:left="860" w:right="0" w:hanging="369"/>
        <w:jc w:val="left"/>
        <w:rPr>
          <w:color w:val="0E0E0E"/>
          <w:sz w:val="22"/>
        </w:rPr>
      </w:pPr>
      <w:r>
        <w:rPr>
          <w:color w:val="0E0E0E"/>
          <w:sz w:val="22"/>
        </w:rPr>
        <w:t>Reduced utilities</w:t>
      </w:r>
      <w:r>
        <w:rPr>
          <w:color w:val="0E0E0E"/>
          <w:spacing w:val="-38"/>
          <w:sz w:val="22"/>
        </w:rPr>
        <w:t> </w:t>
      </w:r>
      <w:r>
        <w:rPr>
          <w:color w:val="0E0E0E"/>
          <w:sz w:val="22"/>
        </w:rPr>
        <w:t>fees</w:t>
      </w:r>
    </w:p>
    <w:p>
      <w:pPr>
        <w:pStyle w:val="ListParagraph"/>
        <w:numPr>
          <w:ilvl w:val="2"/>
          <w:numId w:val="6"/>
        </w:numPr>
        <w:tabs>
          <w:tab w:pos="1572" w:val="left" w:leader="none"/>
        </w:tabs>
        <w:spacing w:line="288" w:lineRule="auto" w:before="49" w:after="0"/>
        <w:ind w:left="1580" w:right="126" w:hanging="364"/>
        <w:jc w:val="both"/>
        <w:rPr>
          <w:sz w:val="22"/>
        </w:rPr>
      </w:pPr>
      <w:r>
        <w:rPr>
          <w:color w:val="0E0E0E"/>
          <w:sz w:val="22"/>
        </w:rPr>
        <w:t>Accessory dwelling units shall not be considered new residential uses for the purposes of calculating local agency connection fees or capacity charges for utilities, including water and sewer</w:t>
      </w:r>
      <w:r>
        <w:rPr>
          <w:color w:val="0E0E0E"/>
          <w:spacing w:val="22"/>
          <w:sz w:val="22"/>
        </w:rPr>
        <w:t> </w:t>
      </w:r>
      <w:r>
        <w:rPr>
          <w:color w:val="0E0E0E"/>
          <w:sz w:val="22"/>
        </w:rPr>
        <w:t>service.</w:t>
      </w:r>
    </w:p>
    <w:p>
      <w:pPr>
        <w:pStyle w:val="ListParagraph"/>
        <w:numPr>
          <w:ilvl w:val="2"/>
          <w:numId w:val="6"/>
        </w:numPr>
        <w:tabs>
          <w:tab w:pos="1586" w:val="left" w:leader="none"/>
        </w:tabs>
        <w:spacing w:line="240" w:lineRule="auto" w:before="5" w:after="0"/>
        <w:ind w:left="1585" w:right="0" w:hanging="365"/>
        <w:jc w:val="left"/>
        <w:rPr>
          <w:sz w:val="22"/>
        </w:rPr>
      </w:pPr>
      <w:r>
        <w:rPr>
          <w:color w:val="0E0E0E"/>
          <w:sz w:val="22"/>
        </w:rPr>
        <w:t>No requirement to install new or separate utility connections in the</w:t>
      </w:r>
      <w:r>
        <w:rPr>
          <w:color w:val="0E0E0E"/>
          <w:spacing w:val="41"/>
          <w:sz w:val="22"/>
        </w:rPr>
        <w:t> </w:t>
      </w:r>
      <w:r>
        <w:rPr>
          <w:color w:val="0E0E0E"/>
          <w:sz w:val="22"/>
        </w:rPr>
        <w:t>ADUs.</w:t>
      </w:r>
    </w:p>
    <w:p>
      <w:pPr>
        <w:pStyle w:val="BodyText"/>
        <w:spacing w:before="4"/>
        <w:rPr>
          <w:sz w:val="31"/>
        </w:rPr>
      </w:pPr>
    </w:p>
    <w:p>
      <w:pPr>
        <w:pStyle w:val="BodyText"/>
        <w:spacing w:line="288" w:lineRule="auto" w:before="1"/>
        <w:ind w:left="121" w:right="116"/>
        <w:jc w:val="both"/>
      </w:pPr>
      <w:r>
        <w:rPr>
          <w:color w:val="0E0E0E"/>
        </w:rPr>
        <w:t>An Amendment of Zoning Code §18.31 has been provided to  reflect the changes  required  by the new state laws (Attachment 2). Staff recommends the Commission review and disscuss any concerns or questions it may have with the proposed ordinance changes.</w:t>
      </w:r>
    </w:p>
    <w:p>
      <w:pPr>
        <w:pStyle w:val="BodyText"/>
        <w:spacing w:before="7"/>
        <w:rPr>
          <w:sz w:val="25"/>
        </w:rPr>
      </w:pPr>
    </w:p>
    <w:p>
      <w:pPr>
        <w:spacing w:before="0"/>
        <w:ind w:left="121" w:right="0" w:firstLine="0"/>
        <w:jc w:val="both"/>
        <w:rPr>
          <w:rFonts w:ascii="Times New Roman"/>
          <w:b/>
          <w:sz w:val="24"/>
        </w:rPr>
      </w:pPr>
      <w:r>
        <w:rPr>
          <w:rFonts w:ascii="Times New Roman"/>
          <w:b/>
          <w:color w:val="0E0E0E"/>
          <w:w w:val="95"/>
          <w:sz w:val="24"/>
        </w:rPr>
        <w:t>J UNIOR SECON D UNITS</w:t>
      </w:r>
    </w:p>
    <w:p>
      <w:pPr>
        <w:pStyle w:val="BodyText"/>
        <w:spacing w:before="1"/>
        <w:rPr>
          <w:rFonts w:ascii="Times New Roman"/>
          <w:b/>
          <w:sz w:val="30"/>
        </w:rPr>
      </w:pPr>
    </w:p>
    <w:p>
      <w:pPr>
        <w:pStyle w:val="BodyText"/>
        <w:spacing w:line="290" w:lineRule="auto"/>
        <w:ind w:left="131" w:right="103" w:hanging="10"/>
        <w:jc w:val="both"/>
      </w:pPr>
      <w:r>
        <w:rPr>
          <w:color w:val="0E0E0E"/>
        </w:rPr>
        <w:t>The term "Junior Second Unit" or "Junior Accessory Dwelling </w:t>
      </w:r>
      <w:r>
        <w:rPr>
          <w:color w:val="0E0E0E"/>
          <w:spacing w:val="-3"/>
        </w:rPr>
        <w:t>Unit" </w:t>
      </w:r>
      <w:r>
        <w:rPr>
          <w:color w:val="0E0E0E"/>
        </w:rPr>
        <w:t>is generally used to identify a specific type of second unit that results from the conversion of existing interior space. This is in contrast to a more traditional type of second  unit, created through  the addition  of new floor  area and either attached or detached to an existing structure. Junior units are further differentiated from traditional second units by less stringent planning, building and utility requirements placed upon them. As of the writing of this report, a majority  of  Marin  municipalities including Belvedere, Novato, San Rafael, Tiburon, Fairfax have ordinances that recognize these types of units and provide certain relief from utilities or building fees, eased parking requirements or other mechanisms to facilitate their </w:t>
      </w:r>
      <w:r>
        <w:rPr>
          <w:color w:val="0E0E0E"/>
          <w:spacing w:val="29"/>
        </w:rPr>
        <w:t> </w:t>
      </w:r>
      <w:r>
        <w:rPr>
          <w:color w:val="0E0E0E"/>
        </w:rPr>
        <w:t>creation.</w:t>
      </w:r>
    </w:p>
    <w:p>
      <w:pPr>
        <w:pStyle w:val="BodyText"/>
        <w:spacing w:before="10"/>
        <w:rPr>
          <w:sz w:val="26"/>
        </w:rPr>
      </w:pPr>
    </w:p>
    <w:p>
      <w:pPr>
        <w:pStyle w:val="BodyText"/>
        <w:spacing w:line="290" w:lineRule="auto" w:before="1"/>
        <w:ind w:left="140" w:right="103" w:hanging="10"/>
        <w:jc w:val="both"/>
      </w:pPr>
      <w:r>
        <w:rPr>
          <w:color w:val="0E0E0E"/>
        </w:rPr>
        <w:t>The Town of Corte Madera does not have a JADU or policy at this time and, does not differentiate between interior conversions or exterior additions. Even so, Junior Second  Units  are recognized in the recent Housing Element. One of the goals of the Corte Madera Housing Element is to "develop a variety of housing to meet community needs and to promote sustainability"  (Goal  H-2). To achieve  this goal, the Town  encourages  the  creation</w:t>
      </w:r>
      <w:r>
        <w:rPr>
          <w:color w:val="0E0E0E"/>
          <w:spacing w:val="28"/>
        </w:rPr>
        <w:t> </w:t>
      </w:r>
      <w:r>
        <w:rPr>
          <w:color w:val="0E0E0E"/>
        </w:rPr>
        <w:t>of Second</w:t>
      </w:r>
    </w:p>
    <w:p>
      <w:pPr>
        <w:spacing w:after="0" w:line="290" w:lineRule="auto"/>
        <w:jc w:val="both"/>
        <w:sectPr>
          <w:pgSz w:w="12240" w:h="15840"/>
          <w:pgMar w:header="0" w:footer="784" w:top="1500" w:bottom="1020" w:left="1400" w:right="1180"/>
        </w:sectPr>
      </w:pPr>
    </w:p>
    <w:p>
      <w:pPr>
        <w:pStyle w:val="BodyText"/>
        <w:spacing w:line="290" w:lineRule="auto" w:before="141"/>
        <w:ind w:left="133" w:right="161" w:firstLine="157"/>
        <w:jc w:val="right"/>
      </w:pPr>
      <w:r>
        <w:rPr>
          <w:color w:val="0E0E0E"/>
        </w:rPr>
        <w:t>Dwelling Units which are well-designed, legal second units in all residential</w:t>
      </w:r>
      <w:r>
        <w:rPr>
          <w:color w:val="0E0E0E"/>
          <w:spacing w:val="53"/>
        </w:rPr>
        <w:t> </w:t>
      </w:r>
      <w:r>
        <w:rPr>
          <w:color w:val="0E0E0E"/>
        </w:rPr>
        <w:t>neighborhoods.</w:t>
      </w:r>
      <w:r>
        <w:rPr>
          <w:color w:val="0E0E0E"/>
          <w:w w:val="96"/>
        </w:rPr>
        <w:t> </w:t>
      </w:r>
      <w:r>
        <w:rPr>
          <w:color w:val="0E0E0E"/>
          <w:spacing w:val="-14"/>
          <w:w w:val="114"/>
        </w:rPr>
        <w:t>Implementation </w:t>
      </w:r>
      <w:r>
        <w:rPr>
          <w:color w:val="0E0E0E"/>
          <w:spacing w:val="-14"/>
          <w:w w:val="96"/>
        </w:rPr>
        <w:t>Program </w:t>
      </w:r>
      <w:r>
        <w:rPr>
          <w:color w:val="0E0E0E"/>
          <w:spacing w:val="-3"/>
          <w:w w:val="101"/>
        </w:rPr>
        <w:t>H-2.15.b </w:t>
      </w:r>
      <w:r>
        <w:rPr>
          <w:color w:val="0E0E0E"/>
          <w:spacing w:val="-3"/>
          <w:w w:val="94"/>
        </w:rPr>
        <w:t>specifically </w:t>
      </w:r>
      <w:r>
        <w:rPr>
          <w:color w:val="0E0E0E"/>
          <w:spacing w:val="-3"/>
          <w:w w:val="100"/>
        </w:rPr>
        <w:t>identifies </w:t>
      </w:r>
      <w:r>
        <w:rPr>
          <w:color w:val="0E0E0E"/>
          <w:spacing w:val="-3"/>
          <w:w w:val="96"/>
        </w:rPr>
        <w:t>Junior </w:t>
      </w:r>
      <w:r>
        <w:rPr>
          <w:color w:val="0E0E0E"/>
          <w:spacing w:val="-3"/>
          <w:w w:val="92"/>
        </w:rPr>
        <w:t>Second </w:t>
      </w:r>
      <w:r>
        <w:rPr>
          <w:color w:val="0E0E0E"/>
          <w:spacing w:val="-3"/>
          <w:w w:val="97"/>
        </w:rPr>
        <w:t>Units </w:t>
      </w:r>
      <w:r>
        <w:rPr>
          <w:color w:val="0E0E0E"/>
          <w:spacing w:val="-3"/>
          <w:w w:val="96"/>
        </w:rPr>
        <w:t>and</w:t>
      </w:r>
      <w:r>
        <w:rPr>
          <w:color w:val="0E0E0E"/>
          <w:w w:val="96"/>
        </w:rPr>
        <w:t> </w:t>
      </w:r>
      <w:r>
        <w:rPr>
          <w:color w:val="0E0E0E"/>
          <w:w w:val="98"/>
        </w:rPr>
        <w:t>promotes </w:t>
      </w:r>
      <w:r>
        <w:rPr>
          <w:color w:val="0E0E0E"/>
          <w:w w:val="100"/>
        </w:rPr>
        <w:t>the </w:t>
      </w:r>
      <w:r>
        <w:rPr>
          <w:color w:val="0E0E0E"/>
        </w:rPr>
        <w:t>review  and adoption  of standards  to allow for  their  creation. The  Program  suggests tentative</w:t>
      </w:r>
    </w:p>
    <w:p>
      <w:pPr>
        <w:pStyle w:val="BodyText"/>
        <w:spacing w:before="7"/>
        <w:ind w:left="286"/>
        <w:jc w:val="both"/>
      </w:pPr>
      <w:r>
        <w:rPr>
          <w:color w:val="0E0E0E"/>
        </w:rPr>
        <w:t>standards for such units including:</w:t>
      </w:r>
    </w:p>
    <w:p>
      <w:pPr>
        <w:pStyle w:val="ListParagraph"/>
        <w:numPr>
          <w:ilvl w:val="0"/>
          <w:numId w:val="7"/>
        </w:numPr>
        <w:tabs>
          <w:tab w:pos="1012" w:val="left" w:leader="none"/>
        </w:tabs>
        <w:spacing w:line="240" w:lineRule="auto" w:before="49" w:after="0"/>
        <w:ind w:left="1011" w:right="0" w:hanging="360"/>
        <w:jc w:val="left"/>
        <w:rPr>
          <w:sz w:val="22"/>
        </w:rPr>
      </w:pPr>
      <w:r>
        <w:rPr>
          <w:color w:val="0E0E0E"/>
          <w:w w:val="105"/>
          <w:sz w:val="22"/>
        </w:rPr>
        <w:t>Conversion</w:t>
      </w:r>
      <w:r>
        <w:rPr>
          <w:color w:val="0E0E0E"/>
          <w:spacing w:val="-36"/>
          <w:w w:val="105"/>
          <w:sz w:val="22"/>
        </w:rPr>
        <w:t> </w:t>
      </w:r>
      <w:r>
        <w:rPr>
          <w:color w:val="0E0E0E"/>
          <w:w w:val="105"/>
          <w:sz w:val="22"/>
        </w:rPr>
        <w:t>of</w:t>
      </w:r>
      <w:r>
        <w:rPr>
          <w:color w:val="0E0E0E"/>
          <w:spacing w:val="-41"/>
          <w:w w:val="105"/>
          <w:sz w:val="22"/>
        </w:rPr>
        <w:t> </w:t>
      </w:r>
      <w:r>
        <w:rPr>
          <w:color w:val="0E0E0E"/>
          <w:w w:val="105"/>
          <w:sz w:val="22"/>
        </w:rPr>
        <w:t>existing</w:t>
      </w:r>
      <w:r>
        <w:rPr>
          <w:color w:val="0E0E0E"/>
          <w:spacing w:val="-34"/>
          <w:w w:val="105"/>
          <w:sz w:val="22"/>
        </w:rPr>
        <w:t> </w:t>
      </w:r>
      <w:r>
        <w:rPr>
          <w:color w:val="0E0E0E"/>
          <w:w w:val="105"/>
          <w:sz w:val="22"/>
        </w:rPr>
        <w:t>bedroom</w:t>
      </w:r>
      <w:r>
        <w:rPr>
          <w:color w:val="0E0E0E"/>
          <w:spacing w:val="-34"/>
          <w:w w:val="105"/>
          <w:sz w:val="22"/>
        </w:rPr>
        <w:t> </w:t>
      </w:r>
      <w:r>
        <w:rPr>
          <w:color w:val="0E0E0E"/>
          <w:w w:val="105"/>
          <w:sz w:val="22"/>
        </w:rPr>
        <w:t>required</w:t>
      </w:r>
      <w:r>
        <w:rPr>
          <w:color w:val="0E0E0E"/>
          <w:spacing w:val="-41"/>
          <w:w w:val="105"/>
          <w:sz w:val="22"/>
        </w:rPr>
        <w:t> </w:t>
      </w:r>
      <w:r>
        <w:rPr>
          <w:color w:val="0E0E0E"/>
          <w:w w:val="160"/>
          <w:sz w:val="22"/>
        </w:rPr>
        <w:t>-</w:t>
      </w:r>
      <w:r>
        <w:rPr>
          <w:color w:val="0E0E0E"/>
          <w:spacing w:val="-80"/>
          <w:w w:val="160"/>
          <w:sz w:val="22"/>
        </w:rPr>
        <w:t> </w:t>
      </w:r>
      <w:r>
        <w:rPr>
          <w:color w:val="0E0E0E"/>
          <w:w w:val="105"/>
          <w:sz w:val="22"/>
        </w:rPr>
        <w:t>no</w:t>
      </w:r>
      <w:r>
        <w:rPr>
          <w:color w:val="0E0E0E"/>
          <w:spacing w:val="-41"/>
          <w:w w:val="105"/>
          <w:sz w:val="22"/>
        </w:rPr>
        <w:t> </w:t>
      </w:r>
      <w:r>
        <w:rPr>
          <w:color w:val="0E0E0E"/>
          <w:w w:val="105"/>
          <w:sz w:val="22"/>
        </w:rPr>
        <w:t>building</w:t>
      </w:r>
      <w:r>
        <w:rPr>
          <w:color w:val="0E0E0E"/>
          <w:spacing w:val="-40"/>
          <w:w w:val="105"/>
          <w:sz w:val="22"/>
        </w:rPr>
        <w:t> </w:t>
      </w:r>
      <w:r>
        <w:rPr>
          <w:color w:val="0E0E0E"/>
          <w:w w:val="105"/>
          <w:sz w:val="22"/>
        </w:rPr>
        <w:t>expansion</w:t>
      </w:r>
    </w:p>
    <w:p>
      <w:pPr>
        <w:pStyle w:val="ListParagraph"/>
        <w:numPr>
          <w:ilvl w:val="0"/>
          <w:numId w:val="7"/>
        </w:numPr>
        <w:tabs>
          <w:tab w:pos="1021" w:val="left" w:leader="none"/>
        </w:tabs>
        <w:spacing w:line="240" w:lineRule="auto" w:before="20" w:after="0"/>
        <w:ind w:left="1020" w:right="0" w:hanging="369"/>
        <w:jc w:val="left"/>
        <w:rPr>
          <w:sz w:val="22"/>
        </w:rPr>
      </w:pPr>
      <w:r>
        <w:rPr>
          <w:color w:val="0E0E0E"/>
          <w:sz w:val="22"/>
        </w:rPr>
        <w:t>Maximum 500 square foot</w:t>
      </w:r>
      <w:r>
        <w:rPr>
          <w:color w:val="0E0E0E"/>
          <w:spacing w:val="-32"/>
          <w:sz w:val="22"/>
        </w:rPr>
        <w:t> </w:t>
      </w:r>
      <w:r>
        <w:rPr>
          <w:color w:val="0E0E0E"/>
          <w:sz w:val="22"/>
        </w:rPr>
        <w:t>size</w:t>
      </w:r>
    </w:p>
    <w:p>
      <w:pPr>
        <w:pStyle w:val="ListParagraph"/>
        <w:numPr>
          <w:ilvl w:val="0"/>
          <w:numId w:val="7"/>
        </w:numPr>
        <w:tabs>
          <w:tab w:pos="1012" w:val="left" w:leader="none"/>
        </w:tabs>
        <w:spacing w:line="240" w:lineRule="auto" w:before="6" w:after="0"/>
        <w:ind w:left="1011" w:right="0" w:hanging="355"/>
        <w:jc w:val="left"/>
        <w:rPr>
          <w:sz w:val="22"/>
        </w:rPr>
      </w:pPr>
      <w:r>
        <w:rPr>
          <w:color w:val="0E0E0E"/>
          <w:sz w:val="22"/>
        </w:rPr>
        <w:t>Wet-bar type kitchen only with limitations on size of sink, waste line and counter </w:t>
      </w:r>
      <w:r>
        <w:rPr>
          <w:color w:val="0E0E0E"/>
          <w:spacing w:val="32"/>
          <w:sz w:val="22"/>
        </w:rPr>
        <w:t> </w:t>
      </w:r>
      <w:r>
        <w:rPr>
          <w:color w:val="0E0E0E"/>
          <w:sz w:val="22"/>
        </w:rPr>
        <w:t>area</w:t>
      </w:r>
    </w:p>
    <w:p>
      <w:pPr>
        <w:pStyle w:val="ListParagraph"/>
        <w:numPr>
          <w:ilvl w:val="0"/>
          <w:numId w:val="7"/>
        </w:numPr>
        <w:tabs>
          <w:tab w:pos="1012" w:val="left" w:leader="none"/>
        </w:tabs>
        <w:spacing w:line="240" w:lineRule="auto" w:before="16" w:after="0"/>
        <w:ind w:left="1011" w:right="0" w:hanging="360"/>
        <w:jc w:val="left"/>
        <w:rPr>
          <w:sz w:val="22"/>
        </w:rPr>
      </w:pPr>
      <w:r>
        <w:rPr>
          <w:color w:val="0E0E0E"/>
          <w:sz w:val="22"/>
        </w:rPr>
        <w:t>Cooking facility limited by electrical service and prohibition of gas</w:t>
      </w:r>
      <w:r>
        <w:rPr>
          <w:color w:val="0E0E0E"/>
          <w:spacing w:val="-4"/>
          <w:sz w:val="22"/>
        </w:rPr>
        <w:t> </w:t>
      </w:r>
      <w:r>
        <w:rPr>
          <w:color w:val="0E0E0E"/>
          <w:sz w:val="22"/>
        </w:rPr>
        <w:t>appliances</w:t>
      </w:r>
    </w:p>
    <w:p>
      <w:pPr>
        <w:pStyle w:val="ListParagraph"/>
        <w:numPr>
          <w:ilvl w:val="0"/>
          <w:numId w:val="7"/>
        </w:numPr>
        <w:tabs>
          <w:tab w:pos="1021" w:val="left" w:leader="none"/>
        </w:tabs>
        <w:spacing w:line="240" w:lineRule="auto" w:before="16" w:after="0"/>
        <w:ind w:left="1020" w:right="0" w:hanging="364"/>
        <w:jc w:val="left"/>
        <w:rPr>
          <w:sz w:val="22"/>
        </w:rPr>
      </w:pPr>
      <w:r>
        <w:rPr>
          <w:color w:val="0E0E0E"/>
          <w:sz w:val="22"/>
        </w:rPr>
        <w:t>Bathroom</w:t>
      </w:r>
      <w:r>
        <w:rPr>
          <w:color w:val="0E0E0E"/>
          <w:spacing w:val="1"/>
          <w:sz w:val="22"/>
        </w:rPr>
        <w:t> </w:t>
      </w:r>
      <w:r>
        <w:rPr>
          <w:color w:val="0E0E0E"/>
          <w:sz w:val="22"/>
        </w:rPr>
        <w:t>requirement</w:t>
      </w:r>
    </w:p>
    <w:p>
      <w:pPr>
        <w:pStyle w:val="ListParagraph"/>
        <w:numPr>
          <w:ilvl w:val="0"/>
          <w:numId w:val="7"/>
        </w:numPr>
        <w:tabs>
          <w:tab w:pos="1026" w:val="left" w:leader="none"/>
        </w:tabs>
        <w:spacing w:line="240" w:lineRule="auto" w:before="11" w:after="0"/>
        <w:ind w:left="1025" w:right="0" w:hanging="369"/>
        <w:jc w:val="left"/>
        <w:rPr>
          <w:sz w:val="22"/>
        </w:rPr>
      </w:pPr>
      <w:r>
        <w:rPr>
          <w:color w:val="0E0E0E"/>
          <w:sz w:val="22"/>
        </w:rPr>
        <w:t>External</w:t>
      </w:r>
      <w:r>
        <w:rPr>
          <w:color w:val="0E0E0E"/>
          <w:spacing w:val="-30"/>
          <w:sz w:val="22"/>
        </w:rPr>
        <w:t> </w:t>
      </w:r>
      <w:r>
        <w:rPr>
          <w:color w:val="0E0E0E"/>
          <w:sz w:val="22"/>
        </w:rPr>
        <w:t>access</w:t>
      </w:r>
      <w:r>
        <w:rPr>
          <w:color w:val="0E0E0E"/>
          <w:spacing w:val="-25"/>
          <w:sz w:val="22"/>
        </w:rPr>
        <w:t> </w:t>
      </w:r>
      <w:r>
        <w:rPr>
          <w:color w:val="0E0E0E"/>
          <w:sz w:val="22"/>
        </w:rPr>
        <w:t>requirement</w:t>
      </w:r>
    </w:p>
    <w:p>
      <w:pPr>
        <w:pStyle w:val="ListParagraph"/>
        <w:numPr>
          <w:ilvl w:val="0"/>
          <w:numId w:val="7"/>
        </w:numPr>
        <w:tabs>
          <w:tab w:pos="1026" w:val="left" w:leader="none"/>
        </w:tabs>
        <w:spacing w:line="240" w:lineRule="auto" w:before="16" w:after="0"/>
        <w:ind w:left="1025" w:right="0" w:hanging="374"/>
        <w:jc w:val="left"/>
        <w:rPr>
          <w:sz w:val="22"/>
        </w:rPr>
      </w:pPr>
      <w:r>
        <w:rPr>
          <w:color w:val="0E0E0E"/>
          <w:sz w:val="22"/>
        </w:rPr>
        <w:t>Parking</w:t>
      </w:r>
      <w:r>
        <w:rPr>
          <w:color w:val="0E0E0E"/>
          <w:spacing w:val="-34"/>
          <w:sz w:val="22"/>
        </w:rPr>
        <w:t> </w:t>
      </w:r>
      <w:r>
        <w:rPr>
          <w:color w:val="0E0E0E"/>
          <w:sz w:val="22"/>
        </w:rPr>
        <w:t>requirements</w:t>
      </w:r>
    </w:p>
    <w:p>
      <w:pPr>
        <w:pStyle w:val="ListParagraph"/>
        <w:numPr>
          <w:ilvl w:val="0"/>
          <w:numId w:val="7"/>
        </w:numPr>
        <w:tabs>
          <w:tab w:pos="1016" w:val="left" w:leader="none"/>
        </w:tabs>
        <w:spacing w:line="240" w:lineRule="auto" w:before="11" w:after="0"/>
        <w:ind w:left="1016" w:right="0" w:hanging="356"/>
        <w:jc w:val="left"/>
        <w:rPr>
          <w:sz w:val="22"/>
        </w:rPr>
      </w:pPr>
      <w:r>
        <w:rPr>
          <w:color w:val="0E0E0E"/>
          <w:sz w:val="22"/>
        </w:rPr>
        <w:t>Owner occupancy</w:t>
      </w:r>
      <w:r>
        <w:rPr>
          <w:color w:val="0E0E0E"/>
          <w:spacing w:val="-19"/>
          <w:sz w:val="22"/>
        </w:rPr>
        <w:t> </w:t>
      </w:r>
      <w:r>
        <w:rPr>
          <w:color w:val="0E0E0E"/>
          <w:sz w:val="22"/>
        </w:rPr>
        <w:t>requirement</w:t>
      </w:r>
    </w:p>
    <w:p>
      <w:pPr>
        <w:pStyle w:val="BodyText"/>
        <w:spacing w:before="6"/>
        <w:rPr>
          <w:sz w:val="30"/>
        </w:rPr>
      </w:pPr>
    </w:p>
    <w:p>
      <w:pPr>
        <w:pStyle w:val="BodyText"/>
        <w:spacing w:line="290" w:lineRule="auto" w:before="1"/>
        <w:ind w:left="286" w:right="127"/>
        <w:jc w:val="both"/>
      </w:pPr>
      <w:r>
        <w:rPr>
          <w:color w:val="0E0E0E"/>
        </w:rPr>
        <w:t>While the existing second unit ordinance provides one path to achieve the goal to "develop a variety of housing... and promote sustainability," there is some concern that the second unit process presents obstacles such as significant costs that may work to prevent interested parties from pursuing the creation of such units. Staff frequently provides information to residents who are interested in creating second units, but the number of actual second unit applications is far </w:t>
      </w:r>
      <w:r>
        <w:rPr>
          <w:color w:val="0E0E0E"/>
          <w:w w:val="92"/>
        </w:rPr>
        <w:t>less </w:t>
      </w:r>
      <w:r>
        <w:rPr>
          <w:color w:val="0E0E0E"/>
          <w:w w:val="100"/>
        </w:rPr>
        <w:t>than </w:t>
      </w:r>
      <w:r>
        <w:rPr>
          <w:color w:val="0E0E0E"/>
          <w:w w:val="100"/>
        </w:rPr>
        <w:t>the </w:t>
      </w:r>
      <w:r>
        <w:rPr>
          <w:color w:val="0E0E0E"/>
          <w:w w:val="98"/>
        </w:rPr>
        <w:t>number </w:t>
      </w:r>
      <w:r>
        <w:rPr>
          <w:color w:val="0E0E0E"/>
          <w:w w:val="102"/>
        </w:rPr>
        <w:t>of </w:t>
      </w:r>
      <w:r>
        <w:rPr>
          <w:color w:val="0E0E0E"/>
          <w:spacing w:val="-16"/>
          <w:w w:val="117"/>
        </w:rPr>
        <w:t>inquiries.In</w:t>
      </w:r>
      <w:r>
        <w:rPr>
          <w:color w:val="0E0E0E"/>
          <w:w w:val="117"/>
        </w:rPr>
        <w:t> </w:t>
      </w:r>
      <w:r>
        <w:rPr>
          <w:color w:val="0E0E0E"/>
          <w:w w:val="94"/>
        </w:rPr>
        <w:t>response </w:t>
      </w:r>
      <w:r>
        <w:rPr>
          <w:color w:val="0E0E0E"/>
          <w:w w:val="109"/>
        </w:rPr>
        <w:t>to </w:t>
      </w:r>
      <w:r>
        <w:rPr>
          <w:color w:val="0E0E0E"/>
          <w:w w:val="96"/>
        </w:rPr>
        <w:t>these </w:t>
      </w:r>
      <w:r>
        <w:rPr>
          <w:color w:val="0E0E0E"/>
          <w:w w:val="95"/>
        </w:rPr>
        <w:t>concerns </w:t>
      </w:r>
      <w:r>
        <w:rPr>
          <w:color w:val="0E0E0E"/>
          <w:w w:val="98"/>
        </w:rPr>
        <w:t>and </w:t>
      </w:r>
      <w:r>
        <w:rPr>
          <w:color w:val="0E0E0E"/>
          <w:w w:val="102"/>
        </w:rPr>
        <w:t>in </w:t>
      </w:r>
      <w:r>
        <w:rPr>
          <w:color w:val="0E0E0E"/>
          <w:w w:val="97"/>
        </w:rPr>
        <w:t>an </w:t>
      </w:r>
      <w:r>
        <w:rPr>
          <w:color w:val="0E0E0E"/>
          <w:w w:val="104"/>
        </w:rPr>
        <w:t>effort </w:t>
      </w:r>
      <w:r>
        <w:rPr>
          <w:color w:val="0E0E0E"/>
          <w:w w:val="109"/>
        </w:rPr>
        <w:t>to </w:t>
      </w:r>
      <w:r>
        <w:rPr>
          <w:color w:val="0E0E0E"/>
          <w:w w:val="102"/>
        </w:rPr>
        <w:t>further </w:t>
      </w:r>
      <w:r>
        <w:rPr>
          <w:color w:val="0E0E0E"/>
          <w:w w:val="100"/>
        </w:rPr>
        <w:t>the </w:t>
      </w:r>
      <w:r>
        <w:rPr>
          <w:color w:val="0E0E0E"/>
        </w:rPr>
        <w:t>goals of the Housing Element, the Town is exploring the possibility of new policies which may facilitate the creation of "junior second units." </w:t>
      </w:r>
      <w:r>
        <w:rPr>
          <w:color w:val="0E0E0E"/>
          <w:w w:val="115"/>
        </w:rPr>
        <w:t>It  </w:t>
      </w:r>
      <w:r>
        <w:rPr>
          <w:color w:val="0E0E0E"/>
        </w:rPr>
        <w:t>should  be  noted  that  the  California Department of Housing and Community Development has determined that in order for second units to be counted toward the Regional Housing Need Allocation (RHNA) the JADU most  include a separate bathroom for the occupant of the</w:t>
      </w:r>
      <w:r>
        <w:rPr>
          <w:color w:val="0E0E0E"/>
          <w:spacing w:val="24"/>
        </w:rPr>
        <w:t> </w:t>
      </w:r>
      <w:r>
        <w:rPr>
          <w:color w:val="0E0E0E"/>
        </w:rPr>
        <w:t>JADU.</w:t>
      </w:r>
    </w:p>
    <w:p>
      <w:pPr>
        <w:pStyle w:val="BodyText"/>
      </w:pPr>
    </w:p>
    <w:p>
      <w:pPr>
        <w:pStyle w:val="BodyText"/>
        <w:spacing w:before="2"/>
        <w:rPr>
          <w:sz w:val="31"/>
        </w:rPr>
      </w:pPr>
    </w:p>
    <w:p>
      <w:pPr>
        <w:pStyle w:val="Heading8"/>
        <w:ind w:left="291"/>
      </w:pPr>
      <w:r>
        <w:rPr>
          <w:color w:val="0E0E0E"/>
          <w:w w:val="105"/>
        </w:rPr>
        <w:t>JUNIOR SECOND UNIT LEGISLATION - ASSEMBLY BILL NO. 2406</w:t>
      </w:r>
    </w:p>
    <w:p>
      <w:pPr>
        <w:pStyle w:val="BodyText"/>
        <w:spacing w:before="6"/>
        <w:rPr>
          <w:b/>
          <w:sz w:val="30"/>
        </w:rPr>
      </w:pPr>
    </w:p>
    <w:p>
      <w:pPr>
        <w:pStyle w:val="BodyText"/>
        <w:spacing w:line="290" w:lineRule="auto" w:before="1"/>
        <w:ind w:left="310" w:right="125" w:hanging="10"/>
        <w:jc w:val="both"/>
      </w:pPr>
      <w:r>
        <w:rPr>
          <w:color w:val="0E0E0E"/>
        </w:rPr>
        <w:t>Concurrent with the progression of Junior Second Unit policy in Marin County, State Assembly member Tony Thurmond proposed AB 2406 </w:t>
      </w:r>
      <w:r>
        <w:rPr>
          <w:color w:val="0E0E0E"/>
          <w:w w:val="170"/>
        </w:rPr>
        <w:t>- </w:t>
      </w:r>
      <w:r>
        <w:rPr>
          <w:color w:val="0E0E0E"/>
        </w:rPr>
        <w:t>Junior Accessory Dwelling Units. On September 28, 2016, Governor Brown signed the bill into law that immediately authorizes local agencies to provide, by ordinance, for the creation of "junior accessory dwelling units," in single family residential zones. The code defines a junior accessory dwelling unit as,</w:t>
      </w:r>
    </w:p>
    <w:p>
      <w:pPr>
        <w:pStyle w:val="BodyText"/>
        <w:spacing w:before="6"/>
        <w:rPr>
          <w:sz w:val="26"/>
        </w:rPr>
      </w:pPr>
    </w:p>
    <w:p>
      <w:pPr>
        <w:pStyle w:val="BodyText"/>
        <w:spacing w:line="288" w:lineRule="auto"/>
        <w:ind w:left="1035" w:right="122" w:hanging="10"/>
        <w:jc w:val="both"/>
      </w:pPr>
      <w:r>
        <w:rPr>
          <w:color w:val="0E0E0E"/>
        </w:rPr>
        <w:t>"a unit that is no more than 500 square feet in size and contained entirely within an existing single-family structure. A junior accessory dwelling unit may include separate sanitation facilities, or may share sanitation facilities with the existing   structure."</w:t>
      </w:r>
    </w:p>
    <w:p>
      <w:pPr>
        <w:pStyle w:val="BodyText"/>
        <w:spacing w:before="1"/>
        <w:rPr>
          <w:sz w:val="27"/>
        </w:rPr>
      </w:pPr>
    </w:p>
    <w:p>
      <w:pPr>
        <w:pStyle w:val="BodyText"/>
        <w:spacing w:line="290" w:lineRule="auto"/>
        <w:ind w:left="310" w:right="112" w:hanging="194"/>
        <w:jc w:val="both"/>
      </w:pPr>
      <w:r>
        <w:rPr>
          <w:color w:val="0E0E0E"/>
          <w:spacing w:val="-98"/>
          <w:w w:val="219"/>
        </w:rPr>
        <w:t>If</w:t>
      </w:r>
      <w:r>
        <w:rPr>
          <w:color w:val="0E0E0E"/>
          <w:w w:val="219"/>
        </w:rPr>
        <w:t> </w:t>
      </w:r>
      <w:r>
        <w:rPr>
          <w:color w:val="0E0E0E"/>
          <w:w w:val="102"/>
        </w:rPr>
        <w:t>the </w:t>
      </w:r>
      <w:r>
        <w:rPr>
          <w:color w:val="0E0E0E"/>
          <w:w w:val="99"/>
        </w:rPr>
        <w:t>Town </w:t>
      </w:r>
      <w:r>
        <w:rPr>
          <w:color w:val="0E0E0E"/>
          <w:w w:val="93"/>
        </w:rPr>
        <w:t>chooses </w:t>
      </w:r>
      <w:r>
        <w:rPr>
          <w:color w:val="0E0E0E"/>
          <w:w w:val="106"/>
        </w:rPr>
        <w:t>to </w:t>
      </w:r>
      <w:r>
        <w:rPr>
          <w:color w:val="0E0E0E"/>
          <w:w w:val="100"/>
        </w:rPr>
        <w:t>adopt </w:t>
      </w:r>
      <w:r>
        <w:rPr>
          <w:color w:val="0E0E0E"/>
          <w:w w:val="94"/>
        </w:rPr>
        <w:t>such </w:t>
      </w:r>
      <w:r>
        <w:rPr>
          <w:color w:val="0E0E0E"/>
          <w:w w:val="97"/>
        </w:rPr>
        <w:t>an </w:t>
      </w:r>
      <w:r>
        <w:rPr>
          <w:color w:val="0E0E0E"/>
          <w:w w:val="97"/>
        </w:rPr>
        <w:t>ordinance, </w:t>
      </w:r>
      <w:r>
        <w:rPr>
          <w:color w:val="0E0E0E"/>
          <w:w w:val="102"/>
        </w:rPr>
        <w:t>the </w:t>
      </w:r>
      <w:r>
        <w:rPr>
          <w:color w:val="0E0E0E"/>
          <w:spacing w:val="-2"/>
          <w:w w:val="101"/>
        </w:rPr>
        <w:t>Town's</w:t>
      </w:r>
      <w:r>
        <w:rPr>
          <w:color w:val="0E0E0E"/>
          <w:w w:val="101"/>
        </w:rPr>
        <w:t> </w:t>
      </w:r>
      <w:r>
        <w:rPr>
          <w:color w:val="0E0E0E"/>
          <w:w w:val="96"/>
        </w:rPr>
        <w:t>ordinance  </w:t>
      </w:r>
      <w:r>
        <w:rPr>
          <w:color w:val="0E0E0E"/>
          <w:w w:val="98"/>
        </w:rPr>
        <w:t>must </w:t>
      </w:r>
      <w:r>
        <w:rPr>
          <w:color w:val="0E0E0E"/>
          <w:w w:val="97"/>
        </w:rPr>
        <w:t>establish,  </w:t>
      </w:r>
      <w:r>
        <w:rPr>
          <w:color w:val="0E0E0E"/>
          <w:w w:val="95"/>
        </w:rPr>
        <w:t>among </w:t>
      </w:r>
      <w:r>
        <w:rPr>
          <w:color w:val="0E0E0E"/>
          <w:w w:val="105"/>
        </w:rPr>
        <w:t>other things, standards for the creation of JADU, required deed restrictions and occupancy </w:t>
      </w:r>
      <w:r>
        <w:rPr>
          <w:color w:val="0E0E0E"/>
          <w:spacing w:val="-17"/>
          <w:w w:val="114"/>
        </w:rPr>
        <w:t>requirements.If</w:t>
      </w:r>
      <w:r>
        <w:rPr>
          <w:color w:val="0E0E0E"/>
          <w:w w:val="114"/>
        </w:rPr>
        <w:t> </w:t>
      </w:r>
      <w:r>
        <w:rPr>
          <w:color w:val="0E0E0E"/>
          <w:w w:val="102"/>
        </w:rPr>
        <w:t>the </w:t>
      </w:r>
      <w:r>
        <w:rPr>
          <w:color w:val="0E0E0E"/>
          <w:w w:val="100"/>
        </w:rPr>
        <w:t>Town </w:t>
      </w:r>
      <w:r>
        <w:rPr>
          <w:color w:val="0E0E0E"/>
          <w:w w:val="93"/>
        </w:rPr>
        <w:t>chooses </w:t>
      </w:r>
      <w:r>
        <w:rPr>
          <w:color w:val="0E0E0E"/>
          <w:w w:val="106"/>
        </w:rPr>
        <w:t>to </w:t>
      </w:r>
      <w:r>
        <w:rPr>
          <w:color w:val="0E0E0E"/>
          <w:w w:val="99"/>
        </w:rPr>
        <w:t>adopt </w:t>
      </w:r>
      <w:r>
        <w:rPr>
          <w:color w:val="0E0E0E"/>
          <w:w w:val="93"/>
        </w:rPr>
        <w:t>a  </w:t>
      </w:r>
      <w:r>
        <w:rPr>
          <w:color w:val="0E0E0E"/>
          <w:w w:val="102"/>
        </w:rPr>
        <w:t>junior  </w:t>
      </w:r>
      <w:r>
        <w:rPr>
          <w:color w:val="0E0E0E"/>
          <w:w w:val="92"/>
        </w:rPr>
        <w:t>accessory  </w:t>
      </w:r>
      <w:r>
        <w:rPr>
          <w:color w:val="0E0E0E"/>
          <w:w w:val="98"/>
        </w:rPr>
        <w:t>dwelling  </w:t>
      </w:r>
      <w:r>
        <w:rPr>
          <w:color w:val="0E0E0E"/>
          <w:w w:val="96"/>
        </w:rPr>
        <w:t>ordinance,  </w:t>
      </w:r>
      <w:r>
        <w:rPr>
          <w:color w:val="0E0E0E"/>
          <w:w w:val="120"/>
        </w:rPr>
        <w:t>it </w:t>
      </w:r>
      <w:r>
        <w:rPr>
          <w:color w:val="0E0E0E"/>
          <w:w w:val="98"/>
        </w:rPr>
        <w:t>must </w:t>
      </w:r>
      <w:r>
        <w:rPr>
          <w:color w:val="0E0E0E"/>
          <w:w w:val="105"/>
        </w:rPr>
        <w:t>adhere</w:t>
      </w:r>
      <w:r>
        <w:rPr>
          <w:color w:val="0E0E0E"/>
          <w:spacing w:val="-15"/>
          <w:w w:val="105"/>
        </w:rPr>
        <w:t> </w:t>
      </w:r>
      <w:r>
        <w:rPr>
          <w:color w:val="0E0E0E"/>
          <w:w w:val="105"/>
        </w:rPr>
        <w:t>closely</w:t>
      </w:r>
      <w:r>
        <w:rPr>
          <w:color w:val="0E0E0E"/>
          <w:spacing w:val="-17"/>
          <w:w w:val="105"/>
        </w:rPr>
        <w:t> </w:t>
      </w:r>
      <w:r>
        <w:rPr>
          <w:color w:val="0E0E0E"/>
          <w:w w:val="105"/>
        </w:rPr>
        <w:t>or</w:t>
      </w:r>
      <w:r>
        <w:rPr>
          <w:color w:val="0E0E0E"/>
          <w:spacing w:val="-21"/>
          <w:w w:val="105"/>
        </w:rPr>
        <w:t> </w:t>
      </w:r>
      <w:r>
        <w:rPr>
          <w:color w:val="0E0E0E"/>
          <w:w w:val="105"/>
        </w:rPr>
        <w:t>stay</w:t>
      </w:r>
      <w:r>
        <w:rPr>
          <w:color w:val="0E0E0E"/>
          <w:spacing w:val="-21"/>
          <w:w w:val="105"/>
        </w:rPr>
        <w:t> </w:t>
      </w:r>
      <w:r>
        <w:rPr>
          <w:color w:val="0E0E0E"/>
          <w:w w:val="105"/>
        </w:rPr>
        <w:t>within</w:t>
      </w:r>
      <w:r>
        <w:rPr>
          <w:color w:val="0E0E0E"/>
          <w:spacing w:val="-16"/>
          <w:w w:val="105"/>
        </w:rPr>
        <w:t> </w:t>
      </w:r>
      <w:r>
        <w:rPr>
          <w:color w:val="0E0E0E"/>
          <w:w w:val="105"/>
        </w:rPr>
        <w:t>the</w:t>
      </w:r>
      <w:r>
        <w:rPr>
          <w:color w:val="0E0E0E"/>
          <w:spacing w:val="-19"/>
          <w:w w:val="105"/>
        </w:rPr>
        <w:t> </w:t>
      </w:r>
      <w:r>
        <w:rPr>
          <w:color w:val="0E0E0E"/>
          <w:w w:val="105"/>
        </w:rPr>
        <w:t>spirit</w:t>
      </w:r>
      <w:r>
        <w:rPr>
          <w:color w:val="0E0E0E"/>
          <w:spacing w:val="-19"/>
          <w:w w:val="105"/>
        </w:rPr>
        <w:t> </w:t>
      </w:r>
      <w:r>
        <w:rPr>
          <w:color w:val="0E0E0E"/>
          <w:w w:val="105"/>
        </w:rPr>
        <w:t>of</w:t>
      </w:r>
      <w:r>
        <w:rPr>
          <w:color w:val="0E0E0E"/>
          <w:spacing w:val="-26"/>
          <w:w w:val="105"/>
        </w:rPr>
        <w:t> </w:t>
      </w:r>
      <w:r>
        <w:rPr>
          <w:color w:val="0E0E0E"/>
          <w:w w:val="105"/>
        </w:rPr>
        <w:t>the</w:t>
      </w:r>
      <w:r>
        <w:rPr>
          <w:color w:val="0E0E0E"/>
          <w:spacing w:val="-16"/>
          <w:w w:val="105"/>
        </w:rPr>
        <w:t> </w:t>
      </w:r>
      <w:r>
        <w:rPr>
          <w:color w:val="0E0E0E"/>
          <w:w w:val="105"/>
        </w:rPr>
        <w:t>requirements</w:t>
      </w:r>
      <w:r>
        <w:rPr>
          <w:color w:val="0E0E0E"/>
          <w:spacing w:val="-14"/>
          <w:w w:val="105"/>
        </w:rPr>
        <w:t> </w:t>
      </w:r>
      <w:r>
        <w:rPr>
          <w:color w:val="0E0E0E"/>
          <w:w w:val="105"/>
        </w:rPr>
        <w:t>of</w:t>
      </w:r>
      <w:r>
        <w:rPr>
          <w:color w:val="0E0E0E"/>
          <w:spacing w:val="-24"/>
          <w:w w:val="105"/>
        </w:rPr>
        <w:t> </w:t>
      </w:r>
      <w:r>
        <w:rPr>
          <w:color w:val="0E0E0E"/>
          <w:w w:val="105"/>
        </w:rPr>
        <w:t>the</w:t>
      </w:r>
      <w:r>
        <w:rPr>
          <w:color w:val="0E0E0E"/>
          <w:spacing w:val="-18"/>
          <w:w w:val="105"/>
        </w:rPr>
        <w:t> </w:t>
      </w:r>
      <w:r>
        <w:rPr>
          <w:color w:val="0E0E0E"/>
          <w:w w:val="105"/>
        </w:rPr>
        <w:t>State</w:t>
      </w:r>
      <w:r>
        <w:rPr>
          <w:color w:val="0E0E0E"/>
          <w:spacing w:val="-19"/>
          <w:w w:val="105"/>
        </w:rPr>
        <w:t> </w:t>
      </w:r>
      <w:r>
        <w:rPr>
          <w:color w:val="0E0E0E"/>
          <w:w w:val="105"/>
        </w:rPr>
        <w:t>code</w:t>
      </w:r>
      <w:r>
        <w:rPr>
          <w:color w:val="0E0E0E"/>
          <w:spacing w:val="-15"/>
          <w:w w:val="105"/>
        </w:rPr>
        <w:t> </w:t>
      </w:r>
      <w:r>
        <w:rPr>
          <w:color w:val="0E0E0E"/>
          <w:w w:val="105"/>
        </w:rPr>
        <w:t>(See</w:t>
      </w:r>
      <w:r>
        <w:rPr>
          <w:color w:val="0E0E0E"/>
          <w:spacing w:val="-25"/>
          <w:w w:val="105"/>
        </w:rPr>
        <w:t> </w:t>
      </w:r>
      <w:r>
        <w:rPr>
          <w:color w:val="0E0E0E"/>
          <w:w w:val="105"/>
        </w:rPr>
        <w:t>Attachment</w:t>
      </w:r>
      <w:r>
        <w:rPr>
          <w:color w:val="0E0E0E"/>
          <w:spacing w:val="-3"/>
          <w:w w:val="105"/>
        </w:rPr>
        <w:t> </w:t>
      </w:r>
      <w:r>
        <w:rPr>
          <w:color w:val="0E0E0E"/>
          <w:w w:val="105"/>
        </w:rPr>
        <w:t>3</w:t>
      </w:r>
    </w:p>
    <w:p>
      <w:pPr>
        <w:pStyle w:val="ListParagraph"/>
        <w:numPr>
          <w:ilvl w:val="0"/>
          <w:numId w:val="8"/>
        </w:numPr>
        <w:tabs>
          <w:tab w:pos="508" w:val="left" w:leader="none"/>
        </w:tabs>
        <w:spacing w:line="240" w:lineRule="auto" w:before="2" w:after="0"/>
        <w:ind w:left="507" w:right="0" w:hanging="197"/>
        <w:jc w:val="both"/>
        <w:rPr>
          <w:sz w:val="22"/>
        </w:rPr>
      </w:pPr>
      <w:r>
        <w:rPr>
          <w:color w:val="0E0E0E"/>
          <w:sz w:val="22"/>
        </w:rPr>
        <w:t>Section 65852.22 California Government Code). For example, a junior accessory dwelling</w:t>
      </w:r>
      <w:r>
        <w:rPr>
          <w:color w:val="0E0E0E"/>
          <w:spacing w:val="-17"/>
          <w:sz w:val="22"/>
        </w:rPr>
        <w:t> </w:t>
      </w:r>
      <w:r>
        <w:rPr>
          <w:color w:val="0E0E0E"/>
          <w:sz w:val="22"/>
        </w:rPr>
        <w:t>unit:</w:t>
      </w:r>
    </w:p>
    <w:p>
      <w:pPr>
        <w:spacing w:after="0" w:line="240" w:lineRule="auto"/>
        <w:jc w:val="both"/>
        <w:rPr>
          <w:sz w:val="22"/>
        </w:rPr>
        <w:sectPr>
          <w:pgSz w:w="12240" w:h="15840"/>
          <w:pgMar w:header="0" w:footer="784" w:top="1500" w:bottom="1000" w:left="1240" w:right="1160"/>
        </w:sectPr>
      </w:pPr>
    </w:p>
    <w:p>
      <w:pPr>
        <w:pStyle w:val="ListParagraph"/>
        <w:numPr>
          <w:ilvl w:val="1"/>
          <w:numId w:val="8"/>
        </w:numPr>
        <w:tabs>
          <w:tab w:pos="825" w:val="left" w:leader="none"/>
        </w:tabs>
        <w:spacing w:line="295" w:lineRule="auto" w:before="102" w:after="0"/>
        <w:ind w:left="834" w:right="139" w:hanging="368"/>
        <w:jc w:val="left"/>
        <w:rPr>
          <w:sz w:val="22"/>
        </w:rPr>
      </w:pPr>
      <w:r>
        <w:rPr>
          <w:color w:val="0F0F0F"/>
          <w:sz w:val="22"/>
        </w:rPr>
        <w:t>Cannot be required to provide parking, because </w:t>
      </w:r>
      <w:r>
        <w:rPr>
          <w:color w:val="0F0F0F"/>
          <w:spacing w:val="-17"/>
          <w:w w:val="110"/>
          <w:sz w:val="22"/>
        </w:rPr>
        <w:t>it </w:t>
      </w:r>
      <w:r>
        <w:rPr>
          <w:color w:val="0F0F0F"/>
          <w:sz w:val="22"/>
        </w:rPr>
        <w:t>is a ADU that is within an existing  legal</w:t>
      </w:r>
      <w:r>
        <w:rPr>
          <w:color w:val="0F0F0F"/>
          <w:spacing w:val="-20"/>
          <w:sz w:val="22"/>
        </w:rPr>
        <w:t> </w:t>
      </w:r>
      <w:r>
        <w:rPr>
          <w:color w:val="0F0F0F"/>
          <w:sz w:val="22"/>
        </w:rPr>
        <w:t>structure</w:t>
      </w:r>
    </w:p>
    <w:p>
      <w:pPr>
        <w:pStyle w:val="ListParagraph"/>
        <w:numPr>
          <w:ilvl w:val="1"/>
          <w:numId w:val="8"/>
        </w:numPr>
        <w:tabs>
          <w:tab w:pos="839" w:val="left" w:leader="none"/>
        </w:tabs>
        <w:spacing w:line="290" w:lineRule="auto" w:before="0" w:after="0"/>
        <w:ind w:left="829" w:right="151" w:hanging="358"/>
        <w:jc w:val="left"/>
        <w:rPr>
          <w:sz w:val="22"/>
        </w:rPr>
      </w:pPr>
      <w:r>
        <w:rPr>
          <w:color w:val="0F0F0F"/>
          <w:sz w:val="22"/>
        </w:rPr>
        <w:t>Must be constructed within the existing walls of the structure  and require the inclusion  of an existing</w:t>
      </w:r>
      <w:r>
        <w:rPr>
          <w:color w:val="0F0F0F"/>
          <w:spacing w:val="4"/>
          <w:sz w:val="22"/>
        </w:rPr>
        <w:t> </w:t>
      </w:r>
      <w:r>
        <w:rPr>
          <w:color w:val="0F0F0F"/>
          <w:sz w:val="22"/>
        </w:rPr>
        <w:t>bedroom</w:t>
      </w:r>
    </w:p>
    <w:p>
      <w:pPr>
        <w:pStyle w:val="ListParagraph"/>
        <w:numPr>
          <w:ilvl w:val="1"/>
          <w:numId w:val="8"/>
        </w:numPr>
        <w:tabs>
          <w:tab w:pos="839" w:val="left" w:leader="none"/>
        </w:tabs>
        <w:spacing w:line="240" w:lineRule="auto" w:before="1" w:after="0"/>
        <w:ind w:left="838" w:right="0" w:hanging="367"/>
        <w:jc w:val="left"/>
        <w:rPr>
          <w:sz w:val="22"/>
        </w:rPr>
      </w:pPr>
      <w:r>
        <w:rPr>
          <w:color w:val="0F0F0F"/>
          <w:sz w:val="22"/>
        </w:rPr>
        <w:t>Must include a private or shared</w:t>
      </w:r>
      <w:r>
        <w:rPr>
          <w:color w:val="0F0F0F"/>
          <w:spacing w:val="-14"/>
          <w:sz w:val="22"/>
        </w:rPr>
        <w:t> </w:t>
      </w:r>
      <w:r>
        <w:rPr>
          <w:color w:val="0F0F0F"/>
          <w:sz w:val="22"/>
        </w:rPr>
        <w:t>bathroom.</w:t>
      </w:r>
    </w:p>
    <w:p>
      <w:pPr>
        <w:pStyle w:val="ListParagraph"/>
        <w:numPr>
          <w:ilvl w:val="1"/>
          <w:numId w:val="8"/>
        </w:numPr>
        <w:tabs>
          <w:tab w:pos="839" w:val="left" w:leader="none"/>
        </w:tabs>
        <w:spacing w:line="285" w:lineRule="auto" w:before="53" w:after="0"/>
        <w:ind w:left="838" w:right="142" w:hanging="363"/>
        <w:jc w:val="left"/>
        <w:rPr>
          <w:sz w:val="22"/>
        </w:rPr>
      </w:pPr>
      <w:r>
        <w:rPr>
          <w:color w:val="0F0F0F"/>
          <w:sz w:val="22"/>
        </w:rPr>
        <w:t>Must include a separate entrance from the main entrance to the structure, with an  interior entry to the main living</w:t>
      </w:r>
      <w:r>
        <w:rPr>
          <w:color w:val="0F0F0F"/>
          <w:spacing w:val="56"/>
          <w:sz w:val="22"/>
        </w:rPr>
        <w:t> </w:t>
      </w:r>
      <w:r>
        <w:rPr>
          <w:color w:val="0F0F0F"/>
          <w:sz w:val="22"/>
        </w:rPr>
        <w:t>area</w:t>
      </w:r>
    </w:p>
    <w:p>
      <w:pPr>
        <w:pStyle w:val="ListParagraph"/>
        <w:numPr>
          <w:ilvl w:val="1"/>
          <w:numId w:val="8"/>
        </w:numPr>
        <w:tabs>
          <w:tab w:pos="839" w:val="left" w:leader="none"/>
        </w:tabs>
        <w:spacing w:line="288" w:lineRule="auto" w:before="6" w:after="0"/>
        <w:ind w:left="829" w:right="129" w:hanging="354"/>
        <w:jc w:val="both"/>
        <w:rPr>
          <w:sz w:val="22"/>
        </w:rPr>
      </w:pPr>
      <w:r>
        <w:rPr>
          <w:color w:val="0F0F0F"/>
          <w:sz w:val="22"/>
        </w:rPr>
        <w:t>Must have an efficiency kitchen with a sink with maximum waste line diameter of 1.5 inches, a cooking facilities with appliances that do not require electrical service greater than </w:t>
      </w:r>
      <w:r>
        <w:rPr>
          <w:color w:val="0F0F0F"/>
          <w:spacing w:val="-22"/>
          <w:sz w:val="22"/>
        </w:rPr>
        <w:t>120 </w:t>
      </w:r>
      <w:r>
        <w:rPr>
          <w:color w:val="0F0F0F"/>
          <w:sz w:val="22"/>
        </w:rPr>
        <w:t>volts, or natural or propane gas, and a food preparation counter and storage cabinets that are of reasonable size in relation to the size of the junior  accessory dwelling</w:t>
      </w:r>
      <w:r>
        <w:rPr>
          <w:color w:val="0F0F0F"/>
          <w:spacing w:val="26"/>
          <w:sz w:val="22"/>
        </w:rPr>
        <w:t> </w:t>
      </w:r>
      <w:r>
        <w:rPr>
          <w:color w:val="0F0F0F"/>
          <w:sz w:val="22"/>
        </w:rPr>
        <w:t>unit</w:t>
      </w:r>
    </w:p>
    <w:p>
      <w:pPr>
        <w:pStyle w:val="ListParagraph"/>
        <w:numPr>
          <w:ilvl w:val="1"/>
          <w:numId w:val="8"/>
        </w:numPr>
        <w:tabs>
          <w:tab w:pos="844" w:val="left" w:leader="none"/>
        </w:tabs>
        <w:spacing w:line="252" w:lineRule="exact" w:before="0" w:after="0"/>
        <w:ind w:left="843" w:right="0" w:hanging="363"/>
        <w:jc w:val="left"/>
        <w:rPr>
          <w:sz w:val="22"/>
        </w:rPr>
      </w:pPr>
      <w:r>
        <w:rPr>
          <w:color w:val="0F0F0F"/>
          <w:sz w:val="22"/>
        </w:rPr>
        <w:t>Must be permitted ministerially without discretionary review or</w:t>
      </w:r>
      <w:r>
        <w:rPr>
          <w:color w:val="0F0F0F"/>
          <w:spacing w:val="51"/>
          <w:sz w:val="22"/>
        </w:rPr>
        <w:t> </w:t>
      </w:r>
      <w:r>
        <w:rPr>
          <w:color w:val="0F0F0F"/>
          <w:sz w:val="22"/>
        </w:rPr>
        <w:t>hearing</w:t>
      </w:r>
    </w:p>
    <w:p>
      <w:pPr>
        <w:pStyle w:val="ListParagraph"/>
        <w:numPr>
          <w:ilvl w:val="1"/>
          <w:numId w:val="8"/>
        </w:numPr>
        <w:tabs>
          <w:tab w:pos="849" w:val="left" w:leader="none"/>
        </w:tabs>
        <w:spacing w:line="290" w:lineRule="auto" w:before="53" w:after="0"/>
        <w:ind w:left="834" w:right="142" w:hanging="359"/>
        <w:jc w:val="both"/>
        <w:rPr>
          <w:sz w:val="22"/>
        </w:rPr>
      </w:pPr>
      <w:r>
        <w:rPr>
          <w:color w:val="0F0F0F"/>
          <w:sz w:val="22"/>
        </w:rPr>
        <w:t>For the purposes of providing service for water, sewer, or power, including a connection fee, a junior accessory dwelling unit shall not be considered a separate or new dwelling unit.</w:t>
      </w:r>
    </w:p>
    <w:p>
      <w:pPr>
        <w:pStyle w:val="BodyText"/>
        <w:spacing w:before="10"/>
        <w:rPr>
          <w:sz w:val="25"/>
        </w:rPr>
      </w:pPr>
    </w:p>
    <w:p>
      <w:pPr>
        <w:pStyle w:val="BodyText"/>
        <w:spacing w:line="290" w:lineRule="auto"/>
        <w:ind w:left="117" w:right="130"/>
        <w:jc w:val="both"/>
      </w:pPr>
      <w:r>
        <w:rPr>
          <w:color w:val="0F0F0F"/>
        </w:rPr>
        <w:t>A proposed new zoning ordinance entitled Junior Accessory Dwelling Units has been drafted for the Commission's review (Attachment 4). This section complies with all of the requirements of the Assembly Bill No. 2406.</w:t>
      </w:r>
    </w:p>
    <w:p>
      <w:pPr>
        <w:pStyle w:val="BodyText"/>
        <w:spacing w:before="4"/>
        <w:rPr>
          <w:sz w:val="26"/>
        </w:rPr>
      </w:pPr>
    </w:p>
    <w:p>
      <w:pPr>
        <w:pStyle w:val="BodyText"/>
        <w:spacing w:line="290" w:lineRule="auto"/>
        <w:ind w:left="122" w:right="105" w:firstLine="4"/>
        <w:jc w:val="both"/>
      </w:pPr>
      <w:r>
        <w:rPr>
          <w:color w:val="0F0F0F"/>
        </w:rPr>
        <w:t>Staff has provided a number or attachments for review and discussion by the Commission and the public. These attachments include proposed changes to the Town Code Section </w:t>
      </w:r>
      <w:r>
        <w:rPr>
          <w:color w:val="0F0F0F"/>
          <w:spacing w:val="-13"/>
        </w:rPr>
        <w:t>18.20 </w:t>
      </w:r>
      <w:r>
        <w:rPr>
          <w:color w:val="0F0F0F"/>
          <w:w w:val="170"/>
        </w:rPr>
        <w:t>- </w:t>
      </w:r>
      <w:r>
        <w:rPr>
          <w:color w:val="0F0F0F"/>
        </w:rPr>
        <w:t>Parking Requirements. Two summary tables created by staff, one which shows the basic ADU's and JADU's requirements and the other which provides as summary of the Parking </w:t>
      </w:r>
      <w:r>
        <w:rPr>
          <w:color w:val="0F0F0F"/>
          <w:w w:val="96"/>
        </w:rPr>
        <w:t>Requirements </w:t>
      </w:r>
      <w:r>
        <w:rPr>
          <w:color w:val="0F0F0F"/>
          <w:w w:val="99"/>
        </w:rPr>
        <w:t>for </w:t>
      </w:r>
      <w:r>
        <w:rPr>
          <w:color w:val="0F0F0F"/>
          <w:spacing w:val="1"/>
          <w:w w:val="92"/>
        </w:rPr>
        <w:t>ADU's</w:t>
      </w:r>
      <w:r>
        <w:rPr>
          <w:color w:val="0F0F0F"/>
          <w:w w:val="92"/>
        </w:rPr>
        <w:t>  </w:t>
      </w:r>
      <w:r>
        <w:rPr>
          <w:color w:val="0F0F0F"/>
          <w:w w:val="97"/>
        </w:rPr>
        <w:t>and </w:t>
      </w:r>
      <w:r>
        <w:rPr>
          <w:color w:val="0F0F0F"/>
          <w:spacing w:val="-16"/>
          <w:w w:val="111"/>
        </w:rPr>
        <w:t>JADU's.Included</w:t>
      </w:r>
      <w:r>
        <w:rPr>
          <w:color w:val="0F0F0F"/>
          <w:w w:val="111"/>
        </w:rPr>
        <w:t> </w:t>
      </w:r>
      <w:r>
        <w:rPr>
          <w:color w:val="0F0F0F"/>
          <w:w w:val="92"/>
        </w:rPr>
        <w:t>as </w:t>
      </w:r>
      <w:r>
        <w:rPr>
          <w:color w:val="0F0F0F"/>
          <w:w w:val="96"/>
        </w:rPr>
        <w:t>an </w:t>
      </w:r>
      <w:r>
        <w:rPr>
          <w:color w:val="0F0F0F"/>
          <w:w w:val="98"/>
        </w:rPr>
        <w:t>attachment  </w:t>
      </w:r>
      <w:r>
        <w:rPr>
          <w:color w:val="0F0F0F"/>
          <w:w w:val="97"/>
        </w:rPr>
        <w:t>are </w:t>
      </w:r>
      <w:r>
        <w:rPr>
          <w:color w:val="0F0F0F"/>
          <w:spacing w:val="-2"/>
          <w:w w:val="94"/>
        </w:rPr>
        <w:t>also</w:t>
      </w:r>
      <w:r>
        <w:rPr>
          <w:color w:val="0F0F0F"/>
          <w:w w:val="94"/>
        </w:rPr>
        <w:t> </w:t>
      </w:r>
      <w:r>
        <w:rPr>
          <w:color w:val="0F0F0F"/>
          <w:w w:val="96"/>
        </w:rPr>
        <w:t>example </w:t>
      </w:r>
      <w:r>
        <w:rPr>
          <w:color w:val="0F0F0F"/>
          <w:w w:val="98"/>
        </w:rPr>
        <w:t>floor  </w:t>
      </w:r>
      <w:r>
        <w:rPr>
          <w:color w:val="0F0F0F"/>
          <w:w w:val="95"/>
        </w:rPr>
        <w:t>plans   </w:t>
      </w:r>
      <w:r>
        <w:rPr>
          <w:color w:val="0F0F0F"/>
        </w:rPr>
        <w:t>and photos of junior second units and finally the JADU Staff Reports and Ordinances  from Fairfax</w:t>
      </w:r>
      <w:r>
        <w:rPr>
          <w:color w:val="0F0F0F"/>
          <w:spacing w:val="-28"/>
        </w:rPr>
        <w:t> </w:t>
      </w:r>
      <w:r>
        <w:rPr>
          <w:color w:val="0F0F0F"/>
        </w:rPr>
        <w:t>and</w:t>
      </w:r>
      <w:r>
        <w:rPr>
          <w:color w:val="0F0F0F"/>
          <w:spacing w:val="-28"/>
        </w:rPr>
        <w:t> </w:t>
      </w:r>
      <w:r>
        <w:rPr>
          <w:color w:val="0F0F0F"/>
        </w:rPr>
        <w:t>San</w:t>
      </w:r>
      <w:r>
        <w:rPr>
          <w:color w:val="0F0F0F"/>
          <w:spacing w:val="-25"/>
        </w:rPr>
        <w:t> </w:t>
      </w:r>
      <w:r>
        <w:rPr>
          <w:color w:val="0F0F0F"/>
        </w:rPr>
        <w:t>Rafael</w:t>
      </w:r>
    </w:p>
    <w:p>
      <w:pPr>
        <w:pStyle w:val="BodyText"/>
      </w:pPr>
    </w:p>
    <w:p>
      <w:pPr>
        <w:pStyle w:val="BodyText"/>
        <w:spacing w:before="6"/>
        <w:rPr>
          <w:sz w:val="30"/>
        </w:rPr>
      </w:pPr>
    </w:p>
    <w:p>
      <w:pPr>
        <w:pStyle w:val="BodyText"/>
        <w:ind w:left="131"/>
        <w:jc w:val="both"/>
      </w:pPr>
      <w:r>
        <w:rPr>
          <w:color w:val="0F0F0F"/>
        </w:rPr>
        <w:t>ATTACHMENTS:</w:t>
      </w:r>
    </w:p>
    <w:p>
      <w:pPr>
        <w:pStyle w:val="ListParagraph"/>
        <w:numPr>
          <w:ilvl w:val="0"/>
          <w:numId w:val="9"/>
        </w:numPr>
        <w:tabs>
          <w:tab w:pos="854" w:val="left" w:leader="none"/>
        </w:tabs>
        <w:spacing w:line="240" w:lineRule="auto" w:before="53" w:after="0"/>
        <w:ind w:left="853" w:right="0" w:hanging="344"/>
        <w:jc w:val="left"/>
        <w:rPr>
          <w:sz w:val="22"/>
        </w:rPr>
      </w:pPr>
      <w:r>
        <w:rPr>
          <w:color w:val="0F0F0F"/>
          <w:sz w:val="22"/>
        </w:rPr>
        <w:t>CMMC Chapter </w:t>
      </w:r>
      <w:r>
        <w:rPr>
          <w:color w:val="0F0F0F"/>
          <w:spacing w:val="-13"/>
          <w:sz w:val="22"/>
        </w:rPr>
        <w:t>18.31 </w:t>
      </w:r>
      <w:r>
        <w:rPr>
          <w:color w:val="0F0F0F"/>
          <w:sz w:val="22"/>
        </w:rPr>
        <w:t>Second</w:t>
      </w:r>
      <w:r>
        <w:rPr>
          <w:color w:val="0F0F0F"/>
          <w:spacing w:val="-43"/>
          <w:sz w:val="22"/>
        </w:rPr>
        <w:t> </w:t>
      </w:r>
      <w:r>
        <w:rPr>
          <w:color w:val="0F0F0F"/>
          <w:sz w:val="22"/>
        </w:rPr>
        <w:t>Units</w:t>
      </w:r>
    </w:p>
    <w:p>
      <w:pPr>
        <w:pStyle w:val="ListParagraph"/>
        <w:numPr>
          <w:ilvl w:val="0"/>
          <w:numId w:val="9"/>
        </w:numPr>
        <w:tabs>
          <w:tab w:pos="863" w:val="left" w:leader="none"/>
        </w:tabs>
        <w:spacing w:line="240" w:lineRule="auto" w:before="48" w:after="0"/>
        <w:ind w:left="862" w:right="0" w:hanging="368"/>
        <w:jc w:val="left"/>
        <w:rPr>
          <w:sz w:val="22"/>
        </w:rPr>
      </w:pPr>
      <w:r>
        <w:rPr>
          <w:color w:val="0F0F0F"/>
          <w:spacing w:val="-3"/>
          <w:sz w:val="22"/>
        </w:rPr>
        <w:t>Edits </w:t>
      </w:r>
      <w:r>
        <w:rPr>
          <w:color w:val="0F0F0F"/>
          <w:sz w:val="22"/>
        </w:rPr>
        <w:t>to Chapter </w:t>
      </w:r>
      <w:r>
        <w:rPr>
          <w:color w:val="0F0F0F"/>
          <w:spacing w:val="-13"/>
          <w:sz w:val="22"/>
        </w:rPr>
        <w:t>18.31 </w:t>
      </w:r>
      <w:r>
        <w:rPr>
          <w:color w:val="0F0F0F"/>
          <w:sz w:val="22"/>
        </w:rPr>
        <w:t>showing state requirements for Accessory Dwelling</w:t>
      </w:r>
      <w:r>
        <w:rPr>
          <w:color w:val="0F0F0F"/>
          <w:spacing w:val="35"/>
          <w:sz w:val="22"/>
        </w:rPr>
        <w:t> </w:t>
      </w:r>
      <w:r>
        <w:rPr>
          <w:color w:val="0F0F0F"/>
          <w:sz w:val="22"/>
        </w:rPr>
        <w:t>Units</w:t>
      </w:r>
    </w:p>
    <w:p>
      <w:pPr>
        <w:pStyle w:val="ListParagraph"/>
        <w:numPr>
          <w:ilvl w:val="0"/>
          <w:numId w:val="9"/>
        </w:numPr>
        <w:tabs>
          <w:tab w:pos="858" w:val="left" w:leader="none"/>
        </w:tabs>
        <w:spacing w:line="240" w:lineRule="auto" w:before="48" w:after="0"/>
        <w:ind w:left="858" w:right="0" w:hanging="359"/>
        <w:jc w:val="left"/>
        <w:rPr>
          <w:sz w:val="22"/>
        </w:rPr>
      </w:pPr>
      <w:r>
        <w:rPr>
          <w:color w:val="0F0F0F"/>
          <w:sz w:val="22"/>
        </w:rPr>
        <w:t>Sections</w:t>
      </w:r>
      <w:r>
        <w:rPr>
          <w:color w:val="0F0F0F"/>
          <w:spacing w:val="-23"/>
          <w:sz w:val="22"/>
        </w:rPr>
        <w:t> </w:t>
      </w:r>
      <w:r>
        <w:rPr>
          <w:color w:val="0F0F0F"/>
          <w:sz w:val="22"/>
        </w:rPr>
        <w:t>65852.2</w:t>
      </w:r>
      <w:r>
        <w:rPr>
          <w:color w:val="0F0F0F"/>
          <w:spacing w:val="-16"/>
          <w:sz w:val="22"/>
        </w:rPr>
        <w:t> </w:t>
      </w:r>
      <w:r>
        <w:rPr>
          <w:color w:val="0F0F0F"/>
          <w:sz w:val="22"/>
        </w:rPr>
        <w:t>and</w:t>
      </w:r>
      <w:r>
        <w:rPr>
          <w:color w:val="0F0F0F"/>
          <w:spacing w:val="-22"/>
          <w:sz w:val="22"/>
        </w:rPr>
        <w:t> </w:t>
      </w:r>
      <w:r>
        <w:rPr>
          <w:color w:val="0F0F0F"/>
          <w:sz w:val="22"/>
        </w:rPr>
        <w:t>65852.22</w:t>
      </w:r>
      <w:r>
        <w:rPr>
          <w:color w:val="0F0F0F"/>
          <w:spacing w:val="-21"/>
          <w:sz w:val="22"/>
        </w:rPr>
        <w:t> </w:t>
      </w:r>
      <w:r>
        <w:rPr>
          <w:color w:val="0F0F0F"/>
          <w:sz w:val="22"/>
        </w:rPr>
        <w:t>California</w:t>
      </w:r>
      <w:r>
        <w:rPr>
          <w:color w:val="0F0F0F"/>
          <w:spacing w:val="-17"/>
          <w:sz w:val="22"/>
        </w:rPr>
        <w:t> </w:t>
      </w:r>
      <w:r>
        <w:rPr>
          <w:color w:val="0F0F0F"/>
          <w:sz w:val="22"/>
        </w:rPr>
        <w:t>Government</w:t>
      </w:r>
      <w:r>
        <w:rPr>
          <w:color w:val="0F0F0F"/>
          <w:spacing w:val="-17"/>
          <w:sz w:val="22"/>
        </w:rPr>
        <w:t> </w:t>
      </w:r>
      <w:r>
        <w:rPr>
          <w:color w:val="0F0F0F"/>
          <w:sz w:val="22"/>
        </w:rPr>
        <w:t>Code</w:t>
      </w:r>
    </w:p>
    <w:p>
      <w:pPr>
        <w:pStyle w:val="ListParagraph"/>
        <w:numPr>
          <w:ilvl w:val="0"/>
          <w:numId w:val="9"/>
        </w:numPr>
        <w:tabs>
          <w:tab w:pos="868" w:val="left" w:leader="none"/>
        </w:tabs>
        <w:spacing w:line="240" w:lineRule="auto" w:before="53" w:after="0"/>
        <w:ind w:left="867" w:right="0" w:hanging="373"/>
        <w:jc w:val="left"/>
        <w:rPr>
          <w:sz w:val="22"/>
        </w:rPr>
      </w:pPr>
      <w:r>
        <w:rPr>
          <w:color w:val="0F0F0F"/>
          <w:sz w:val="22"/>
        </w:rPr>
        <w:t>New zoning ordinance (draft) for Junior Accessory Dwelling</w:t>
      </w:r>
      <w:r>
        <w:rPr>
          <w:color w:val="0F0F0F"/>
          <w:spacing w:val="-33"/>
          <w:sz w:val="22"/>
        </w:rPr>
        <w:t> </w:t>
      </w:r>
      <w:r>
        <w:rPr>
          <w:color w:val="0F0F0F"/>
          <w:sz w:val="22"/>
        </w:rPr>
        <w:t>Units</w:t>
      </w:r>
    </w:p>
    <w:p>
      <w:pPr>
        <w:pStyle w:val="ListParagraph"/>
        <w:numPr>
          <w:ilvl w:val="0"/>
          <w:numId w:val="9"/>
        </w:numPr>
        <w:tabs>
          <w:tab w:pos="868" w:val="left" w:leader="none"/>
        </w:tabs>
        <w:spacing w:line="240" w:lineRule="auto" w:before="53" w:after="0"/>
        <w:ind w:left="867" w:right="0" w:hanging="363"/>
        <w:jc w:val="left"/>
        <w:rPr>
          <w:sz w:val="22"/>
        </w:rPr>
      </w:pPr>
      <w:r>
        <w:rPr>
          <w:color w:val="0F0F0F"/>
          <w:w w:val="100"/>
          <w:sz w:val="22"/>
        </w:rPr>
        <w:t>Draft</w:t>
      </w:r>
      <w:r>
        <w:rPr>
          <w:color w:val="0F0F0F"/>
          <w:spacing w:val="7"/>
          <w:sz w:val="22"/>
        </w:rPr>
        <w:t> </w:t>
      </w:r>
      <w:r>
        <w:rPr>
          <w:color w:val="0F0F0F"/>
          <w:w w:val="96"/>
          <w:sz w:val="22"/>
        </w:rPr>
        <w:t>amendments</w:t>
      </w:r>
      <w:r>
        <w:rPr>
          <w:color w:val="0F0F0F"/>
          <w:spacing w:val="19"/>
          <w:sz w:val="22"/>
        </w:rPr>
        <w:t> </w:t>
      </w:r>
      <w:r>
        <w:rPr>
          <w:color w:val="0F0F0F"/>
          <w:w w:val="108"/>
          <w:sz w:val="22"/>
        </w:rPr>
        <w:t>to</w:t>
      </w:r>
      <w:r>
        <w:rPr>
          <w:color w:val="0F0F0F"/>
          <w:spacing w:val="-3"/>
          <w:sz w:val="22"/>
        </w:rPr>
        <w:t> </w:t>
      </w:r>
      <w:r>
        <w:rPr>
          <w:color w:val="0F0F0F"/>
          <w:w w:val="99"/>
          <w:sz w:val="22"/>
        </w:rPr>
        <w:t>Town</w:t>
      </w:r>
      <w:r>
        <w:rPr>
          <w:color w:val="0F0F0F"/>
          <w:spacing w:val="17"/>
          <w:sz w:val="22"/>
        </w:rPr>
        <w:t> </w:t>
      </w:r>
      <w:r>
        <w:rPr>
          <w:color w:val="0F0F0F"/>
          <w:w w:val="91"/>
          <w:sz w:val="22"/>
        </w:rPr>
        <w:t>Code</w:t>
      </w:r>
      <w:r>
        <w:rPr>
          <w:color w:val="0F0F0F"/>
          <w:spacing w:val="14"/>
          <w:sz w:val="22"/>
        </w:rPr>
        <w:t> </w:t>
      </w:r>
      <w:r>
        <w:rPr>
          <w:color w:val="0F0F0F"/>
          <w:w w:val="94"/>
          <w:sz w:val="22"/>
        </w:rPr>
        <w:t>Section</w:t>
      </w:r>
      <w:r>
        <w:rPr>
          <w:color w:val="0F0F0F"/>
          <w:sz w:val="22"/>
        </w:rPr>
        <w:t> </w:t>
      </w:r>
      <w:r>
        <w:rPr>
          <w:color w:val="0F0F0F"/>
          <w:spacing w:val="-26"/>
          <w:sz w:val="22"/>
        </w:rPr>
        <w:t> </w:t>
      </w:r>
      <w:r>
        <w:rPr>
          <w:color w:val="0F0F0F"/>
          <w:spacing w:val="-69"/>
          <w:w w:val="137"/>
          <w:sz w:val="22"/>
        </w:rPr>
        <w:t>1</w:t>
      </w:r>
      <w:r>
        <w:rPr>
          <w:color w:val="0F0F0F"/>
          <w:w w:val="99"/>
          <w:sz w:val="22"/>
        </w:rPr>
        <w:t>8.20</w:t>
      </w:r>
      <w:r>
        <w:rPr>
          <w:color w:val="0F0F0F"/>
          <w:spacing w:val="3"/>
          <w:sz w:val="22"/>
        </w:rPr>
        <w:t> </w:t>
      </w:r>
      <w:r>
        <w:rPr>
          <w:color w:val="0F0F0F"/>
          <w:spacing w:val="-12"/>
          <w:w w:val="197"/>
          <w:sz w:val="22"/>
        </w:rPr>
        <w:t>-</w:t>
      </w:r>
      <w:r>
        <w:rPr>
          <w:color w:val="0F0F0F"/>
          <w:w w:val="94"/>
          <w:sz w:val="22"/>
        </w:rPr>
        <w:t>Parking</w:t>
      </w:r>
      <w:r>
        <w:rPr>
          <w:color w:val="0F0F0F"/>
          <w:spacing w:val="18"/>
          <w:sz w:val="22"/>
        </w:rPr>
        <w:t> </w:t>
      </w:r>
      <w:r>
        <w:rPr>
          <w:color w:val="0F0F0F"/>
          <w:w w:val="94"/>
          <w:sz w:val="22"/>
        </w:rPr>
        <w:t>Requirements</w:t>
      </w:r>
    </w:p>
    <w:p>
      <w:pPr>
        <w:pStyle w:val="ListParagraph"/>
        <w:numPr>
          <w:ilvl w:val="0"/>
          <w:numId w:val="9"/>
        </w:numPr>
        <w:tabs>
          <w:tab w:pos="858" w:val="left" w:leader="none"/>
        </w:tabs>
        <w:spacing w:line="240" w:lineRule="auto" w:before="48" w:after="0"/>
        <w:ind w:left="858" w:right="0" w:hanging="359"/>
        <w:jc w:val="left"/>
        <w:rPr>
          <w:sz w:val="22"/>
        </w:rPr>
      </w:pPr>
      <w:r>
        <w:rPr>
          <w:color w:val="0F0F0F"/>
          <w:sz w:val="22"/>
        </w:rPr>
        <w:t>Summary</w:t>
      </w:r>
      <w:r>
        <w:rPr>
          <w:color w:val="0F0F0F"/>
          <w:spacing w:val="-24"/>
          <w:sz w:val="22"/>
        </w:rPr>
        <w:t> </w:t>
      </w:r>
      <w:r>
        <w:rPr>
          <w:color w:val="0F0F0F"/>
          <w:sz w:val="22"/>
        </w:rPr>
        <w:t>Table</w:t>
      </w:r>
      <w:r>
        <w:rPr>
          <w:color w:val="0F0F0F"/>
          <w:spacing w:val="-27"/>
          <w:sz w:val="22"/>
        </w:rPr>
        <w:t> </w:t>
      </w:r>
      <w:r>
        <w:rPr>
          <w:color w:val="0F0F0F"/>
          <w:sz w:val="22"/>
        </w:rPr>
        <w:t>of</w:t>
      </w:r>
      <w:r>
        <w:rPr>
          <w:color w:val="0F0F0F"/>
          <w:spacing w:val="-30"/>
          <w:sz w:val="22"/>
        </w:rPr>
        <w:t> </w:t>
      </w:r>
      <w:r>
        <w:rPr>
          <w:color w:val="0F0F0F"/>
          <w:sz w:val="22"/>
        </w:rPr>
        <w:t>ADU's</w:t>
      </w:r>
      <w:r>
        <w:rPr>
          <w:color w:val="0F0F0F"/>
          <w:spacing w:val="-26"/>
          <w:sz w:val="22"/>
        </w:rPr>
        <w:t> </w:t>
      </w:r>
      <w:r>
        <w:rPr>
          <w:color w:val="0F0F0F"/>
          <w:sz w:val="22"/>
        </w:rPr>
        <w:t>and</w:t>
      </w:r>
      <w:r>
        <w:rPr>
          <w:color w:val="0F0F0F"/>
          <w:spacing w:val="-28"/>
          <w:sz w:val="22"/>
        </w:rPr>
        <w:t> </w:t>
      </w:r>
      <w:r>
        <w:rPr>
          <w:color w:val="0F0F0F"/>
          <w:sz w:val="22"/>
        </w:rPr>
        <w:t>JADU's</w:t>
      </w:r>
      <w:r>
        <w:rPr>
          <w:color w:val="0F0F0F"/>
          <w:spacing w:val="-23"/>
          <w:sz w:val="22"/>
        </w:rPr>
        <w:t> </w:t>
      </w:r>
      <w:r>
        <w:rPr>
          <w:color w:val="0F0F0F"/>
          <w:sz w:val="22"/>
        </w:rPr>
        <w:t>Requirements</w:t>
      </w:r>
    </w:p>
    <w:p>
      <w:pPr>
        <w:pStyle w:val="ListParagraph"/>
        <w:numPr>
          <w:ilvl w:val="0"/>
          <w:numId w:val="9"/>
        </w:numPr>
        <w:tabs>
          <w:tab w:pos="863" w:val="left" w:leader="none"/>
        </w:tabs>
        <w:spacing w:line="240" w:lineRule="auto" w:before="53" w:after="0"/>
        <w:ind w:left="862" w:right="0" w:hanging="363"/>
        <w:jc w:val="left"/>
        <w:rPr>
          <w:sz w:val="22"/>
        </w:rPr>
      </w:pPr>
      <w:r>
        <w:rPr>
          <w:color w:val="0F0F0F"/>
          <w:sz w:val="22"/>
        </w:rPr>
        <w:t>Summary</w:t>
      </w:r>
      <w:r>
        <w:rPr>
          <w:color w:val="0F0F0F"/>
          <w:spacing w:val="-20"/>
          <w:sz w:val="22"/>
        </w:rPr>
        <w:t> </w:t>
      </w:r>
      <w:r>
        <w:rPr>
          <w:color w:val="0F0F0F"/>
          <w:sz w:val="22"/>
        </w:rPr>
        <w:t>Table</w:t>
      </w:r>
      <w:r>
        <w:rPr>
          <w:color w:val="0F0F0F"/>
          <w:spacing w:val="-14"/>
          <w:sz w:val="22"/>
        </w:rPr>
        <w:t> </w:t>
      </w:r>
      <w:r>
        <w:rPr>
          <w:color w:val="0F0F0F"/>
          <w:sz w:val="22"/>
        </w:rPr>
        <w:t>of</w:t>
      </w:r>
      <w:r>
        <w:rPr>
          <w:color w:val="0F0F0F"/>
          <w:spacing w:val="-18"/>
          <w:sz w:val="22"/>
        </w:rPr>
        <w:t> </w:t>
      </w:r>
      <w:r>
        <w:rPr>
          <w:color w:val="0F0F0F"/>
          <w:sz w:val="22"/>
        </w:rPr>
        <w:t>Parking</w:t>
      </w:r>
      <w:r>
        <w:rPr>
          <w:color w:val="0F0F0F"/>
          <w:spacing w:val="-21"/>
          <w:sz w:val="22"/>
        </w:rPr>
        <w:t> </w:t>
      </w:r>
      <w:r>
        <w:rPr>
          <w:color w:val="0F0F0F"/>
          <w:sz w:val="22"/>
        </w:rPr>
        <w:t>Requirements</w:t>
      </w:r>
      <w:r>
        <w:rPr>
          <w:color w:val="0F0F0F"/>
          <w:spacing w:val="-19"/>
          <w:sz w:val="22"/>
        </w:rPr>
        <w:t> </w:t>
      </w:r>
      <w:r>
        <w:rPr>
          <w:color w:val="0F0F0F"/>
          <w:sz w:val="22"/>
        </w:rPr>
        <w:t>for</w:t>
      </w:r>
      <w:r>
        <w:rPr>
          <w:color w:val="0F0F0F"/>
          <w:spacing w:val="-14"/>
          <w:sz w:val="22"/>
        </w:rPr>
        <w:t> </w:t>
      </w:r>
      <w:r>
        <w:rPr>
          <w:color w:val="0F0F0F"/>
          <w:sz w:val="22"/>
        </w:rPr>
        <w:t>ADU's</w:t>
      </w:r>
      <w:r>
        <w:rPr>
          <w:color w:val="0F0F0F"/>
          <w:spacing w:val="-22"/>
          <w:sz w:val="22"/>
        </w:rPr>
        <w:t> </w:t>
      </w:r>
      <w:r>
        <w:rPr>
          <w:color w:val="0F0F0F"/>
          <w:sz w:val="22"/>
        </w:rPr>
        <w:t>and</w:t>
      </w:r>
      <w:r>
        <w:rPr>
          <w:color w:val="0F0F0F"/>
          <w:spacing w:val="-19"/>
          <w:sz w:val="22"/>
        </w:rPr>
        <w:t> </w:t>
      </w:r>
      <w:r>
        <w:rPr>
          <w:color w:val="0F0F0F"/>
          <w:sz w:val="22"/>
        </w:rPr>
        <w:t>JADU's</w:t>
      </w:r>
    </w:p>
    <w:p>
      <w:pPr>
        <w:pStyle w:val="ListParagraph"/>
        <w:numPr>
          <w:ilvl w:val="0"/>
          <w:numId w:val="9"/>
        </w:numPr>
        <w:tabs>
          <w:tab w:pos="873" w:val="left" w:leader="none"/>
        </w:tabs>
        <w:spacing w:line="240" w:lineRule="auto" w:before="53" w:after="0"/>
        <w:ind w:left="872" w:right="0" w:hanging="373"/>
        <w:jc w:val="left"/>
        <w:rPr>
          <w:sz w:val="22"/>
        </w:rPr>
      </w:pPr>
      <w:r>
        <w:rPr>
          <w:color w:val="0F0F0F"/>
          <w:sz w:val="22"/>
        </w:rPr>
        <w:t>Example floor plans and photos of junior second</w:t>
      </w:r>
      <w:r>
        <w:rPr>
          <w:color w:val="0F0F0F"/>
          <w:spacing w:val="-9"/>
          <w:sz w:val="22"/>
        </w:rPr>
        <w:t> </w:t>
      </w:r>
      <w:r>
        <w:rPr>
          <w:color w:val="0F0F0F"/>
          <w:sz w:val="22"/>
        </w:rPr>
        <w:t>units</w:t>
      </w:r>
    </w:p>
    <w:p>
      <w:pPr>
        <w:pStyle w:val="ListParagraph"/>
        <w:numPr>
          <w:ilvl w:val="0"/>
          <w:numId w:val="9"/>
        </w:numPr>
        <w:tabs>
          <w:tab w:pos="868" w:val="left" w:leader="none"/>
        </w:tabs>
        <w:spacing w:line="240" w:lineRule="auto" w:before="53" w:after="0"/>
        <w:ind w:left="867" w:right="0" w:hanging="368"/>
        <w:jc w:val="left"/>
        <w:rPr>
          <w:sz w:val="22"/>
        </w:rPr>
      </w:pPr>
      <w:r>
        <w:rPr>
          <w:color w:val="0F0F0F"/>
          <w:sz w:val="22"/>
        </w:rPr>
        <w:t>Fairfax</w:t>
      </w:r>
      <w:r>
        <w:rPr>
          <w:color w:val="0F0F0F"/>
          <w:spacing w:val="-27"/>
          <w:sz w:val="22"/>
        </w:rPr>
        <w:t> </w:t>
      </w:r>
      <w:r>
        <w:rPr>
          <w:color w:val="0F0F0F"/>
          <w:sz w:val="22"/>
        </w:rPr>
        <w:t>and</w:t>
      </w:r>
      <w:r>
        <w:rPr>
          <w:color w:val="0F0F0F"/>
          <w:spacing w:val="-25"/>
          <w:sz w:val="22"/>
        </w:rPr>
        <w:t> </w:t>
      </w:r>
      <w:r>
        <w:rPr>
          <w:color w:val="0F0F0F"/>
          <w:sz w:val="22"/>
        </w:rPr>
        <w:t>San</w:t>
      </w:r>
      <w:r>
        <w:rPr>
          <w:color w:val="0F0F0F"/>
          <w:spacing w:val="-19"/>
          <w:sz w:val="22"/>
        </w:rPr>
        <w:t> </w:t>
      </w:r>
      <w:r>
        <w:rPr>
          <w:color w:val="0F0F0F"/>
          <w:sz w:val="22"/>
        </w:rPr>
        <w:t>Rafael</w:t>
      </w:r>
      <w:r>
        <w:rPr>
          <w:color w:val="0F0F0F"/>
          <w:spacing w:val="-27"/>
          <w:sz w:val="22"/>
        </w:rPr>
        <w:t> </w:t>
      </w:r>
      <w:r>
        <w:rPr>
          <w:color w:val="0F0F0F"/>
          <w:sz w:val="22"/>
        </w:rPr>
        <w:t>JADU</w:t>
      </w:r>
      <w:r>
        <w:rPr>
          <w:color w:val="0F0F0F"/>
          <w:spacing w:val="-20"/>
          <w:sz w:val="22"/>
        </w:rPr>
        <w:t> </w:t>
      </w:r>
      <w:r>
        <w:rPr>
          <w:color w:val="0F0F0F"/>
          <w:sz w:val="22"/>
        </w:rPr>
        <w:t>Staff</w:t>
      </w:r>
      <w:r>
        <w:rPr>
          <w:color w:val="0F0F0F"/>
          <w:spacing w:val="-22"/>
          <w:sz w:val="22"/>
        </w:rPr>
        <w:t> </w:t>
      </w:r>
      <w:r>
        <w:rPr>
          <w:color w:val="0F0F0F"/>
          <w:sz w:val="22"/>
        </w:rPr>
        <w:t>Reports</w:t>
      </w:r>
      <w:r>
        <w:rPr>
          <w:color w:val="0F0F0F"/>
          <w:spacing w:val="-27"/>
          <w:sz w:val="22"/>
        </w:rPr>
        <w:t> </w:t>
      </w:r>
      <w:r>
        <w:rPr>
          <w:color w:val="0F0F0F"/>
          <w:sz w:val="22"/>
        </w:rPr>
        <w:t>and</w:t>
      </w:r>
      <w:r>
        <w:rPr>
          <w:color w:val="0F0F0F"/>
          <w:spacing w:val="-26"/>
          <w:sz w:val="22"/>
        </w:rPr>
        <w:t> </w:t>
      </w:r>
      <w:r>
        <w:rPr>
          <w:color w:val="0F0F0F"/>
          <w:sz w:val="22"/>
        </w:rPr>
        <w:t>Ordinances</w:t>
      </w:r>
    </w:p>
    <w:p>
      <w:pPr>
        <w:pStyle w:val="BodyText"/>
        <w:spacing w:before="8"/>
        <w:rPr>
          <w:sz w:val="30"/>
        </w:rPr>
      </w:pPr>
    </w:p>
    <w:p>
      <w:pPr>
        <w:spacing w:line="292" w:lineRule="auto" w:before="0"/>
        <w:ind w:left="150" w:right="113" w:hanging="10"/>
        <w:jc w:val="both"/>
        <w:rPr>
          <w:sz w:val="16"/>
        </w:rPr>
      </w:pPr>
      <w:r>
        <w:rPr>
          <w:color w:val="0F0F0F"/>
          <w:sz w:val="16"/>
        </w:rPr>
        <w:t>0:\Planning Department\SUBJECT FILES\]unior Second Units - Accessory Dwelling Units\Staff Report\FINAL DRAFT Staff Report.docx</w:t>
      </w:r>
    </w:p>
    <w:p>
      <w:pPr>
        <w:spacing w:after="0" w:line="292" w:lineRule="auto"/>
        <w:jc w:val="both"/>
        <w:rPr>
          <w:sz w:val="16"/>
        </w:rPr>
        <w:sectPr>
          <w:pgSz w:w="12240" w:h="15840"/>
          <w:pgMar w:header="0" w:footer="784" w:top="1500" w:bottom="1100" w:left="1440" w:right="1200"/>
        </w:sectPr>
      </w:pPr>
    </w:p>
    <w:p>
      <w:pPr>
        <w:pStyle w:val="Heading1"/>
        <w:spacing w:before="147"/>
        <w:ind w:right="110"/>
      </w:pPr>
      <w:r>
        <w:rPr>
          <w:color w:val="0F0F0F"/>
          <w:w w:val="85"/>
        </w:rPr>
        <w:t>ATTACH M</w:t>
      </w:r>
      <w:r>
        <w:rPr>
          <w:color w:val="0F0F0F"/>
          <w:spacing w:val="-59"/>
          <w:w w:val="85"/>
        </w:rPr>
        <w:t> </w:t>
      </w:r>
      <w:r>
        <w:rPr>
          <w:color w:val="0F0F0F"/>
          <w:spacing w:val="10"/>
          <w:w w:val="85"/>
        </w:rPr>
        <w:t>ENT </w:t>
      </w:r>
      <w:r>
        <w:rPr>
          <w:color w:val="0F0F0F"/>
          <w:w w:val="85"/>
        </w:rPr>
        <w:t>3</w:t>
      </w:r>
    </w:p>
    <w:p>
      <w:pPr>
        <w:pStyle w:val="BodyText"/>
        <w:rPr>
          <w:rFonts w:ascii="Times New Roman"/>
          <w:b/>
          <w:sz w:val="38"/>
        </w:rPr>
      </w:pPr>
    </w:p>
    <w:p>
      <w:pPr>
        <w:pStyle w:val="BodyText"/>
        <w:spacing w:before="4"/>
        <w:rPr>
          <w:rFonts w:ascii="Times New Roman"/>
          <w:b/>
          <w:sz w:val="35"/>
        </w:rPr>
      </w:pPr>
    </w:p>
    <w:p>
      <w:pPr>
        <w:spacing w:before="0"/>
        <w:ind w:left="0" w:right="138" w:firstLine="0"/>
        <w:jc w:val="right"/>
        <w:rPr>
          <w:sz w:val="19"/>
        </w:rPr>
      </w:pPr>
      <w:r>
        <w:rPr>
          <w:color w:val="0F0F0F"/>
          <w:w w:val="105"/>
          <w:sz w:val="19"/>
        </w:rPr>
        <w:t>Chapter 18.31 Accessory  Dwelling Units Ordinance Amendments</w:t>
      </w:r>
    </w:p>
    <w:p>
      <w:pPr>
        <w:spacing w:after="0"/>
        <w:jc w:val="right"/>
        <w:rPr>
          <w:sz w:val="19"/>
        </w:rPr>
        <w:sectPr>
          <w:footerReference w:type="default" r:id="rId12"/>
          <w:pgSz w:w="12240" w:h="15840"/>
          <w:pgMar w:footer="0" w:header="0" w:top="1500" w:bottom="280" w:left="1720" w:right="1200"/>
        </w:sectPr>
      </w:pPr>
    </w:p>
    <w:p>
      <w:pPr>
        <w:pStyle w:val="Heading4"/>
        <w:spacing w:before="154"/>
        <w:rPr>
          <w:u w:val="none"/>
        </w:rPr>
      </w:pPr>
      <w:r>
        <w:rPr/>
        <w:pict>
          <v:line style="position:absolute;mso-position-horizontal-relative:page;mso-position-vertical-relative:paragraph;z-index:1312" from="67.760559pt,129.866761pt" to="67.760559pt,5.015891pt" stroked="true" strokeweight=".957746pt" strokecolor="#3f3f3f">
            <w10:wrap type="none"/>
          </v:line>
        </w:pict>
      </w:r>
      <w:r>
        <w:rPr>
          <w:color w:val="111111"/>
          <w:w w:val="90"/>
          <w:u w:val="none"/>
        </w:rPr>
        <w:t>PROPOSED CHANGES TO</w:t>
      </w:r>
    </w:p>
    <w:p>
      <w:pPr>
        <w:pStyle w:val="BodyText"/>
        <w:spacing w:before="7"/>
        <w:rPr>
          <w:b/>
          <w:sz w:val="28"/>
        </w:rPr>
      </w:pPr>
    </w:p>
    <w:p>
      <w:pPr>
        <w:spacing w:before="1"/>
        <w:ind w:left="1156" w:right="948" w:firstLine="0"/>
        <w:jc w:val="center"/>
        <w:rPr>
          <w:b/>
          <w:sz w:val="28"/>
        </w:rPr>
      </w:pPr>
      <w:r>
        <w:rPr>
          <w:b/>
          <w:color w:val="0C3BA0"/>
          <w:w w:val="95"/>
          <w:sz w:val="28"/>
          <w:u w:val="thick" w:color="000000"/>
        </w:rPr>
        <w:t>CORTE MADERA </w:t>
      </w:r>
      <w:r>
        <w:rPr>
          <w:b/>
          <w:color w:val="2F447E"/>
          <w:w w:val="95"/>
          <w:sz w:val="28"/>
          <w:u w:val="thick" w:color="000000"/>
        </w:rPr>
        <w:t>M</w:t>
      </w:r>
      <w:r>
        <w:rPr>
          <w:b/>
          <w:color w:val="0C3BA0"/>
          <w:w w:val="95"/>
          <w:sz w:val="28"/>
          <w:u w:val="thick" w:color="000000"/>
        </w:rPr>
        <w:t>UNICIPAL CODE (</w:t>
      </w:r>
      <w:r>
        <w:rPr>
          <w:b/>
          <w:color w:val="111111"/>
          <w:w w:val="95"/>
          <w:sz w:val="28"/>
        </w:rPr>
        <w:t>CMMC</w:t>
      </w:r>
      <w:r>
        <w:rPr>
          <w:b/>
          <w:color w:val="0C3BA0"/>
          <w:w w:val="95"/>
          <w:sz w:val="28"/>
        </w:rPr>
        <w:t>} </w:t>
      </w:r>
      <w:r>
        <w:rPr>
          <w:b/>
          <w:color w:val="111111"/>
          <w:w w:val="95"/>
          <w:sz w:val="28"/>
        </w:rPr>
        <w:t>SECTION 18.31</w:t>
      </w:r>
    </w:p>
    <w:p>
      <w:pPr>
        <w:pStyle w:val="BodyText"/>
        <w:rPr>
          <w:b/>
          <w:sz w:val="20"/>
        </w:rPr>
      </w:pPr>
    </w:p>
    <w:p>
      <w:pPr>
        <w:pStyle w:val="BodyText"/>
        <w:rPr>
          <w:b/>
          <w:sz w:val="20"/>
        </w:rPr>
      </w:pPr>
    </w:p>
    <w:p>
      <w:pPr>
        <w:pStyle w:val="BodyText"/>
        <w:spacing w:before="7"/>
        <w:rPr>
          <w:b/>
          <w:sz w:val="21"/>
        </w:rPr>
      </w:pPr>
      <w:r>
        <w:rPr/>
        <w:pict>
          <v:line style="position:absolute;mso-position-horizontal-relative:page;mso-position-vertical-relative:paragraph;z-index:1264;mso-wrap-distance-left:0;mso-wrap-distance-right:0" from="74.943657pt,14.773482pt" to="546.633797pt,14.773482pt" stroked="true" strokeweight=".71831pt" strokecolor="#575757">
            <w10:wrap type="topAndBottom"/>
          </v:line>
        </w:pict>
      </w:r>
    </w:p>
    <w:p>
      <w:pPr>
        <w:spacing w:before="179"/>
        <w:ind w:left="297" w:right="384" w:firstLine="0"/>
        <w:jc w:val="left"/>
        <w:rPr>
          <w:sz w:val="20"/>
        </w:rPr>
      </w:pPr>
      <w:r>
        <w:rPr>
          <w:color w:val="111111"/>
          <w:w w:val="95"/>
          <w:sz w:val="20"/>
        </w:rPr>
        <w:t>Chapter </w:t>
      </w:r>
      <w:r>
        <w:rPr>
          <w:rFonts w:ascii="Times New Roman"/>
          <w:color w:val="111111"/>
          <w:w w:val="95"/>
          <w:sz w:val="21"/>
        </w:rPr>
        <w:t>18.31- </w:t>
      </w:r>
      <w:r>
        <w:rPr>
          <w:color w:val="D14D54"/>
          <w:w w:val="95"/>
          <w:sz w:val="20"/>
        </w:rPr>
        <w:t>Sl!COND UN</w:t>
      </w:r>
      <w:r>
        <w:rPr>
          <w:color w:val="AF4B54"/>
          <w:w w:val="95"/>
          <w:sz w:val="20"/>
        </w:rPr>
        <w:t>I</w:t>
      </w:r>
      <w:r>
        <w:rPr>
          <w:color w:val="D14D54"/>
          <w:w w:val="95"/>
          <w:sz w:val="20"/>
        </w:rPr>
        <w:t>T</w:t>
      </w:r>
      <w:r>
        <w:rPr>
          <w:color w:val="2F447E"/>
          <w:w w:val="95"/>
          <w:sz w:val="20"/>
          <w:u w:val="single" w:color="000000"/>
        </w:rPr>
        <w:t>A</w:t>
      </w:r>
      <w:r>
        <w:rPr>
          <w:color w:val="0C3BA0"/>
          <w:w w:val="95"/>
          <w:sz w:val="20"/>
          <w:u w:val="single" w:color="000000"/>
        </w:rPr>
        <w:t>CCESSORY DWELLING UNIT</w:t>
      </w:r>
      <w:r>
        <w:rPr>
          <w:color w:val="111111"/>
          <w:w w:val="95"/>
          <w:sz w:val="20"/>
        </w:rPr>
        <w:t>S</w:t>
      </w:r>
    </w:p>
    <w:p>
      <w:pPr>
        <w:pStyle w:val="BodyText"/>
        <w:spacing w:before="2"/>
      </w:pPr>
    </w:p>
    <w:p>
      <w:pPr>
        <w:spacing w:before="1"/>
        <w:ind w:left="301" w:right="384" w:firstLine="0"/>
        <w:jc w:val="left"/>
        <w:rPr>
          <w:sz w:val="20"/>
        </w:rPr>
      </w:pPr>
      <w:r>
        <w:rPr>
          <w:color w:val="111111"/>
          <w:sz w:val="20"/>
        </w:rPr>
        <w:t>Sections:</w:t>
      </w:r>
    </w:p>
    <w:p>
      <w:pPr>
        <w:pStyle w:val="BodyText"/>
        <w:rPr>
          <w:sz w:val="20"/>
        </w:rPr>
      </w:pPr>
    </w:p>
    <w:p>
      <w:pPr>
        <w:pStyle w:val="BodyText"/>
        <w:rPr>
          <w:sz w:val="20"/>
        </w:rPr>
      </w:pPr>
    </w:p>
    <w:p>
      <w:pPr>
        <w:pStyle w:val="BodyText"/>
        <w:spacing w:before="2"/>
      </w:pPr>
    </w:p>
    <w:p>
      <w:pPr>
        <w:spacing w:before="0"/>
        <w:ind w:left="311" w:right="384" w:firstLine="0"/>
        <w:jc w:val="left"/>
        <w:rPr>
          <w:sz w:val="20"/>
        </w:rPr>
      </w:pPr>
      <w:r>
        <w:rPr>
          <w:rFonts w:ascii="Times New Roman"/>
          <w:color w:val="111111"/>
          <w:w w:val="105"/>
          <w:sz w:val="21"/>
        </w:rPr>
        <w:t>18.31.010 - </w:t>
      </w:r>
      <w:r>
        <w:rPr>
          <w:color w:val="111111"/>
          <w:w w:val="105"/>
          <w:sz w:val="20"/>
        </w:rPr>
        <w:t>Purpose.</w:t>
      </w:r>
    </w:p>
    <w:p>
      <w:pPr>
        <w:pStyle w:val="BodyText"/>
        <w:spacing w:before="1"/>
      </w:pPr>
    </w:p>
    <w:p>
      <w:pPr>
        <w:spacing w:line="230" w:lineRule="exact" w:before="0"/>
        <w:ind w:left="297" w:right="127" w:firstLine="435"/>
        <w:jc w:val="both"/>
        <w:rPr>
          <w:sz w:val="20"/>
        </w:rPr>
      </w:pPr>
      <w:r>
        <w:rPr>
          <w:color w:val="111111"/>
          <w:w w:val="98"/>
          <w:sz w:val="20"/>
        </w:rPr>
        <w:t>The </w:t>
      </w:r>
      <w:r>
        <w:rPr>
          <w:color w:val="111111"/>
          <w:w w:val="97"/>
          <w:sz w:val="20"/>
        </w:rPr>
        <w:t>purpose </w:t>
      </w:r>
      <w:r>
        <w:rPr>
          <w:color w:val="111111"/>
          <w:w w:val="94"/>
          <w:sz w:val="20"/>
        </w:rPr>
        <w:t>of </w:t>
      </w:r>
      <w:r>
        <w:rPr>
          <w:color w:val="111111"/>
          <w:w w:val="97"/>
          <w:sz w:val="20"/>
        </w:rPr>
        <w:t>this </w:t>
      </w:r>
      <w:r>
        <w:rPr>
          <w:color w:val="111111"/>
          <w:w w:val="98"/>
          <w:sz w:val="20"/>
        </w:rPr>
        <w:t>chapter </w:t>
      </w:r>
      <w:r>
        <w:rPr>
          <w:color w:val="111111"/>
          <w:w w:val="94"/>
          <w:sz w:val="20"/>
        </w:rPr>
        <w:t>is </w:t>
      </w:r>
      <w:r>
        <w:rPr>
          <w:color w:val="111111"/>
          <w:w w:val="95"/>
          <w:sz w:val="20"/>
        </w:rPr>
        <w:t>to </w:t>
      </w:r>
      <w:r>
        <w:rPr>
          <w:color w:val="111111"/>
          <w:w w:val="98"/>
          <w:sz w:val="20"/>
        </w:rPr>
        <w:t>comply </w:t>
      </w:r>
      <w:r>
        <w:rPr>
          <w:color w:val="111111"/>
          <w:w w:val="99"/>
          <w:sz w:val="20"/>
        </w:rPr>
        <w:t>with </w:t>
      </w:r>
      <w:r>
        <w:rPr>
          <w:color w:val="111111"/>
          <w:w w:val="97"/>
          <w:sz w:val="20"/>
        </w:rPr>
        <w:t>amendments </w:t>
      </w:r>
      <w:r>
        <w:rPr>
          <w:color w:val="111111"/>
          <w:w w:val="97"/>
          <w:sz w:val="20"/>
        </w:rPr>
        <w:t>made </w:t>
      </w:r>
      <w:r>
        <w:rPr>
          <w:color w:val="111111"/>
          <w:w w:val="101"/>
          <w:sz w:val="20"/>
        </w:rPr>
        <w:t>in </w:t>
      </w:r>
      <w:r>
        <w:rPr>
          <w:rFonts w:ascii="Times New Roman"/>
          <w:color w:val="D14D54"/>
          <w:w w:val="121"/>
          <w:sz w:val="21"/>
        </w:rPr>
        <w:t>-20</w:t>
      </w:r>
      <w:r>
        <w:rPr>
          <w:rFonts w:ascii="Times New Roman"/>
          <w:color w:val="2F447E"/>
          <w:w w:val="121"/>
          <w:sz w:val="21"/>
          <w:u w:val="thick" w:color="000000"/>
        </w:rPr>
        <w:t>2016</w:t>
      </w:r>
      <w:r>
        <w:rPr>
          <w:rFonts w:ascii="Times New Roman"/>
          <w:color w:val="111111"/>
          <w:w w:val="121"/>
          <w:sz w:val="21"/>
        </w:rPr>
        <w:t>, </w:t>
      </w:r>
      <w:r>
        <w:rPr>
          <w:color w:val="111111"/>
          <w:w w:val="95"/>
          <w:sz w:val="20"/>
        </w:rPr>
        <w:t>to </w:t>
      </w:r>
      <w:r>
        <w:rPr>
          <w:color w:val="111111"/>
          <w:w w:val="97"/>
          <w:sz w:val="20"/>
        </w:rPr>
        <w:t>California </w:t>
      </w:r>
      <w:r>
        <w:rPr>
          <w:color w:val="111111"/>
          <w:sz w:val="20"/>
        </w:rPr>
        <w:t>Government Code Section </w:t>
      </w:r>
      <w:r>
        <w:rPr>
          <w:rFonts w:ascii="Times New Roman"/>
          <w:color w:val="111111"/>
          <w:sz w:val="21"/>
        </w:rPr>
        <w:t>65852.2 </w:t>
      </w:r>
      <w:r>
        <w:rPr>
          <w:color w:val="111111"/>
          <w:sz w:val="20"/>
        </w:rPr>
        <w:t>which provides for local jurisdictions to set standards for the development of </w:t>
      </w:r>
      <w:r>
        <w:rPr>
          <w:color w:val="D14D54"/>
          <w:sz w:val="20"/>
        </w:rPr>
        <w:t>second </w:t>
      </w:r>
      <w:r>
        <w:rPr>
          <w:color w:val="2F447E"/>
          <w:sz w:val="20"/>
          <w:u w:val="single" w:color="000000"/>
        </w:rPr>
        <w:t>accessory </w:t>
      </w:r>
      <w:r>
        <w:rPr>
          <w:color w:val="2D2B2D"/>
          <w:sz w:val="20"/>
        </w:rPr>
        <w:t>d</w:t>
      </w:r>
      <w:r>
        <w:rPr>
          <w:color w:val="111111"/>
          <w:sz w:val="20"/>
        </w:rPr>
        <w:t>welling units so as to increase the supply of smaller and affordable housing while ensuring that they remain compatible with the existing neighborhood </w:t>
      </w:r>
      <w:r>
        <w:rPr>
          <w:color w:val="2D2B2D"/>
          <w:sz w:val="20"/>
        </w:rPr>
        <w:t>.</w:t>
      </w:r>
    </w:p>
    <w:p>
      <w:pPr>
        <w:pStyle w:val="BodyText"/>
        <w:rPr>
          <w:sz w:val="24"/>
        </w:rPr>
      </w:pPr>
    </w:p>
    <w:p>
      <w:pPr>
        <w:pStyle w:val="Heading7"/>
        <w:ind w:left="301" w:right="384"/>
      </w:pPr>
      <w:r>
        <w:rPr>
          <w:color w:val="111111"/>
          <w:w w:val="105"/>
        </w:rPr>
        <w:t>(Ord. 886 § 6 (part)</w:t>
      </w:r>
      <w:r>
        <w:rPr>
          <w:color w:val="2D2B2D"/>
          <w:w w:val="105"/>
        </w:rPr>
        <w:t>, </w:t>
      </w:r>
      <w:r>
        <w:rPr>
          <w:color w:val="111111"/>
          <w:w w:val="105"/>
        </w:rPr>
        <w:t>2004)</w:t>
      </w:r>
    </w:p>
    <w:p>
      <w:pPr>
        <w:pStyle w:val="BodyText"/>
        <w:spacing w:before="1"/>
        <w:rPr>
          <w:rFonts w:ascii="Times New Roman"/>
          <w:sz w:val="26"/>
        </w:rPr>
      </w:pPr>
    </w:p>
    <w:p>
      <w:pPr>
        <w:spacing w:before="0"/>
        <w:ind w:left="311" w:right="384" w:firstLine="0"/>
        <w:jc w:val="left"/>
        <w:rPr>
          <w:sz w:val="20"/>
        </w:rPr>
      </w:pPr>
      <w:r>
        <w:rPr/>
        <w:pict>
          <v:line style="position:absolute;mso-position-horizontal-relative:page;mso-position-vertical-relative:paragraph;z-index:1288" from="68.11972pt,99.90622pt" to="68.11972pt,-.98088pt" stroked="true" strokeweight=".71831pt" strokecolor="#2f2f2f">
            <w10:wrap type="none"/>
          </v:line>
        </w:pict>
      </w:r>
      <w:r>
        <w:rPr>
          <w:rFonts w:ascii="Times New Roman"/>
          <w:color w:val="111111"/>
          <w:spacing w:val="-58"/>
          <w:w w:val="155"/>
          <w:sz w:val="21"/>
        </w:rPr>
        <w:t>1</w:t>
      </w:r>
      <w:r>
        <w:rPr>
          <w:rFonts w:ascii="Times New Roman"/>
          <w:color w:val="111111"/>
          <w:w w:val="106"/>
          <w:sz w:val="21"/>
        </w:rPr>
        <w:t>8.31.020</w:t>
      </w:r>
      <w:r>
        <w:rPr>
          <w:rFonts w:ascii="Times New Roman"/>
          <w:color w:val="111111"/>
          <w:spacing w:val="1"/>
          <w:sz w:val="21"/>
        </w:rPr>
        <w:t> </w:t>
      </w:r>
      <w:r>
        <w:rPr>
          <w:rFonts w:ascii="Times New Roman"/>
          <w:color w:val="111111"/>
          <w:w w:val="96"/>
          <w:sz w:val="21"/>
        </w:rPr>
        <w:t>-</w:t>
      </w:r>
      <w:r>
        <w:rPr>
          <w:rFonts w:ascii="Times New Roman"/>
          <w:color w:val="111111"/>
          <w:spacing w:val="-6"/>
          <w:sz w:val="21"/>
        </w:rPr>
        <w:t> </w:t>
      </w:r>
      <w:r>
        <w:rPr>
          <w:rFonts w:ascii="Times New Roman"/>
          <w:color w:val="D14D54"/>
          <w:w w:val="103"/>
          <w:sz w:val="21"/>
        </w:rPr>
        <w:t>Secona</w:t>
      </w:r>
      <w:r>
        <w:rPr>
          <w:rFonts w:ascii="Times New Roman"/>
          <w:color w:val="D14D54"/>
          <w:sz w:val="21"/>
        </w:rPr>
        <w:t> </w:t>
      </w:r>
      <w:r>
        <w:rPr>
          <w:rFonts w:ascii="Times New Roman"/>
          <w:color w:val="D14D54"/>
          <w:spacing w:val="-22"/>
          <w:sz w:val="21"/>
        </w:rPr>
        <w:t> </w:t>
      </w:r>
      <w:r>
        <w:rPr>
          <w:color w:val="D14D54"/>
          <w:spacing w:val="-33"/>
          <w:w w:val="51"/>
          <w:sz w:val="20"/>
        </w:rPr>
        <w:t>1</w:t>
      </w:r>
      <w:r>
        <w:rPr>
          <w:color w:val="D14D54"/>
          <w:spacing w:val="-90"/>
          <w:w w:val="155"/>
          <w:sz w:val="20"/>
        </w:rPr>
        <w:t>,</w:t>
      </w:r>
      <w:r>
        <w:rPr>
          <w:color w:val="D14D54"/>
          <w:spacing w:val="-27"/>
          <w:w w:val="99"/>
          <w:sz w:val="20"/>
          <w:u w:val="thick" w:color="000000"/>
        </w:rPr>
        <w:t> </w:t>
      </w:r>
      <w:r>
        <w:rPr>
          <w:color w:val="D14D54"/>
          <w:w w:val="106"/>
          <w:sz w:val="20"/>
          <w:u w:val="thick" w:color="000000"/>
        </w:rPr>
        <w:t>m</w:t>
      </w:r>
      <w:r>
        <w:rPr>
          <w:color w:val="D14D54"/>
          <w:spacing w:val="-16"/>
          <w:w w:val="106"/>
          <w:sz w:val="20"/>
          <w:u w:val="thick" w:color="000000"/>
        </w:rPr>
        <w:t>i</w:t>
      </w:r>
      <w:r>
        <w:rPr>
          <w:color w:val="D14D54"/>
          <w:spacing w:val="4"/>
          <w:w w:val="129"/>
          <w:sz w:val="20"/>
          <w:u w:val="thick" w:color="000000"/>
        </w:rPr>
        <w:t>t</w:t>
      </w:r>
      <w:r>
        <w:rPr>
          <w:color w:val="2F447E"/>
          <w:w w:val="93"/>
          <w:sz w:val="20"/>
          <w:u w:val="thick" w:color="000000"/>
        </w:rPr>
        <w:t>Accessor</w:t>
      </w:r>
      <w:r>
        <w:rPr>
          <w:color w:val="2F447E"/>
          <w:w w:val="94"/>
          <w:sz w:val="20"/>
          <w:u w:val="thick" w:color="000000"/>
        </w:rPr>
        <w:t>y</w:t>
      </w:r>
      <w:r>
        <w:rPr>
          <w:color w:val="2F447E"/>
          <w:spacing w:val="20"/>
          <w:sz w:val="20"/>
          <w:u w:val="thick" w:color="000000"/>
        </w:rPr>
        <w:t> </w:t>
      </w:r>
      <w:r>
        <w:rPr>
          <w:color w:val="2F447E"/>
          <w:w w:val="105"/>
          <w:sz w:val="20"/>
          <w:u w:val="thick" w:color="000000"/>
        </w:rPr>
        <w:t>dwell</w:t>
      </w:r>
      <w:r>
        <w:rPr>
          <w:color w:val="2F447E"/>
          <w:spacing w:val="11"/>
          <w:w w:val="105"/>
          <w:sz w:val="20"/>
          <w:u w:val="thick" w:color="000000"/>
        </w:rPr>
        <w:t>i</w:t>
      </w:r>
      <w:r>
        <w:rPr>
          <w:color w:val="2A49A5"/>
          <w:spacing w:val="-13"/>
          <w:w w:val="105"/>
          <w:sz w:val="20"/>
          <w:u w:val="thick" w:color="000000"/>
        </w:rPr>
        <w:t>n</w:t>
      </w:r>
      <w:r>
        <w:rPr>
          <w:color w:val="2F447E"/>
          <w:w w:val="97"/>
          <w:sz w:val="20"/>
          <w:u w:val="thick" w:color="000000"/>
        </w:rPr>
        <w:t>g</w:t>
      </w:r>
      <w:r>
        <w:rPr>
          <w:color w:val="2F447E"/>
          <w:spacing w:val="1"/>
          <w:sz w:val="20"/>
          <w:u w:val="thick" w:color="000000"/>
        </w:rPr>
        <w:t> </w:t>
      </w:r>
      <w:r>
        <w:rPr>
          <w:color w:val="2A49A5"/>
          <w:spacing w:val="2"/>
          <w:w w:val="100"/>
          <w:sz w:val="20"/>
          <w:u w:val="thick" w:color="000000"/>
        </w:rPr>
        <w:t>u</w:t>
      </w:r>
      <w:r>
        <w:rPr>
          <w:color w:val="2F447E"/>
          <w:w w:val="109"/>
          <w:sz w:val="20"/>
          <w:u w:val="thick" w:color="000000"/>
        </w:rPr>
        <w:t>nit</w:t>
      </w:r>
      <w:r>
        <w:rPr>
          <w:color w:val="2F447E"/>
          <w:spacing w:val="-1"/>
          <w:sz w:val="20"/>
        </w:rPr>
        <w:t> </w:t>
      </w:r>
      <w:r>
        <w:rPr>
          <w:color w:val="111111"/>
          <w:w w:val="105"/>
          <w:sz w:val="20"/>
        </w:rPr>
        <w:t>permit</w:t>
      </w:r>
      <w:r>
        <w:rPr>
          <w:color w:val="111111"/>
          <w:spacing w:val="11"/>
          <w:sz w:val="20"/>
        </w:rPr>
        <w:t> </w:t>
      </w:r>
      <w:r>
        <w:rPr>
          <w:color w:val="111111"/>
          <w:w w:val="102"/>
          <w:sz w:val="20"/>
        </w:rPr>
        <w:t>required.</w:t>
      </w:r>
    </w:p>
    <w:p>
      <w:pPr>
        <w:pStyle w:val="BodyText"/>
        <w:spacing w:before="2"/>
      </w:pPr>
    </w:p>
    <w:p>
      <w:pPr>
        <w:spacing w:line="240" w:lineRule="auto" w:before="1"/>
        <w:ind w:left="301" w:right="115" w:firstLine="431"/>
        <w:jc w:val="both"/>
        <w:rPr>
          <w:sz w:val="20"/>
        </w:rPr>
      </w:pPr>
      <w:r>
        <w:rPr>
          <w:color w:val="111111"/>
          <w:sz w:val="20"/>
        </w:rPr>
        <w:t>The zoning administrator or his/her designee shall issue </w:t>
      </w:r>
      <w:r>
        <w:rPr>
          <w:color w:val="111111"/>
          <w:spacing w:val="-4"/>
          <w:sz w:val="20"/>
        </w:rPr>
        <w:t>a</w:t>
      </w:r>
      <w:r>
        <w:rPr>
          <w:color w:val="0C3BA0"/>
          <w:spacing w:val="-4"/>
          <w:sz w:val="20"/>
        </w:rPr>
        <w:t>n </w:t>
      </w:r>
      <w:r>
        <w:rPr>
          <w:color w:val="D14D54"/>
          <w:sz w:val="20"/>
        </w:rPr>
        <w:t>second uffit</w:t>
      </w:r>
      <w:r>
        <w:rPr>
          <w:color w:val="2F447E"/>
          <w:sz w:val="20"/>
          <w:u w:val="thick" w:color="000000"/>
        </w:rPr>
        <w:t>accessory dwel</w:t>
      </w:r>
      <w:r>
        <w:rPr>
          <w:color w:val="332150"/>
          <w:sz w:val="20"/>
          <w:u w:val="thick" w:color="000000"/>
        </w:rPr>
        <w:t>l</w:t>
      </w:r>
      <w:r>
        <w:rPr>
          <w:color w:val="3F527E"/>
          <w:sz w:val="20"/>
          <w:u w:val="thick" w:color="000000"/>
        </w:rPr>
        <w:t>ing </w:t>
      </w:r>
      <w:r>
        <w:rPr>
          <w:color w:val="2F447E"/>
          <w:sz w:val="20"/>
          <w:u w:val="thick" w:color="000000"/>
        </w:rPr>
        <w:t>unit  </w:t>
      </w:r>
      <w:r>
        <w:rPr>
          <w:color w:val="111111"/>
          <w:sz w:val="20"/>
        </w:rPr>
        <w:t>permit as a ministerial permit to allow for </w:t>
      </w:r>
      <w:r>
        <w:rPr>
          <w:color w:val="111111"/>
          <w:spacing w:val="-5"/>
          <w:sz w:val="20"/>
        </w:rPr>
        <w:t>a</w:t>
      </w:r>
      <w:r>
        <w:rPr>
          <w:color w:val="0C3BA0"/>
          <w:spacing w:val="-5"/>
          <w:sz w:val="20"/>
        </w:rPr>
        <w:t>n </w:t>
      </w:r>
      <w:r>
        <w:rPr>
          <w:color w:val="D14D54"/>
          <w:sz w:val="20"/>
        </w:rPr>
        <w:t>sesond un</w:t>
      </w:r>
      <w:r>
        <w:rPr>
          <w:color w:val="DA5B6E"/>
          <w:sz w:val="20"/>
        </w:rPr>
        <w:t>i</w:t>
      </w:r>
      <w:r>
        <w:rPr>
          <w:color w:val="D14D54"/>
          <w:sz w:val="20"/>
        </w:rPr>
        <w:t>t</w:t>
      </w:r>
      <w:r>
        <w:rPr>
          <w:color w:val="2F447E"/>
          <w:sz w:val="20"/>
          <w:u w:val="single" w:color="000000"/>
        </w:rPr>
        <w:t>accessory dwelling un</w:t>
      </w:r>
      <w:r>
        <w:rPr>
          <w:color w:val="2A49A5"/>
          <w:sz w:val="20"/>
          <w:u w:val="single" w:color="000000"/>
        </w:rPr>
        <w:t>i</w:t>
      </w:r>
      <w:r>
        <w:rPr>
          <w:color w:val="2F447E"/>
          <w:sz w:val="20"/>
          <w:u w:val="single" w:color="000000"/>
        </w:rPr>
        <w:t>t</w:t>
      </w:r>
      <w:r>
        <w:rPr>
          <w:color w:val="111111"/>
          <w:sz w:val="20"/>
        </w:rPr>
        <w:t>; provided, that a  completed application </w:t>
      </w:r>
      <w:r>
        <w:rPr>
          <w:color w:val="2D2B2D"/>
          <w:spacing w:val="-5"/>
          <w:sz w:val="20"/>
        </w:rPr>
        <w:t>i</w:t>
      </w:r>
      <w:r>
        <w:rPr>
          <w:color w:val="111111"/>
          <w:spacing w:val="-5"/>
          <w:sz w:val="20"/>
        </w:rPr>
        <w:t>s </w:t>
      </w:r>
      <w:r>
        <w:rPr>
          <w:color w:val="111111"/>
          <w:sz w:val="20"/>
        </w:rPr>
        <w:t>submitted which demonstrates that the </w:t>
      </w:r>
      <w:r>
        <w:rPr>
          <w:color w:val="D14D54"/>
          <w:sz w:val="20"/>
        </w:rPr>
        <w:t>seseAfi-1:ffi# </w:t>
      </w:r>
      <w:r>
        <w:rPr>
          <w:color w:val="2F447E"/>
          <w:sz w:val="20"/>
          <w:u w:val="thick" w:color="000000"/>
        </w:rPr>
        <w:t>accessory dwe</w:t>
      </w:r>
      <w:r>
        <w:rPr>
          <w:color w:val="0C3BA0"/>
          <w:sz w:val="20"/>
          <w:u w:val="thick" w:color="000000"/>
        </w:rPr>
        <w:t>l</w:t>
      </w:r>
      <w:r>
        <w:rPr>
          <w:color w:val="2F447E"/>
          <w:sz w:val="20"/>
          <w:u w:val="thick" w:color="000000"/>
        </w:rPr>
        <w:t>ling </w:t>
      </w:r>
      <w:r>
        <w:rPr>
          <w:color w:val="2F447E"/>
          <w:spacing w:val="-3"/>
          <w:sz w:val="20"/>
          <w:u w:val="thick" w:color="000000"/>
        </w:rPr>
        <w:t>uni</w:t>
      </w:r>
      <w:r>
        <w:rPr>
          <w:color w:val="2A49A5"/>
          <w:spacing w:val="-3"/>
          <w:sz w:val="20"/>
          <w:u w:val="thick" w:color="000000"/>
        </w:rPr>
        <w:t>t </w:t>
      </w:r>
      <w:r>
        <w:rPr>
          <w:color w:val="111111"/>
          <w:sz w:val="20"/>
        </w:rPr>
        <w:t>complies</w:t>
      </w:r>
      <w:r>
        <w:rPr>
          <w:color w:val="111111"/>
          <w:spacing w:val="6"/>
          <w:sz w:val="20"/>
        </w:rPr>
        <w:t> </w:t>
      </w:r>
      <w:r>
        <w:rPr>
          <w:color w:val="111111"/>
          <w:sz w:val="20"/>
        </w:rPr>
        <w:t>with</w:t>
      </w:r>
      <w:r>
        <w:rPr>
          <w:color w:val="111111"/>
          <w:spacing w:val="5"/>
          <w:sz w:val="20"/>
        </w:rPr>
        <w:t> </w:t>
      </w:r>
      <w:r>
        <w:rPr>
          <w:color w:val="111111"/>
          <w:sz w:val="20"/>
        </w:rPr>
        <w:t>the</w:t>
      </w:r>
      <w:r>
        <w:rPr>
          <w:color w:val="111111"/>
          <w:spacing w:val="5"/>
          <w:sz w:val="20"/>
        </w:rPr>
        <w:t> </w:t>
      </w:r>
      <w:r>
        <w:rPr>
          <w:color w:val="111111"/>
          <w:sz w:val="20"/>
        </w:rPr>
        <w:t>requirements</w:t>
      </w:r>
      <w:r>
        <w:rPr>
          <w:color w:val="111111"/>
          <w:spacing w:val="10"/>
          <w:sz w:val="20"/>
        </w:rPr>
        <w:t> </w:t>
      </w:r>
      <w:r>
        <w:rPr>
          <w:color w:val="111111"/>
          <w:sz w:val="20"/>
        </w:rPr>
        <w:t>contained</w:t>
      </w:r>
      <w:r>
        <w:rPr>
          <w:color w:val="111111"/>
          <w:spacing w:val="9"/>
          <w:sz w:val="20"/>
        </w:rPr>
        <w:t> </w:t>
      </w:r>
      <w:r>
        <w:rPr>
          <w:color w:val="111111"/>
          <w:spacing w:val="-15"/>
          <w:w w:val="110"/>
          <w:sz w:val="20"/>
        </w:rPr>
        <w:t>in</w:t>
      </w:r>
      <w:r>
        <w:rPr>
          <w:color w:val="111111"/>
          <w:spacing w:val="-24"/>
          <w:w w:val="110"/>
          <w:sz w:val="20"/>
        </w:rPr>
        <w:t> </w:t>
      </w:r>
      <w:r>
        <w:rPr>
          <w:color w:val="111111"/>
          <w:spacing w:val="-5"/>
          <w:sz w:val="20"/>
        </w:rPr>
        <w:t>th</w:t>
      </w:r>
      <w:r>
        <w:rPr>
          <w:color w:val="2D2B2D"/>
          <w:spacing w:val="-5"/>
          <w:sz w:val="20"/>
        </w:rPr>
        <w:t>i</w:t>
      </w:r>
      <w:r>
        <w:rPr>
          <w:color w:val="111111"/>
          <w:spacing w:val="-5"/>
          <w:sz w:val="20"/>
        </w:rPr>
        <w:t>s </w:t>
      </w:r>
      <w:r>
        <w:rPr>
          <w:color w:val="111111"/>
          <w:sz w:val="20"/>
        </w:rPr>
        <w:t>chapter</w:t>
      </w:r>
      <w:r>
        <w:rPr>
          <w:color w:val="111111"/>
          <w:spacing w:val="-34"/>
          <w:sz w:val="20"/>
        </w:rPr>
        <w:t> </w:t>
      </w:r>
      <w:r>
        <w:rPr>
          <w:color w:val="424242"/>
          <w:w w:val="110"/>
          <w:sz w:val="20"/>
        </w:rPr>
        <w:t>.</w:t>
      </w:r>
      <w:r>
        <w:rPr>
          <w:color w:val="424242"/>
          <w:spacing w:val="-30"/>
          <w:w w:val="110"/>
          <w:sz w:val="20"/>
        </w:rPr>
        <w:t> </w:t>
      </w:r>
      <w:r>
        <w:rPr>
          <w:color w:val="111111"/>
          <w:sz w:val="20"/>
        </w:rPr>
        <w:t>In</w:t>
      </w:r>
      <w:r>
        <w:rPr>
          <w:color w:val="111111"/>
          <w:spacing w:val="-17"/>
          <w:sz w:val="20"/>
        </w:rPr>
        <w:t> </w:t>
      </w:r>
      <w:r>
        <w:rPr>
          <w:color w:val="111111"/>
          <w:sz w:val="20"/>
        </w:rPr>
        <w:t>addition</w:t>
      </w:r>
      <w:r>
        <w:rPr>
          <w:color w:val="111111"/>
          <w:spacing w:val="-3"/>
          <w:sz w:val="20"/>
        </w:rPr>
        <w:t> </w:t>
      </w:r>
      <w:r>
        <w:rPr>
          <w:color w:val="111111"/>
          <w:sz w:val="20"/>
        </w:rPr>
        <w:t>to </w:t>
      </w:r>
      <w:r>
        <w:rPr>
          <w:color w:val="111111"/>
          <w:spacing w:val="-5"/>
          <w:sz w:val="20"/>
        </w:rPr>
        <w:t>a</w:t>
      </w:r>
      <w:r>
        <w:rPr>
          <w:color w:val="0C3BA0"/>
          <w:spacing w:val="-5"/>
          <w:sz w:val="20"/>
        </w:rPr>
        <w:t>n</w:t>
      </w:r>
      <w:r>
        <w:rPr>
          <w:color w:val="0C3BA0"/>
          <w:spacing w:val="-27"/>
          <w:sz w:val="20"/>
        </w:rPr>
        <w:t> </w:t>
      </w:r>
      <w:r>
        <w:rPr>
          <w:color w:val="D14D54"/>
          <w:sz w:val="20"/>
        </w:rPr>
        <w:t>seGGAtHJn</w:t>
      </w:r>
      <w:r>
        <w:rPr>
          <w:color w:val="D14D54"/>
          <w:sz w:val="20"/>
          <w:u w:val="thick" w:color="000000"/>
        </w:rPr>
        <w:t>it</w:t>
      </w:r>
      <w:r>
        <w:rPr>
          <w:color w:val="2F447E"/>
          <w:sz w:val="20"/>
          <w:u w:val="thick" w:color="000000"/>
        </w:rPr>
        <w:t>accessory</w:t>
      </w:r>
      <w:r>
        <w:rPr>
          <w:color w:val="2F447E"/>
          <w:spacing w:val="11"/>
          <w:sz w:val="20"/>
          <w:u w:val="thick" w:color="000000"/>
        </w:rPr>
        <w:t> </w:t>
      </w:r>
      <w:r>
        <w:rPr>
          <w:color w:val="2F447E"/>
          <w:sz w:val="20"/>
          <w:u w:val="thick" w:color="000000"/>
        </w:rPr>
        <w:t>dwelling </w:t>
      </w:r>
      <w:r>
        <w:rPr>
          <w:color w:val="2F447E"/>
          <w:sz w:val="20"/>
          <w:u w:val="single" w:color="000000"/>
        </w:rPr>
        <w:t>unit </w:t>
      </w:r>
      <w:r>
        <w:rPr>
          <w:color w:val="111111"/>
          <w:sz w:val="20"/>
        </w:rPr>
        <w:t>permit, the applicant shall be required to obtain a building permit prior to the construction of the </w:t>
      </w:r>
      <w:r>
        <w:rPr>
          <w:color w:val="D14D54"/>
          <w:w w:val="95"/>
          <w:sz w:val="20"/>
        </w:rPr>
        <w:t>S0GGnEk.iru</w:t>
      </w:r>
      <w:r>
        <w:rPr>
          <w:color w:val="3F527E"/>
          <w:w w:val="95"/>
          <w:sz w:val="20"/>
          <w:u w:val="thick" w:color="000000"/>
        </w:rPr>
        <w:t>accessory  </w:t>
      </w:r>
      <w:r>
        <w:rPr>
          <w:color w:val="2F447E"/>
          <w:w w:val="95"/>
          <w:sz w:val="20"/>
          <w:u w:val="thick" w:color="000000"/>
        </w:rPr>
        <w:t>dwell</w:t>
      </w:r>
      <w:r>
        <w:rPr>
          <w:color w:val="2A49A5"/>
          <w:w w:val="95"/>
          <w:sz w:val="20"/>
          <w:u w:val="thick" w:color="000000"/>
        </w:rPr>
        <w:t>i</w:t>
      </w:r>
      <w:r>
        <w:rPr>
          <w:color w:val="2F447E"/>
          <w:w w:val="95"/>
          <w:sz w:val="20"/>
          <w:u w:val="thick" w:color="000000"/>
        </w:rPr>
        <w:t>ng</w:t>
      </w:r>
      <w:r>
        <w:rPr>
          <w:color w:val="2F447E"/>
          <w:spacing w:val="2"/>
          <w:w w:val="95"/>
          <w:sz w:val="20"/>
          <w:u w:val="thick" w:color="000000"/>
        </w:rPr>
        <w:t> </w:t>
      </w:r>
      <w:r>
        <w:rPr>
          <w:color w:val="2F447E"/>
          <w:spacing w:val="-8"/>
          <w:w w:val="95"/>
          <w:sz w:val="20"/>
          <w:u w:val="thick" w:color="000000"/>
        </w:rPr>
        <w:t>un</w:t>
      </w:r>
      <w:r>
        <w:rPr>
          <w:color w:val="384B5B"/>
          <w:spacing w:val="-8"/>
          <w:w w:val="95"/>
          <w:sz w:val="20"/>
          <w:u w:val="thick" w:color="000000"/>
        </w:rPr>
        <w:t>i</w:t>
      </w:r>
      <w:r>
        <w:rPr>
          <w:color w:val="2F447E"/>
          <w:spacing w:val="-8"/>
          <w:w w:val="95"/>
          <w:sz w:val="20"/>
          <w:u w:val="thick" w:color="000000"/>
        </w:rPr>
        <w:t>t</w:t>
      </w:r>
      <w:r>
        <w:rPr>
          <w:color w:val="2F447E"/>
          <w:spacing w:val="-8"/>
          <w:w w:val="95"/>
          <w:sz w:val="20"/>
        </w:rPr>
        <w:t>.</w:t>
      </w:r>
    </w:p>
    <w:p>
      <w:pPr>
        <w:pStyle w:val="BodyText"/>
        <w:spacing w:before="8"/>
        <w:rPr>
          <w:sz w:val="24"/>
        </w:rPr>
      </w:pPr>
    </w:p>
    <w:p>
      <w:pPr>
        <w:pStyle w:val="Heading7"/>
        <w:ind w:left="306" w:right="384"/>
      </w:pPr>
      <w:r>
        <w:rPr>
          <w:color w:val="111111"/>
          <w:w w:val="105"/>
        </w:rPr>
        <w:t>(Ord. 886 § 6 (part)</w:t>
      </w:r>
      <w:r>
        <w:rPr>
          <w:color w:val="2D2B2D"/>
          <w:w w:val="105"/>
        </w:rPr>
        <w:t>, </w:t>
      </w:r>
      <w:r>
        <w:rPr>
          <w:color w:val="111111"/>
          <w:w w:val="105"/>
        </w:rPr>
        <w:t>2004)</w:t>
      </w:r>
    </w:p>
    <w:p>
      <w:pPr>
        <w:pStyle w:val="BodyText"/>
        <w:spacing w:before="1"/>
        <w:rPr>
          <w:rFonts w:ascii="Times New Roman"/>
          <w:sz w:val="26"/>
        </w:rPr>
      </w:pPr>
    </w:p>
    <w:p>
      <w:pPr>
        <w:spacing w:before="0"/>
        <w:ind w:left="316" w:right="384" w:firstLine="0"/>
        <w:jc w:val="left"/>
        <w:rPr>
          <w:sz w:val="20"/>
        </w:rPr>
      </w:pPr>
      <w:r>
        <w:rPr>
          <w:rFonts w:ascii="Times New Roman"/>
          <w:color w:val="111111"/>
          <w:w w:val="105"/>
          <w:sz w:val="21"/>
        </w:rPr>
        <w:t>18.31.030  - </w:t>
      </w:r>
      <w:r>
        <w:rPr>
          <w:color w:val="111111"/>
          <w:w w:val="105"/>
          <w:sz w:val="20"/>
        </w:rPr>
        <w:t>Definition.</w:t>
      </w:r>
    </w:p>
    <w:p>
      <w:pPr>
        <w:pStyle w:val="BodyText"/>
        <w:spacing w:before="9"/>
        <w:rPr>
          <w:sz w:val="21"/>
        </w:rPr>
      </w:pPr>
    </w:p>
    <w:p>
      <w:pPr>
        <w:spacing w:before="0"/>
        <w:ind w:left="311" w:right="384" w:firstLine="47"/>
        <w:jc w:val="left"/>
        <w:rPr>
          <w:sz w:val="20"/>
        </w:rPr>
      </w:pPr>
      <w:r>
        <w:rPr/>
        <w:pict>
          <v:line style="position:absolute;mso-position-horizontal-relative:page;mso-position-vertical-relative:paragraph;z-index:1336" from="68.598587pt,201.568691pt" to="68.598587pt,.034091pt" stroked="true" strokeweight=".478873pt" strokecolor="#2b2b2b">
            <w10:wrap type="none"/>
          </v:line>
        </w:pict>
      </w:r>
      <w:r>
        <w:rPr>
          <w:color w:val="3F527E"/>
          <w:w w:val="105"/>
          <w:sz w:val="20"/>
          <w:u w:val="thick" w:color="000000"/>
        </w:rPr>
        <w:t>"Accessory</w:t>
      </w:r>
      <w:r>
        <w:rPr>
          <w:color w:val="3F527E"/>
          <w:spacing w:val="-19"/>
          <w:w w:val="105"/>
          <w:sz w:val="20"/>
          <w:u w:val="thick" w:color="000000"/>
        </w:rPr>
        <w:t> </w:t>
      </w:r>
      <w:r>
        <w:rPr>
          <w:color w:val="2F447E"/>
          <w:w w:val="105"/>
          <w:sz w:val="20"/>
          <w:u w:val="thick" w:color="000000"/>
        </w:rPr>
        <w:t>dwelling</w:t>
      </w:r>
      <w:r>
        <w:rPr>
          <w:color w:val="2F447E"/>
          <w:spacing w:val="14"/>
          <w:w w:val="105"/>
          <w:sz w:val="20"/>
          <w:u w:val="thick" w:color="000000"/>
        </w:rPr>
        <w:t> </w:t>
      </w:r>
      <w:r>
        <w:rPr>
          <w:color w:val="2F447E"/>
          <w:w w:val="105"/>
          <w:sz w:val="20"/>
          <w:u w:val="thick" w:color="000000"/>
        </w:rPr>
        <w:t>unit</w:t>
      </w:r>
      <w:r>
        <w:rPr>
          <w:color w:val="5E67A1"/>
          <w:w w:val="105"/>
          <w:sz w:val="20"/>
          <w:u w:val="thick" w:color="000000"/>
        </w:rPr>
        <w:t>"</w:t>
      </w:r>
      <w:r>
        <w:rPr>
          <w:color w:val="5E67A1"/>
          <w:spacing w:val="-25"/>
          <w:w w:val="105"/>
          <w:sz w:val="20"/>
          <w:u w:val="thick" w:color="000000"/>
        </w:rPr>
        <w:t> </w:t>
      </w:r>
      <w:r>
        <w:rPr>
          <w:color w:val="2F447E"/>
          <w:w w:val="105"/>
          <w:sz w:val="20"/>
          <w:u w:val="thick" w:color="000000"/>
        </w:rPr>
        <w:t>means</w:t>
      </w:r>
      <w:r>
        <w:rPr>
          <w:color w:val="2F447E"/>
          <w:spacing w:val="-24"/>
          <w:w w:val="105"/>
          <w:sz w:val="20"/>
          <w:u w:val="thick" w:color="000000"/>
        </w:rPr>
        <w:t> </w:t>
      </w:r>
      <w:r>
        <w:rPr>
          <w:color w:val="2F447E"/>
          <w:w w:val="105"/>
          <w:sz w:val="20"/>
          <w:u w:val="thick" w:color="000000"/>
        </w:rPr>
        <w:t>an</w:t>
      </w:r>
      <w:r>
        <w:rPr>
          <w:color w:val="2F447E"/>
          <w:spacing w:val="-28"/>
          <w:w w:val="105"/>
          <w:sz w:val="20"/>
          <w:u w:val="thick" w:color="000000"/>
        </w:rPr>
        <w:t> </w:t>
      </w:r>
      <w:r>
        <w:rPr>
          <w:color w:val="2F447E"/>
          <w:w w:val="105"/>
          <w:sz w:val="20"/>
          <w:u w:val="thick" w:color="000000"/>
        </w:rPr>
        <w:t>attached</w:t>
      </w:r>
      <w:r>
        <w:rPr>
          <w:color w:val="2F447E"/>
          <w:spacing w:val="-22"/>
          <w:w w:val="105"/>
          <w:sz w:val="20"/>
          <w:u w:val="thick" w:color="000000"/>
        </w:rPr>
        <w:t> </w:t>
      </w:r>
      <w:r>
        <w:rPr>
          <w:color w:val="2F447E"/>
          <w:w w:val="105"/>
          <w:sz w:val="20"/>
          <w:u w:val="thick" w:color="000000"/>
        </w:rPr>
        <w:t>or</w:t>
      </w:r>
      <w:r>
        <w:rPr>
          <w:color w:val="2F447E"/>
          <w:spacing w:val="-23"/>
          <w:w w:val="105"/>
          <w:sz w:val="20"/>
          <w:u w:val="thick" w:color="000000"/>
        </w:rPr>
        <w:t> </w:t>
      </w:r>
      <w:r>
        <w:rPr>
          <w:color w:val="2F447E"/>
          <w:w w:val="105"/>
          <w:sz w:val="20"/>
          <w:u w:val="thick" w:color="000000"/>
        </w:rPr>
        <w:t>a</w:t>
      </w:r>
      <w:r>
        <w:rPr>
          <w:color w:val="2F447E"/>
          <w:spacing w:val="-28"/>
          <w:w w:val="105"/>
          <w:sz w:val="20"/>
          <w:u w:val="thick" w:color="000000"/>
        </w:rPr>
        <w:t> </w:t>
      </w:r>
      <w:r>
        <w:rPr>
          <w:color w:val="2F447E"/>
          <w:w w:val="105"/>
          <w:sz w:val="20"/>
          <w:u w:val="thick" w:color="000000"/>
        </w:rPr>
        <w:t>detached</w:t>
      </w:r>
      <w:r>
        <w:rPr>
          <w:color w:val="2F447E"/>
          <w:spacing w:val="-21"/>
          <w:w w:val="105"/>
          <w:sz w:val="20"/>
          <w:u w:val="thick" w:color="000000"/>
        </w:rPr>
        <w:t> </w:t>
      </w:r>
      <w:r>
        <w:rPr>
          <w:color w:val="3F527E"/>
          <w:w w:val="105"/>
          <w:sz w:val="20"/>
          <w:u w:val="thick" w:color="000000"/>
        </w:rPr>
        <w:t>residential</w:t>
      </w:r>
      <w:r>
        <w:rPr>
          <w:color w:val="3F527E"/>
          <w:spacing w:val="-33"/>
          <w:w w:val="105"/>
          <w:sz w:val="20"/>
          <w:u w:val="thick" w:color="000000"/>
        </w:rPr>
        <w:t> </w:t>
      </w:r>
      <w:r>
        <w:rPr>
          <w:color w:val="2F447E"/>
          <w:w w:val="105"/>
          <w:sz w:val="20"/>
          <w:u w:val="thick" w:color="000000"/>
        </w:rPr>
        <w:t>dwelling</w:t>
      </w:r>
      <w:r>
        <w:rPr>
          <w:color w:val="2F447E"/>
          <w:spacing w:val="-17"/>
          <w:w w:val="105"/>
          <w:sz w:val="20"/>
          <w:u w:val="thick" w:color="000000"/>
        </w:rPr>
        <w:t> </w:t>
      </w:r>
      <w:r>
        <w:rPr>
          <w:color w:val="2F447E"/>
          <w:spacing w:val="-4"/>
          <w:w w:val="105"/>
          <w:sz w:val="20"/>
          <w:u w:val="thick" w:color="000000"/>
        </w:rPr>
        <w:t>un</w:t>
      </w:r>
      <w:r>
        <w:rPr>
          <w:color w:val="2A49A5"/>
          <w:spacing w:val="-4"/>
          <w:w w:val="105"/>
          <w:sz w:val="20"/>
          <w:u w:val="thick" w:color="000000"/>
        </w:rPr>
        <w:t>i</w:t>
      </w:r>
      <w:r>
        <w:rPr>
          <w:color w:val="2F447E"/>
          <w:spacing w:val="-4"/>
          <w:w w:val="105"/>
          <w:sz w:val="20"/>
          <w:u w:val="thick" w:color="000000"/>
        </w:rPr>
        <w:t>t</w:t>
      </w:r>
      <w:r>
        <w:rPr>
          <w:color w:val="2F447E"/>
          <w:spacing w:val="-30"/>
          <w:w w:val="105"/>
          <w:sz w:val="20"/>
          <w:u w:val="thick" w:color="000000"/>
        </w:rPr>
        <w:t> </w:t>
      </w:r>
      <w:r>
        <w:rPr>
          <w:color w:val="2F447E"/>
          <w:w w:val="105"/>
          <w:sz w:val="20"/>
          <w:u w:val="thick" w:color="000000"/>
        </w:rPr>
        <w:t>which</w:t>
      </w:r>
      <w:r>
        <w:rPr>
          <w:color w:val="2F447E"/>
          <w:spacing w:val="-23"/>
          <w:w w:val="105"/>
          <w:sz w:val="20"/>
          <w:u w:val="thick" w:color="000000"/>
        </w:rPr>
        <w:t> </w:t>
      </w:r>
      <w:r>
        <w:rPr>
          <w:color w:val="2F447E"/>
          <w:w w:val="105"/>
          <w:sz w:val="20"/>
          <w:u w:val="thick" w:color="000000"/>
        </w:rPr>
        <w:t>provides comp</w:t>
      </w:r>
      <w:r>
        <w:rPr>
          <w:color w:val="2A49A5"/>
          <w:w w:val="105"/>
          <w:sz w:val="20"/>
          <w:u w:val="thick" w:color="000000"/>
        </w:rPr>
        <w:t>l</w:t>
      </w:r>
      <w:r>
        <w:rPr>
          <w:color w:val="2F447E"/>
          <w:w w:val="105"/>
          <w:sz w:val="20"/>
          <w:u w:val="thick" w:color="000000"/>
        </w:rPr>
        <w:t>ete</w:t>
      </w:r>
      <w:r>
        <w:rPr>
          <w:color w:val="2F447E"/>
          <w:spacing w:val="-31"/>
          <w:w w:val="105"/>
          <w:sz w:val="20"/>
          <w:u w:val="thick" w:color="000000"/>
        </w:rPr>
        <w:t> </w:t>
      </w:r>
      <w:r>
        <w:rPr>
          <w:color w:val="2F447E"/>
          <w:w w:val="105"/>
          <w:sz w:val="20"/>
          <w:u w:val="thick" w:color="000000"/>
        </w:rPr>
        <w:t>independent</w:t>
      </w:r>
      <w:r>
        <w:rPr>
          <w:color w:val="2F447E"/>
          <w:spacing w:val="-27"/>
          <w:w w:val="105"/>
          <w:sz w:val="20"/>
          <w:u w:val="thick" w:color="000000"/>
        </w:rPr>
        <w:t> </w:t>
      </w:r>
      <w:r>
        <w:rPr>
          <w:color w:val="3F527E"/>
          <w:spacing w:val="-7"/>
          <w:w w:val="105"/>
          <w:sz w:val="20"/>
          <w:u w:val="thick" w:color="000000"/>
        </w:rPr>
        <w:t>liv</w:t>
      </w:r>
      <w:r>
        <w:rPr>
          <w:color w:val="5B647E"/>
          <w:spacing w:val="-7"/>
          <w:w w:val="105"/>
          <w:sz w:val="20"/>
          <w:u w:val="thick" w:color="000000"/>
        </w:rPr>
        <w:t>i</w:t>
      </w:r>
      <w:r>
        <w:rPr>
          <w:color w:val="2F447E"/>
          <w:spacing w:val="-7"/>
          <w:w w:val="105"/>
          <w:sz w:val="20"/>
          <w:u w:val="thick" w:color="000000"/>
        </w:rPr>
        <w:t>ng</w:t>
      </w:r>
      <w:r>
        <w:rPr>
          <w:color w:val="2F447E"/>
          <w:spacing w:val="-34"/>
          <w:w w:val="105"/>
          <w:sz w:val="20"/>
          <w:u w:val="thick" w:color="000000"/>
        </w:rPr>
        <w:t> </w:t>
      </w:r>
      <w:r>
        <w:rPr>
          <w:color w:val="2F447E"/>
          <w:w w:val="105"/>
          <w:sz w:val="20"/>
          <w:u w:val="thick" w:color="000000"/>
        </w:rPr>
        <w:t>facilities</w:t>
      </w:r>
      <w:r>
        <w:rPr>
          <w:color w:val="2F447E"/>
          <w:spacing w:val="-26"/>
          <w:w w:val="105"/>
          <w:sz w:val="20"/>
          <w:u w:val="thick" w:color="000000"/>
        </w:rPr>
        <w:t> </w:t>
      </w:r>
      <w:r>
        <w:rPr>
          <w:color w:val="2F447E"/>
          <w:w w:val="105"/>
          <w:sz w:val="20"/>
          <w:u w:val="thick" w:color="000000"/>
        </w:rPr>
        <w:t>for</w:t>
      </w:r>
      <w:r>
        <w:rPr>
          <w:color w:val="2F447E"/>
          <w:spacing w:val="-30"/>
          <w:w w:val="105"/>
          <w:sz w:val="20"/>
          <w:u w:val="thick" w:color="000000"/>
        </w:rPr>
        <w:t> </w:t>
      </w:r>
      <w:r>
        <w:rPr>
          <w:color w:val="2F447E"/>
          <w:w w:val="105"/>
          <w:sz w:val="20"/>
          <w:u w:val="thick" w:color="000000"/>
        </w:rPr>
        <w:t>one</w:t>
      </w:r>
      <w:r>
        <w:rPr>
          <w:color w:val="2F447E"/>
          <w:spacing w:val="-31"/>
          <w:w w:val="105"/>
          <w:sz w:val="20"/>
          <w:u w:val="thick" w:color="000000"/>
        </w:rPr>
        <w:t> </w:t>
      </w:r>
      <w:r>
        <w:rPr>
          <w:color w:val="2F447E"/>
          <w:w w:val="105"/>
          <w:sz w:val="20"/>
          <w:u w:val="thick" w:color="000000"/>
        </w:rPr>
        <w:t>or</w:t>
      </w:r>
      <w:r>
        <w:rPr>
          <w:color w:val="2F447E"/>
          <w:spacing w:val="-29"/>
          <w:w w:val="105"/>
          <w:sz w:val="20"/>
          <w:u w:val="thick" w:color="000000"/>
        </w:rPr>
        <w:t> </w:t>
      </w:r>
      <w:r>
        <w:rPr>
          <w:color w:val="2F447E"/>
          <w:w w:val="105"/>
          <w:sz w:val="20"/>
          <w:u w:val="thick" w:color="000000"/>
        </w:rPr>
        <w:t>more</w:t>
      </w:r>
      <w:r>
        <w:rPr>
          <w:color w:val="2F447E"/>
          <w:spacing w:val="-30"/>
          <w:w w:val="105"/>
          <w:sz w:val="20"/>
          <w:u w:val="thick" w:color="000000"/>
        </w:rPr>
        <w:t> </w:t>
      </w:r>
      <w:r>
        <w:rPr>
          <w:color w:val="2F447E"/>
          <w:spacing w:val="2"/>
          <w:w w:val="105"/>
          <w:sz w:val="20"/>
          <w:u w:val="thick" w:color="000000"/>
        </w:rPr>
        <w:t>persons</w:t>
      </w:r>
      <w:r>
        <w:rPr>
          <w:color w:val="5E67A1"/>
          <w:spacing w:val="2"/>
          <w:w w:val="105"/>
          <w:sz w:val="20"/>
          <w:u w:val="thick" w:color="000000"/>
        </w:rPr>
        <w:t>.</w:t>
      </w:r>
      <w:r>
        <w:rPr>
          <w:color w:val="5E67A1"/>
          <w:spacing w:val="-37"/>
          <w:w w:val="105"/>
          <w:sz w:val="20"/>
          <w:u w:val="thick" w:color="000000"/>
        </w:rPr>
        <w:t> </w:t>
      </w:r>
      <w:r>
        <w:rPr>
          <w:color w:val="3F527E"/>
          <w:w w:val="105"/>
          <w:sz w:val="20"/>
          <w:u w:val="thick" w:color="000000"/>
        </w:rPr>
        <w:t>It</w:t>
      </w:r>
      <w:r>
        <w:rPr>
          <w:color w:val="3F527E"/>
          <w:spacing w:val="-36"/>
          <w:w w:val="105"/>
          <w:sz w:val="20"/>
          <w:u w:val="thick" w:color="000000"/>
        </w:rPr>
        <w:t> </w:t>
      </w:r>
      <w:r>
        <w:rPr>
          <w:color w:val="2F447E"/>
          <w:w w:val="105"/>
          <w:sz w:val="20"/>
          <w:u w:val="thick" w:color="000000"/>
        </w:rPr>
        <w:t>shall</w:t>
      </w:r>
      <w:r>
        <w:rPr>
          <w:color w:val="2F447E"/>
          <w:spacing w:val="-29"/>
          <w:w w:val="105"/>
          <w:sz w:val="20"/>
          <w:u w:val="thick" w:color="000000"/>
        </w:rPr>
        <w:t> </w:t>
      </w:r>
      <w:r>
        <w:rPr>
          <w:color w:val="3F527E"/>
          <w:w w:val="105"/>
          <w:sz w:val="20"/>
          <w:u w:val="thick" w:color="000000"/>
        </w:rPr>
        <w:t>include</w:t>
      </w:r>
      <w:r>
        <w:rPr>
          <w:color w:val="3F527E"/>
          <w:spacing w:val="-30"/>
          <w:w w:val="105"/>
          <w:sz w:val="20"/>
          <w:u w:val="thick" w:color="000000"/>
        </w:rPr>
        <w:t> </w:t>
      </w:r>
      <w:r>
        <w:rPr>
          <w:color w:val="2F447E"/>
          <w:w w:val="105"/>
          <w:sz w:val="20"/>
          <w:u w:val="thick" w:color="000000"/>
        </w:rPr>
        <w:t>permanent</w:t>
      </w:r>
      <w:r>
        <w:rPr>
          <w:color w:val="2F447E"/>
          <w:spacing w:val="-27"/>
          <w:w w:val="105"/>
          <w:sz w:val="20"/>
          <w:u w:val="thick" w:color="000000"/>
        </w:rPr>
        <w:t> </w:t>
      </w:r>
      <w:r>
        <w:rPr>
          <w:color w:val="2F447E"/>
          <w:w w:val="105"/>
          <w:sz w:val="20"/>
          <w:u w:val="thick" w:color="000000"/>
        </w:rPr>
        <w:t>provisions</w:t>
      </w:r>
      <w:r>
        <w:rPr>
          <w:color w:val="2F447E"/>
          <w:spacing w:val="-27"/>
          <w:w w:val="105"/>
          <w:sz w:val="20"/>
          <w:u w:val="thick" w:color="000000"/>
        </w:rPr>
        <w:t> </w:t>
      </w:r>
      <w:r>
        <w:rPr>
          <w:color w:val="2F447E"/>
          <w:spacing w:val="3"/>
          <w:w w:val="105"/>
          <w:sz w:val="20"/>
          <w:u w:val="thick" w:color="000000"/>
        </w:rPr>
        <w:t>fo</w:t>
      </w:r>
      <w:r>
        <w:rPr>
          <w:color w:val="213164"/>
          <w:spacing w:val="3"/>
          <w:w w:val="105"/>
          <w:sz w:val="20"/>
          <w:u w:val="thick" w:color="000000"/>
        </w:rPr>
        <w:t>r </w:t>
      </w:r>
      <w:r>
        <w:rPr>
          <w:color w:val="2F447E"/>
          <w:w w:val="105"/>
          <w:sz w:val="20"/>
          <w:u w:val="thick" w:color="000000"/>
        </w:rPr>
        <w:t>living. sleeping. eat</w:t>
      </w:r>
      <w:r>
        <w:rPr>
          <w:color w:val="332150"/>
          <w:w w:val="105"/>
          <w:sz w:val="20"/>
          <w:u w:val="thick" w:color="000000"/>
        </w:rPr>
        <w:t>i</w:t>
      </w:r>
      <w:r>
        <w:rPr>
          <w:color w:val="2F447E"/>
          <w:w w:val="105"/>
          <w:sz w:val="20"/>
          <w:u w:val="thick" w:color="000000"/>
        </w:rPr>
        <w:t>ng</w:t>
      </w:r>
      <w:r>
        <w:rPr>
          <w:color w:val="2A49A5"/>
          <w:w w:val="105"/>
          <w:sz w:val="20"/>
          <w:u w:val="thick" w:color="000000"/>
        </w:rPr>
        <w:t>, </w:t>
      </w:r>
      <w:r>
        <w:rPr>
          <w:color w:val="2F447E"/>
          <w:w w:val="105"/>
          <w:sz w:val="20"/>
          <w:u w:val="thick" w:color="000000"/>
        </w:rPr>
        <w:t>cooki</w:t>
      </w:r>
      <w:r>
        <w:rPr>
          <w:color w:val="2A49A5"/>
          <w:w w:val="105"/>
          <w:sz w:val="20"/>
          <w:u w:val="thick" w:color="000000"/>
        </w:rPr>
        <w:t>n</w:t>
      </w:r>
      <w:r>
        <w:rPr>
          <w:color w:val="2F447E"/>
          <w:w w:val="105"/>
          <w:sz w:val="20"/>
          <w:u w:val="thick" w:color="000000"/>
        </w:rPr>
        <w:t>g, and sani</w:t>
      </w:r>
      <w:r>
        <w:rPr>
          <w:color w:val="2A49A5"/>
          <w:w w:val="105"/>
          <w:sz w:val="20"/>
          <w:u w:val="thick" w:color="000000"/>
        </w:rPr>
        <w:t>t</w:t>
      </w:r>
      <w:r>
        <w:rPr>
          <w:color w:val="2F447E"/>
          <w:w w:val="105"/>
          <w:sz w:val="20"/>
          <w:u w:val="thick" w:color="000000"/>
        </w:rPr>
        <w:t>ation on the same parcel as </w:t>
      </w:r>
      <w:r>
        <w:rPr>
          <w:color w:val="3F527E"/>
          <w:w w:val="105"/>
          <w:sz w:val="20"/>
          <w:u w:val="thick" w:color="000000"/>
        </w:rPr>
        <w:t>the </w:t>
      </w:r>
      <w:r>
        <w:rPr>
          <w:color w:val="2F447E"/>
          <w:w w:val="105"/>
          <w:sz w:val="20"/>
          <w:u w:val="thick" w:color="000000"/>
        </w:rPr>
        <w:t>s</w:t>
      </w:r>
      <w:r>
        <w:rPr>
          <w:color w:val="2A49A5"/>
          <w:w w:val="105"/>
          <w:sz w:val="20"/>
          <w:u w:val="thick" w:color="000000"/>
        </w:rPr>
        <w:t>i</w:t>
      </w:r>
      <w:r>
        <w:rPr>
          <w:color w:val="2F447E"/>
          <w:w w:val="105"/>
          <w:sz w:val="20"/>
          <w:u w:val="thick" w:color="000000"/>
        </w:rPr>
        <w:t>ngle-fam</w:t>
      </w:r>
      <w:r>
        <w:rPr>
          <w:color w:val="332150"/>
          <w:w w:val="105"/>
          <w:sz w:val="20"/>
          <w:u w:val="thick" w:color="000000"/>
        </w:rPr>
        <w:t>i</w:t>
      </w:r>
      <w:r>
        <w:rPr>
          <w:color w:val="2F447E"/>
          <w:w w:val="105"/>
          <w:sz w:val="20"/>
          <w:u w:val="thick" w:color="000000"/>
        </w:rPr>
        <w:t>ly dwelling </w:t>
      </w:r>
      <w:r>
        <w:rPr>
          <w:color w:val="3F527E"/>
          <w:spacing w:val="-15"/>
          <w:w w:val="105"/>
          <w:sz w:val="20"/>
          <w:u w:val="thick" w:color="000000"/>
        </w:rPr>
        <w:t>is </w:t>
      </w:r>
      <w:r>
        <w:rPr>
          <w:color w:val="2F447E"/>
          <w:w w:val="105"/>
          <w:sz w:val="20"/>
          <w:u w:val="thick" w:color="000000"/>
        </w:rPr>
        <w:t>si</w:t>
      </w:r>
      <w:r>
        <w:rPr>
          <w:color w:val="2A49A5"/>
          <w:w w:val="105"/>
          <w:sz w:val="20"/>
          <w:u w:val="thick" w:color="000000"/>
        </w:rPr>
        <w:t>t</w:t>
      </w:r>
      <w:r>
        <w:rPr>
          <w:color w:val="2F447E"/>
          <w:w w:val="105"/>
          <w:sz w:val="20"/>
          <w:u w:val="thick" w:color="000000"/>
        </w:rPr>
        <w:t>uated</w:t>
      </w:r>
      <w:r>
        <w:rPr>
          <w:color w:val="384B5B"/>
          <w:w w:val="105"/>
          <w:sz w:val="20"/>
          <w:u w:val="thick" w:color="000000"/>
        </w:rPr>
        <w:t>.</w:t>
      </w:r>
      <w:r>
        <w:rPr>
          <w:color w:val="384B5B"/>
          <w:spacing w:val="-39"/>
          <w:w w:val="105"/>
          <w:sz w:val="20"/>
          <w:u w:val="thick" w:color="000000"/>
        </w:rPr>
        <w:t> </w:t>
      </w:r>
      <w:r>
        <w:rPr>
          <w:color w:val="2F447E"/>
          <w:w w:val="105"/>
          <w:sz w:val="20"/>
          <w:u w:val="thick" w:color="000000"/>
        </w:rPr>
        <w:t>An</w:t>
      </w:r>
      <w:r>
        <w:rPr>
          <w:color w:val="2F447E"/>
          <w:spacing w:val="-25"/>
          <w:w w:val="105"/>
          <w:sz w:val="20"/>
          <w:u w:val="thick" w:color="000000"/>
        </w:rPr>
        <w:t> </w:t>
      </w:r>
      <w:r>
        <w:rPr>
          <w:color w:val="2F447E"/>
          <w:w w:val="105"/>
          <w:sz w:val="20"/>
          <w:u w:val="thick" w:color="000000"/>
        </w:rPr>
        <w:t>accessory</w:t>
      </w:r>
      <w:r>
        <w:rPr>
          <w:color w:val="2F447E"/>
          <w:spacing w:val="-25"/>
          <w:w w:val="105"/>
          <w:sz w:val="20"/>
          <w:u w:val="thick" w:color="000000"/>
        </w:rPr>
        <w:t> </w:t>
      </w:r>
      <w:r>
        <w:rPr>
          <w:color w:val="2F447E"/>
          <w:w w:val="105"/>
          <w:sz w:val="20"/>
          <w:u w:val="thick" w:color="000000"/>
        </w:rPr>
        <w:t>dwelling</w:t>
      </w:r>
      <w:r>
        <w:rPr>
          <w:color w:val="2F447E"/>
          <w:spacing w:val="3"/>
          <w:w w:val="105"/>
          <w:sz w:val="20"/>
          <w:u w:val="thick" w:color="000000"/>
        </w:rPr>
        <w:t> </w:t>
      </w:r>
      <w:r>
        <w:rPr>
          <w:color w:val="3F527E"/>
          <w:w w:val="105"/>
          <w:sz w:val="20"/>
          <w:u w:val="thick" w:color="000000"/>
        </w:rPr>
        <w:t>unit</w:t>
      </w:r>
      <w:r>
        <w:rPr>
          <w:color w:val="3F527E"/>
          <w:spacing w:val="-31"/>
          <w:w w:val="105"/>
          <w:sz w:val="20"/>
          <w:u w:val="thick" w:color="000000"/>
        </w:rPr>
        <w:t> </w:t>
      </w:r>
      <w:r>
        <w:rPr>
          <w:color w:val="2F447E"/>
          <w:w w:val="105"/>
          <w:sz w:val="20"/>
          <w:u w:val="thick" w:color="000000"/>
        </w:rPr>
        <w:t>also</w:t>
      </w:r>
      <w:r>
        <w:rPr>
          <w:color w:val="2F447E"/>
          <w:spacing w:val="-29"/>
          <w:w w:val="105"/>
          <w:sz w:val="20"/>
          <w:u w:val="thick" w:color="000000"/>
        </w:rPr>
        <w:t> </w:t>
      </w:r>
      <w:r>
        <w:rPr>
          <w:color w:val="3F527E"/>
          <w:w w:val="105"/>
          <w:sz w:val="20"/>
          <w:u w:val="thick" w:color="000000"/>
        </w:rPr>
        <w:t>includes</w:t>
      </w:r>
      <w:r>
        <w:rPr>
          <w:color w:val="3F527E"/>
          <w:spacing w:val="-28"/>
          <w:w w:val="105"/>
          <w:sz w:val="20"/>
          <w:u w:val="thick" w:color="000000"/>
        </w:rPr>
        <w:t> </w:t>
      </w:r>
      <w:r>
        <w:rPr>
          <w:color w:val="2F447E"/>
          <w:w w:val="105"/>
          <w:sz w:val="20"/>
          <w:u w:val="thick" w:color="000000"/>
        </w:rPr>
        <w:t>the</w:t>
      </w:r>
      <w:r>
        <w:rPr>
          <w:color w:val="2F447E"/>
          <w:spacing w:val="-33"/>
          <w:w w:val="105"/>
          <w:sz w:val="20"/>
          <w:u w:val="thick" w:color="000000"/>
        </w:rPr>
        <w:t> </w:t>
      </w:r>
      <w:r>
        <w:rPr>
          <w:color w:val="2F447E"/>
          <w:w w:val="105"/>
          <w:sz w:val="20"/>
          <w:u w:val="thick" w:color="000000"/>
        </w:rPr>
        <w:t>follow</w:t>
      </w:r>
      <w:r>
        <w:rPr>
          <w:color w:val="2A49A5"/>
          <w:w w:val="105"/>
          <w:sz w:val="20"/>
          <w:u w:val="thick" w:color="000000"/>
        </w:rPr>
        <w:t>i</w:t>
      </w:r>
      <w:r>
        <w:rPr>
          <w:color w:val="3F527E"/>
          <w:w w:val="105"/>
          <w:sz w:val="20"/>
          <w:u w:val="thick" w:color="000000"/>
        </w:rPr>
        <w:t>ng</w:t>
      </w:r>
      <w:r>
        <w:rPr>
          <w:color w:val="627797"/>
          <w:w w:val="105"/>
          <w:sz w:val="20"/>
        </w:rPr>
        <w:t>:</w:t>
      </w:r>
    </w:p>
    <w:p>
      <w:pPr>
        <w:pStyle w:val="BodyText"/>
        <w:spacing w:before="8"/>
        <w:rPr>
          <w:sz w:val="16"/>
        </w:rPr>
      </w:pPr>
    </w:p>
    <w:p>
      <w:pPr>
        <w:pStyle w:val="ListParagraph"/>
        <w:numPr>
          <w:ilvl w:val="0"/>
          <w:numId w:val="10"/>
        </w:numPr>
        <w:tabs>
          <w:tab w:pos="628" w:val="left" w:leader="none"/>
        </w:tabs>
        <w:spacing w:line="240" w:lineRule="auto" w:before="1" w:after="0"/>
        <w:ind w:left="307" w:right="0" w:firstLine="9"/>
        <w:jc w:val="left"/>
        <w:rPr>
          <w:color w:val="2F447E"/>
          <w:sz w:val="20"/>
        </w:rPr>
      </w:pPr>
      <w:r>
        <w:rPr>
          <w:color w:val="2F447E"/>
          <w:sz w:val="20"/>
          <w:u w:val="single" w:color="000000"/>
        </w:rPr>
        <w:t>An e</w:t>
      </w:r>
      <w:r>
        <w:rPr>
          <w:color w:val="2A49A5"/>
          <w:sz w:val="20"/>
          <w:u w:val="single" w:color="000000"/>
        </w:rPr>
        <w:t>ffi</w:t>
      </w:r>
      <w:r>
        <w:rPr>
          <w:color w:val="2F447E"/>
          <w:sz w:val="20"/>
          <w:u w:val="single" w:color="000000"/>
        </w:rPr>
        <w:t>ciency unit, as de</w:t>
      </w:r>
      <w:r>
        <w:rPr>
          <w:color w:val="3662A8"/>
          <w:sz w:val="20"/>
          <w:u w:val="single" w:color="000000"/>
        </w:rPr>
        <w:t>fi</w:t>
      </w:r>
      <w:r>
        <w:rPr>
          <w:color w:val="2F447E"/>
          <w:sz w:val="20"/>
          <w:u w:val="single" w:color="000000"/>
        </w:rPr>
        <w:t>ned </w:t>
      </w:r>
      <w:r>
        <w:rPr>
          <w:color w:val="3F527E"/>
          <w:sz w:val="20"/>
          <w:u w:val="single" w:color="000000"/>
        </w:rPr>
        <w:t>in </w:t>
      </w:r>
      <w:r>
        <w:rPr>
          <w:color w:val="2F447E"/>
          <w:sz w:val="20"/>
          <w:u w:val="single" w:color="000000"/>
        </w:rPr>
        <w:t>Section </w:t>
      </w:r>
      <w:r>
        <w:rPr>
          <w:rFonts w:ascii="Times New Roman"/>
          <w:color w:val="2F447E"/>
          <w:sz w:val="21"/>
          <w:u w:val="single" w:color="000000"/>
        </w:rPr>
        <w:t>17958</w:t>
      </w:r>
      <w:r>
        <w:rPr>
          <w:rFonts w:ascii="Times New Roman"/>
          <w:color w:val="505BAC"/>
          <w:sz w:val="21"/>
          <w:u w:val="single" w:color="000000"/>
        </w:rPr>
        <w:t>.</w:t>
      </w:r>
      <w:r>
        <w:rPr>
          <w:rFonts w:ascii="Times New Roman"/>
          <w:color w:val="2A49A5"/>
          <w:sz w:val="21"/>
          <w:u w:val="single" w:color="000000"/>
        </w:rPr>
        <w:t>1 </w:t>
      </w:r>
      <w:r>
        <w:rPr>
          <w:color w:val="2F447E"/>
          <w:sz w:val="20"/>
          <w:u w:val="single" w:color="000000"/>
        </w:rPr>
        <w:t>of Health and </w:t>
      </w:r>
      <w:r>
        <w:rPr>
          <w:color w:val="2F447E"/>
          <w:spacing w:val="2"/>
          <w:sz w:val="20"/>
          <w:u w:val="single" w:color="000000"/>
        </w:rPr>
        <w:t>Safe</w:t>
      </w:r>
      <w:r>
        <w:rPr>
          <w:color w:val="2A49A5"/>
          <w:spacing w:val="2"/>
          <w:sz w:val="20"/>
          <w:u w:val="single" w:color="000000"/>
        </w:rPr>
        <w:t>t</w:t>
      </w:r>
      <w:r>
        <w:rPr>
          <w:color w:val="2F447E"/>
          <w:spacing w:val="2"/>
          <w:sz w:val="20"/>
          <w:u w:val="single" w:color="000000"/>
        </w:rPr>
        <w:t>y </w:t>
      </w:r>
      <w:r>
        <w:rPr>
          <w:color w:val="2F447E"/>
          <w:sz w:val="20"/>
          <w:u w:val="single" w:color="000000"/>
        </w:rPr>
        <w:t>Code as</w:t>
      </w:r>
      <w:r>
        <w:rPr>
          <w:color w:val="2F447E"/>
          <w:spacing w:val="4"/>
          <w:sz w:val="20"/>
          <w:u w:val="single" w:color="000000"/>
        </w:rPr>
        <w:t> </w:t>
      </w:r>
      <w:r>
        <w:rPr>
          <w:color w:val="2A49A5"/>
          <w:spacing w:val="4"/>
          <w:sz w:val="20"/>
          <w:u w:val="single" w:color="000000"/>
        </w:rPr>
        <w:t>f</w:t>
      </w:r>
      <w:r>
        <w:rPr>
          <w:color w:val="2F447E"/>
          <w:spacing w:val="4"/>
          <w:sz w:val="20"/>
          <w:u w:val="single" w:color="000000"/>
        </w:rPr>
        <w:t>ollow</w:t>
      </w:r>
      <w:r>
        <w:rPr>
          <w:color w:val="213164"/>
          <w:spacing w:val="4"/>
          <w:sz w:val="20"/>
          <w:u w:val="single" w:color="000000"/>
        </w:rPr>
        <w:t>s</w:t>
      </w:r>
      <w:r>
        <w:rPr>
          <w:color w:val="3F527E"/>
          <w:spacing w:val="4"/>
          <w:sz w:val="20"/>
        </w:rPr>
        <w:t>,</w:t>
      </w:r>
    </w:p>
    <w:p>
      <w:pPr>
        <w:pStyle w:val="BodyText"/>
        <w:spacing w:before="5"/>
        <w:rPr>
          <w:sz w:val="16"/>
        </w:rPr>
      </w:pPr>
    </w:p>
    <w:p>
      <w:pPr>
        <w:spacing w:line="235" w:lineRule="auto" w:before="0"/>
        <w:ind w:left="316" w:right="147" w:hanging="5"/>
        <w:jc w:val="left"/>
        <w:rPr>
          <w:sz w:val="20"/>
        </w:rPr>
      </w:pPr>
      <w:r>
        <w:rPr>
          <w:color w:val="5E67A1"/>
          <w:sz w:val="20"/>
          <w:u w:val="single" w:color="000000"/>
        </w:rPr>
        <w:t>"</w:t>
      </w:r>
      <w:r>
        <w:rPr>
          <w:color w:val="2F447E"/>
          <w:sz w:val="20"/>
          <w:u w:val="single" w:color="000000"/>
        </w:rPr>
        <w:t>Notwi</w:t>
      </w:r>
      <w:r>
        <w:rPr>
          <w:color w:val="505BAC"/>
          <w:sz w:val="20"/>
          <w:u w:val="single" w:color="000000"/>
        </w:rPr>
        <w:t>t</w:t>
      </w:r>
      <w:r>
        <w:rPr>
          <w:color w:val="2F447E"/>
          <w:sz w:val="20"/>
          <w:u w:val="single" w:color="000000"/>
        </w:rPr>
        <w:t>hstanding Sections </w:t>
      </w:r>
      <w:r>
        <w:rPr>
          <w:rFonts w:ascii="Times New Roman"/>
          <w:color w:val="2F447E"/>
          <w:sz w:val="21"/>
          <w:u w:val="single" w:color="000000"/>
        </w:rPr>
        <w:t>17922, 17958, </w:t>
      </w:r>
      <w:r>
        <w:rPr>
          <w:color w:val="2F447E"/>
          <w:sz w:val="20"/>
          <w:u w:val="single" w:color="000000"/>
        </w:rPr>
        <w:t>and </w:t>
      </w:r>
      <w:r>
        <w:rPr>
          <w:rFonts w:ascii="Times New Roman"/>
          <w:color w:val="2F447E"/>
          <w:sz w:val="21"/>
          <w:u w:val="single" w:color="000000"/>
        </w:rPr>
        <w:t>17958</w:t>
      </w:r>
      <w:r>
        <w:rPr>
          <w:rFonts w:ascii="Times New Roman"/>
          <w:color w:val="384B5B"/>
          <w:sz w:val="21"/>
          <w:u w:val="single" w:color="000000"/>
        </w:rPr>
        <w:t>.</w:t>
      </w:r>
      <w:r>
        <w:rPr>
          <w:rFonts w:ascii="Times New Roman"/>
          <w:color w:val="2F447E"/>
          <w:sz w:val="21"/>
          <w:u w:val="single" w:color="000000"/>
        </w:rPr>
        <w:t>5</w:t>
      </w:r>
      <w:r>
        <w:rPr>
          <w:rFonts w:ascii="Times New Roman"/>
          <w:color w:val="627797"/>
          <w:sz w:val="21"/>
          <w:u w:val="single" w:color="000000"/>
        </w:rPr>
        <w:t>, </w:t>
      </w:r>
      <w:r>
        <w:rPr>
          <w:color w:val="2F447E"/>
          <w:sz w:val="20"/>
          <w:u w:val="single" w:color="000000"/>
        </w:rPr>
        <w:t>a city </w:t>
      </w:r>
      <w:r>
        <w:rPr>
          <w:color w:val="3F527E"/>
          <w:sz w:val="20"/>
          <w:u w:val="single" w:color="000000"/>
        </w:rPr>
        <w:t>or </w:t>
      </w:r>
      <w:r>
        <w:rPr>
          <w:color w:val="2F447E"/>
          <w:sz w:val="20"/>
          <w:u w:val="single" w:color="000000"/>
        </w:rPr>
        <w:t>county may, by ordinanc</w:t>
      </w:r>
      <w:r>
        <w:rPr>
          <w:color w:val="213164"/>
          <w:sz w:val="20"/>
          <w:u w:val="single" w:color="000000"/>
        </w:rPr>
        <w:t>e</w:t>
      </w:r>
      <w:r>
        <w:rPr>
          <w:color w:val="3F527E"/>
          <w:sz w:val="20"/>
          <w:u w:val="single" w:color="000000"/>
        </w:rPr>
        <w:t>. </w:t>
      </w:r>
      <w:r>
        <w:rPr>
          <w:color w:val="2F447E"/>
          <w:sz w:val="20"/>
          <w:u w:val="single" w:color="000000"/>
        </w:rPr>
        <w:t>permit efficiency units for occupancy by no more than two persons which have a minimum floor area of </w:t>
      </w:r>
      <w:r>
        <w:rPr>
          <w:rFonts w:ascii="Times New Roman"/>
          <w:color w:val="2F447E"/>
          <w:sz w:val="21"/>
          <w:u w:val="single" w:color="000000"/>
        </w:rPr>
        <w:t>150 </w:t>
      </w:r>
      <w:r>
        <w:rPr>
          <w:color w:val="2F447E"/>
          <w:sz w:val="20"/>
          <w:u w:val="single" w:color="000000"/>
        </w:rPr>
        <w:t>square feet and which may a</w:t>
      </w:r>
      <w:r>
        <w:rPr>
          <w:color w:val="384B5B"/>
          <w:sz w:val="20"/>
          <w:u w:val="single" w:color="000000"/>
        </w:rPr>
        <w:t>l</w:t>
      </w:r>
      <w:r>
        <w:rPr>
          <w:color w:val="2F447E"/>
          <w:sz w:val="20"/>
          <w:u w:val="single" w:color="000000"/>
        </w:rPr>
        <w:t>so have partial kitchen or bathroom facilities. as </w:t>
      </w:r>
      <w:r>
        <w:rPr>
          <w:color w:val="213164"/>
          <w:sz w:val="20"/>
          <w:u w:val="single" w:color="000000"/>
        </w:rPr>
        <w:t>s</w:t>
      </w:r>
      <w:r>
        <w:rPr>
          <w:color w:val="2F447E"/>
          <w:sz w:val="20"/>
          <w:u w:val="single" w:color="000000"/>
        </w:rPr>
        <w:t>pec</w:t>
      </w:r>
      <w:r>
        <w:rPr>
          <w:color w:val="384B5B"/>
          <w:sz w:val="20"/>
          <w:u w:val="single" w:color="000000"/>
        </w:rPr>
        <w:t>i</w:t>
      </w:r>
      <w:r>
        <w:rPr>
          <w:color w:val="2F447E"/>
          <w:sz w:val="20"/>
          <w:u w:val="single" w:color="000000"/>
        </w:rPr>
        <w:t>fied by </w:t>
      </w:r>
      <w:r>
        <w:rPr>
          <w:color w:val="3F527E"/>
          <w:sz w:val="20"/>
          <w:u w:val="single" w:color="000000"/>
        </w:rPr>
        <w:t>the </w:t>
      </w:r>
      <w:r>
        <w:rPr>
          <w:color w:val="2F447E"/>
          <w:sz w:val="20"/>
          <w:u w:val="single" w:color="000000"/>
        </w:rPr>
        <w:t>ordinance </w:t>
      </w:r>
      <w:r>
        <w:rPr>
          <w:color w:val="7E8280"/>
          <w:sz w:val="20"/>
        </w:rPr>
        <w:t>. </w:t>
      </w:r>
      <w:r>
        <w:rPr>
          <w:color w:val="3F527E"/>
          <w:sz w:val="20"/>
          <w:u w:val="thick" w:color="000000"/>
        </w:rPr>
        <w:t>In </w:t>
      </w:r>
      <w:r>
        <w:rPr>
          <w:color w:val="2F447E"/>
          <w:sz w:val="20"/>
          <w:u w:val="thick" w:color="000000"/>
        </w:rPr>
        <w:t>all other respects. these efficiency units shall </w:t>
      </w:r>
      <w:r>
        <w:rPr>
          <w:color w:val="3F527E"/>
          <w:sz w:val="20"/>
          <w:u w:val="thick" w:color="000000"/>
        </w:rPr>
        <w:t>c</w:t>
      </w:r>
      <w:r>
        <w:rPr>
          <w:color w:val="213164"/>
          <w:sz w:val="20"/>
          <w:u w:val="thick" w:color="000000"/>
        </w:rPr>
        <w:t>o</w:t>
      </w:r>
      <w:r>
        <w:rPr>
          <w:color w:val="2F447E"/>
          <w:sz w:val="20"/>
          <w:u w:val="thick" w:color="000000"/>
        </w:rPr>
        <w:t>nfo</w:t>
      </w:r>
      <w:r>
        <w:rPr>
          <w:color w:val="2A49A5"/>
          <w:sz w:val="20"/>
          <w:u w:val="thick" w:color="000000"/>
        </w:rPr>
        <w:t>r</w:t>
      </w:r>
      <w:r>
        <w:rPr>
          <w:color w:val="2F447E"/>
          <w:sz w:val="20"/>
          <w:u w:val="thick" w:color="000000"/>
        </w:rPr>
        <w:t>m to </w:t>
      </w:r>
      <w:r>
        <w:rPr>
          <w:color w:val="3F527E"/>
          <w:sz w:val="20"/>
          <w:u w:val="thick" w:color="000000"/>
        </w:rPr>
        <w:t>minimum </w:t>
      </w:r>
      <w:r>
        <w:rPr>
          <w:color w:val="2F447E"/>
          <w:sz w:val="20"/>
          <w:u w:val="thick" w:color="000000"/>
        </w:rPr>
        <w:t>standards for th</w:t>
      </w:r>
      <w:r>
        <w:rPr>
          <w:color w:val="213164"/>
          <w:sz w:val="20"/>
          <w:u w:val="thick" w:color="000000"/>
        </w:rPr>
        <w:t>o</w:t>
      </w:r>
      <w:r>
        <w:rPr>
          <w:color w:val="2F447E"/>
          <w:sz w:val="20"/>
          <w:u w:val="thick" w:color="000000"/>
        </w:rPr>
        <w:t>se occupan</w:t>
      </w:r>
      <w:r>
        <w:rPr>
          <w:color w:val="213164"/>
          <w:sz w:val="20"/>
          <w:u w:val="thick" w:color="000000"/>
        </w:rPr>
        <w:t>c</w:t>
      </w:r>
      <w:r>
        <w:rPr>
          <w:color w:val="3F527E"/>
          <w:sz w:val="20"/>
          <w:u w:val="thick" w:color="000000"/>
        </w:rPr>
        <w:t>ies </w:t>
      </w:r>
      <w:r>
        <w:rPr>
          <w:color w:val="2F447E"/>
          <w:sz w:val="20"/>
          <w:u w:val="single" w:color="000000"/>
        </w:rPr>
        <w:t>otherwise made applicable pu</w:t>
      </w:r>
      <w:r>
        <w:rPr>
          <w:color w:val="2A49A5"/>
          <w:sz w:val="20"/>
          <w:u w:val="single" w:color="000000"/>
        </w:rPr>
        <w:t>r</w:t>
      </w:r>
      <w:r>
        <w:rPr>
          <w:color w:val="2F447E"/>
          <w:sz w:val="20"/>
          <w:u w:val="single" w:color="000000"/>
        </w:rPr>
        <w:t>suant to this part.</w:t>
      </w:r>
      <w:r>
        <w:rPr>
          <w:color w:val="627797"/>
          <w:sz w:val="20"/>
          <w:u w:val="single" w:color="000000"/>
        </w:rPr>
        <w:t>"</w:t>
      </w:r>
    </w:p>
    <w:p>
      <w:pPr>
        <w:pStyle w:val="BodyText"/>
        <w:spacing w:before="9"/>
        <w:rPr>
          <w:sz w:val="16"/>
        </w:rPr>
      </w:pPr>
    </w:p>
    <w:p>
      <w:pPr>
        <w:pStyle w:val="ListParagraph"/>
        <w:numPr>
          <w:ilvl w:val="0"/>
          <w:numId w:val="10"/>
        </w:numPr>
        <w:tabs>
          <w:tab w:pos="638" w:val="left" w:leader="none"/>
        </w:tabs>
        <w:spacing w:line="240" w:lineRule="auto" w:before="0" w:after="0"/>
        <w:ind w:left="637" w:right="0" w:hanging="316"/>
        <w:jc w:val="left"/>
        <w:rPr>
          <w:color w:val="2F447E"/>
          <w:sz w:val="20"/>
        </w:rPr>
      </w:pPr>
      <w:r>
        <w:rPr>
          <w:color w:val="2F447E"/>
          <w:sz w:val="20"/>
          <w:u w:val="single" w:color="000000"/>
        </w:rPr>
        <w:t>A manufactured </w:t>
      </w:r>
      <w:r>
        <w:rPr>
          <w:color w:val="2A49A5"/>
          <w:spacing w:val="-3"/>
          <w:sz w:val="20"/>
          <w:u w:val="single" w:color="000000"/>
        </w:rPr>
        <w:t>h</w:t>
      </w:r>
      <w:r>
        <w:rPr>
          <w:color w:val="2F447E"/>
          <w:spacing w:val="-3"/>
          <w:sz w:val="20"/>
          <w:u w:val="single" w:color="000000"/>
        </w:rPr>
        <w:t>ome, </w:t>
      </w:r>
      <w:r>
        <w:rPr>
          <w:color w:val="2F447E"/>
          <w:sz w:val="20"/>
          <w:u w:val="single" w:color="000000"/>
        </w:rPr>
        <w:t>as defined </w:t>
      </w:r>
      <w:r>
        <w:rPr>
          <w:color w:val="3F527E"/>
          <w:sz w:val="20"/>
          <w:u w:val="single" w:color="000000"/>
        </w:rPr>
        <w:t>in </w:t>
      </w:r>
      <w:r>
        <w:rPr>
          <w:color w:val="2F447E"/>
          <w:spacing w:val="2"/>
          <w:sz w:val="20"/>
          <w:u w:val="single" w:color="000000"/>
        </w:rPr>
        <w:t>Sec</w:t>
      </w:r>
      <w:r>
        <w:rPr>
          <w:color w:val="2A49A5"/>
          <w:spacing w:val="2"/>
          <w:sz w:val="20"/>
          <w:u w:val="single" w:color="000000"/>
        </w:rPr>
        <w:t>t</w:t>
      </w:r>
      <w:r>
        <w:rPr>
          <w:color w:val="2F447E"/>
          <w:spacing w:val="2"/>
          <w:sz w:val="20"/>
          <w:u w:val="single" w:color="000000"/>
        </w:rPr>
        <w:t>ion </w:t>
      </w:r>
      <w:r>
        <w:rPr>
          <w:rFonts w:ascii="Times New Roman"/>
          <w:color w:val="2F447E"/>
          <w:sz w:val="21"/>
          <w:u w:val="single" w:color="000000"/>
        </w:rPr>
        <w:t>18007 </w:t>
      </w:r>
      <w:r>
        <w:rPr>
          <w:color w:val="2F447E"/>
          <w:sz w:val="20"/>
          <w:u w:val="single" w:color="000000"/>
        </w:rPr>
        <w:t>of </w:t>
      </w:r>
      <w:r>
        <w:rPr>
          <w:color w:val="384B5B"/>
          <w:spacing w:val="3"/>
          <w:sz w:val="20"/>
          <w:u w:val="single" w:color="000000"/>
        </w:rPr>
        <w:t>t</w:t>
      </w:r>
      <w:r>
        <w:rPr>
          <w:color w:val="2F447E"/>
          <w:spacing w:val="3"/>
          <w:sz w:val="20"/>
          <w:u w:val="single" w:color="000000"/>
        </w:rPr>
        <w:t>he </w:t>
      </w:r>
      <w:r>
        <w:rPr>
          <w:color w:val="2F447E"/>
          <w:spacing w:val="-3"/>
          <w:sz w:val="20"/>
          <w:u w:val="single" w:color="000000"/>
        </w:rPr>
        <w:t>Health </w:t>
      </w:r>
      <w:r>
        <w:rPr>
          <w:color w:val="2F447E"/>
          <w:sz w:val="20"/>
          <w:u w:val="single" w:color="000000"/>
        </w:rPr>
        <w:t>and Safety Code as</w:t>
      </w:r>
      <w:r>
        <w:rPr>
          <w:color w:val="2F447E"/>
          <w:spacing w:val="26"/>
          <w:sz w:val="20"/>
          <w:u w:val="single" w:color="000000"/>
        </w:rPr>
        <w:t> </w:t>
      </w:r>
      <w:r>
        <w:rPr>
          <w:color w:val="2F447E"/>
          <w:sz w:val="20"/>
          <w:u w:val="single" w:color="000000"/>
        </w:rPr>
        <w:t>follows,</w:t>
      </w:r>
    </w:p>
    <w:p>
      <w:pPr>
        <w:pStyle w:val="BodyText"/>
        <w:spacing w:before="11"/>
        <w:rPr>
          <w:sz w:val="17"/>
        </w:rPr>
      </w:pPr>
    </w:p>
    <w:p>
      <w:pPr>
        <w:spacing w:line="230" w:lineRule="exact" w:before="0"/>
        <w:ind w:left="311" w:right="175" w:firstLine="0"/>
        <w:jc w:val="left"/>
        <w:rPr>
          <w:sz w:val="20"/>
        </w:rPr>
      </w:pPr>
      <w:r>
        <w:rPr>
          <w:color w:val="627797"/>
          <w:sz w:val="20"/>
          <w:u w:val="single" w:color="000000"/>
        </w:rPr>
        <w:t>"</w:t>
      </w:r>
      <w:r>
        <w:rPr>
          <w:color w:val="2F447E"/>
          <w:sz w:val="20"/>
          <w:u w:val="single" w:color="000000"/>
        </w:rPr>
        <w:t>Manufactured home.</w:t>
      </w:r>
      <w:r>
        <w:rPr>
          <w:color w:val="5E67A1"/>
          <w:sz w:val="20"/>
          <w:u w:val="single" w:color="000000"/>
        </w:rPr>
        <w:t>" </w:t>
      </w:r>
      <w:r>
        <w:rPr>
          <w:color w:val="2F447E"/>
          <w:sz w:val="20"/>
          <w:u w:val="single" w:color="000000"/>
        </w:rPr>
        <w:t>for the purposes of this part. means </w:t>
      </w:r>
      <w:r>
        <w:rPr>
          <w:color w:val="3F527E"/>
          <w:sz w:val="20"/>
          <w:u w:val="single" w:color="000000"/>
        </w:rPr>
        <w:t>a </w:t>
      </w:r>
      <w:r>
        <w:rPr>
          <w:color w:val="2F447E"/>
          <w:sz w:val="20"/>
          <w:u w:val="single" w:color="000000"/>
        </w:rPr>
        <w:t>stru</w:t>
      </w:r>
      <w:r>
        <w:rPr>
          <w:color w:val="213164"/>
          <w:sz w:val="20"/>
          <w:u w:val="single" w:color="000000"/>
        </w:rPr>
        <w:t>c</w:t>
      </w:r>
      <w:r>
        <w:rPr>
          <w:color w:val="2F447E"/>
          <w:sz w:val="20"/>
          <w:u w:val="single" w:color="000000"/>
        </w:rPr>
        <w:t>ture that wa</w:t>
      </w:r>
      <w:r>
        <w:rPr>
          <w:color w:val="213164"/>
          <w:sz w:val="20"/>
          <w:u w:val="single" w:color="000000"/>
        </w:rPr>
        <w:t>s </w:t>
      </w:r>
      <w:r>
        <w:rPr>
          <w:color w:val="2F447E"/>
          <w:sz w:val="20"/>
          <w:u w:val="single" w:color="000000"/>
        </w:rPr>
        <w:t>constructed on or after June </w:t>
      </w:r>
      <w:r>
        <w:rPr>
          <w:rFonts w:ascii="Times New Roman"/>
          <w:color w:val="2F447E"/>
          <w:sz w:val="21"/>
          <w:u w:val="single" w:color="000000"/>
        </w:rPr>
        <w:t>15. 1976. </w:t>
      </w:r>
      <w:r>
        <w:rPr>
          <w:color w:val="3F527E"/>
          <w:sz w:val="20"/>
          <w:u w:val="single" w:color="000000"/>
        </w:rPr>
        <w:t>is </w:t>
      </w:r>
      <w:r>
        <w:rPr>
          <w:color w:val="2A49A5"/>
          <w:sz w:val="20"/>
          <w:u w:val="single" w:color="000000"/>
        </w:rPr>
        <w:t>t</w:t>
      </w:r>
      <w:r>
        <w:rPr>
          <w:color w:val="2F447E"/>
          <w:sz w:val="20"/>
          <w:u w:val="single" w:color="000000"/>
        </w:rPr>
        <w:t>ranspo</w:t>
      </w:r>
      <w:r>
        <w:rPr>
          <w:color w:val="2A49A5"/>
          <w:sz w:val="20"/>
          <w:u w:val="single" w:color="000000"/>
        </w:rPr>
        <w:t>r</w:t>
      </w:r>
      <w:r>
        <w:rPr>
          <w:color w:val="2F447E"/>
          <w:sz w:val="20"/>
          <w:u w:val="single" w:color="000000"/>
        </w:rPr>
        <w:t>tab</w:t>
      </w:r>
      <w:r>
        <w:rPr>
          <w:color w:val="2A49A5"/>
          <w:sz w:val="20"/>
          <w:u w:val="single" w:color="000000"/>
        </w:rPr>
        <w:t>l</w:t>
      </w:r>
      <w:r>
        <w:rPr>
          <w:color w:val="2F447E"/>
          <w:sz w:val="20"/>
          <w:u w:val="single" w:color="000000"/>
        </w:rPr>
        <w:t>e in one or m</w:t>
      </w:r>
      <w:r>
        <w:rPr>
          <w:color w:val="213164"/>
          <w:sz w:val="20"/>
          <w:u w:val="single" w:color="000000"/>
        </w:rPr>
        <w:t>o</w:t>
      </w:r>
      <w:r>
        <w:rPr>
          <w:color w:val="2F447E"/>
          <w:sz w:val="20"/>
          <w:u w:val="single" w:color="000000"/>
        </w:rPr>
        <w:t>re sections, </w:t>
      </w:r>
      <w:r>
        <w:rPr>
          <w:color w:val="505BAC"/>
          <w:sz w:val="20"/>
          <w:u w:val="single" w:color="000000"/>
        </w:rPr>
        <w:t>I</w:t>
      </w:r>
      <w:r>
        <w:rPr>
          <w:color w:val="2F447E"/>
          <w:sz w:val="20"/>
          <w:u w:val="single" w:color="000000"/>
        </w:rPr>
        <w:t>s eight body </w:t>
      </w:r>
      <w:r>
        <w:rPr>
          <w:color w:val="2A49A5"/>
          <w:sz w:val="20"/>
          <w:u w:val="single" w:color="000000"/>
        </w:rPr>
        <w:t>f</w:t>
      </w:r>
      <w:r>
        <w:rPr>
          <w:color w:val="2F447E"/>
          <w:sz w:val="20"/>
          <w:u w:val="single" w:color="000000"/>
        </w:rPr>
        <w:t>eet or more </w:t>
      </w:r>
      <w:r>
        <w:rPr>
          <w:color w:val="2A49A5"/>
          <w:sz w:val="20"/>
          <w:u w:val="single" w:color="000000"/>
        </w:rPr>
        <w:t>i</w:t>
      </w:r>
      <w:r>
        <w:rPr>
          <w:color w:val="2F447E"/>
          <w:sz w:val="20"/>
          <w:u w:val="single" w:color="000000"/>
        </w:rPr>
        <w:t>n width. </w:t>
      </w:r>
      <w:r>
        <w:rPr>
          <w:color w:val="213164"/>
          <w:sz w:val="20"/>
          <w:u w:val="single" w:color="000000"/>
        </w:rPr>
        <w:t>o</w:t>
      </w:r>
      <w:r>
        <w:rPr>
          <w:color w:val="2F447E"/>
          <w:sz w:val="20"/>
          <w:u w:val="single" w:color="000000"/>
        </w:rPr>
        <w:t>r 40 b</w:t>
      </w:r>
      <w:r>
        <w:rPr>
          <w:color w:val="213164"/>
          <w:sz w:val="20"/>
          <w:u w:val="single" w:color="000000"/>
        </w:rPr>
        <w:t>o</w:t>
      </w:r>
      <w:r>
        <w:rPr>
          <w:color w:val="2F447E"/>
          <w:sz w:val="20"/>
          <w:u w:val="single" w:color="000000"/>
        </w:rPr>
        <w:t>dy fee</w:t>
      </w:r>
      <w:r>
        <w:rPr>
          <w:color w:val="2A49A5"/>
          <w:sz w:val="20"/>
          <w:u w:val="single" w:color="000000"/>
        </w:rPr>
        <w:t>t </w:t>
      </w:r>
      <w:r>
        <w:rPr>
          <w:color w:val="2F447E"/>
          <w:sz w:val="20"/>
          <w:u w:val="single" w:color="000000"/>
        </w:rPr>
        <w:t>or more in leng</w:t>
      </w:r>
      <w:r>
        <w:rPr>
          <w:color w:val="2A49A5"/>
          <w:sz w:val="20"/>
          <w:u w:val="single" w:color="000000"/>
        </w:rPr>
        <w:t>t</w:t>
      </w:r>
      <w:r>
        <w:rPr>
          <w:color w:val="2F447E"/>
          <w:sz w:val="20"/>
          <w:u w:val="single" w:color="000000"/>
        </w:rPr>
        <w:t>h. </w:t>
      </w:r>
      <w:r>
        <w:rPr>
          <w:color w:val="505BAC"/>
          <w:sz w:val="20"/>
          <w:u w:val="single" w:color="000000"/>
        </w:rPr>
        <w:t>i</w:t>
      </w:r>
      <w:r>
        <w:rPr>
          <w:color w:val="2F447E"/>
          <w:sz w:val="20"/>
          <w:u w:val="single" w:color="000000"/>
        </w:rPr>
        <w:t>n </w:t>
      </w:r>
      <w:r>
        <w:rPr>
          <w:color w:val="213164"/>
          <w:sz w:val="20"/>
          <w:u w:val="single" w:color="000000"/>
        </w:rPr>
        <w:t>t</w:t>
      </w:r>
      <w:r>
        <w:rPr>
          <w:color w:val="2F447E"/>
          <w:sz w:val="20"/>
          <w:u w:val="single" w:color="000000"/>
        </w:rPr>
        <w:t>he travel</w:t>
      </w:r>
      <w:r>
        <w:rPr>
          <w:color w:val="213164"/>
          <w:sz w:val="20"/>
          <w:u w:val="single" w:color="000000"/>
        </w:rPr>
        <w:t>i</w:t>
      </w:r>
      <w:r>
        <w:rPr>
          <w:color w:val="2F447E"/>
          <w:sz w:val="20"/>
          <w:u w:val="single" w:color="000000"/>
        </w:rPr>
        <w:t>ng mode. or, when erected on site. is </w:t>
      </w:r>
      <w:r>
        <w:rPr>
          <w:rFonts w:ascii="Times New Roman"/>
          <w:color w:val="2F447E"/>
          <w:sz w:val="21"/>
          <w:u w:val="single" w:color="000000"/>
        </w:rPr>
        <w:t>320 </w:t>
      </w:r>
      <w:r>
        <w:rPr>
          <w:color w:val="213164"/>
          <w:sz w:val="20"/>
          <w:u w:val="single" w:color="000000"/>
        </w:rPr>
        <w:t>o</w:t>
      </w:r>
      <w:r>
        <w:rPr>
          <w:color w:val="2F447E"/>
          <w:sz w:val="20"/>
          <w:u w:val="single" w:color="000000"/>
        </w:rPr>
        <w:t>r more </w:t>
      </w:r>
      <w:r>
        <w:rPr>
          <w:color w:val="213164"/>
          <w:sz w:val="20"/>
          <w:u w:val="single" w:color="000000"/>
        </w:rPr>
        <w:t>s</w:t>
      </w:r>
      <w:r>
        <w:rPr>
          <w:color w:val="2F447E"/>
          <w:sz w:val="20"/>
          <w:u w:val="single" w:color="000000"/>
        </w:rPr>
        <w:t>qua</w:t>
      </w:r>
      <w:r>
        <w:rPr>
          <w:color w:val="182169"/>
          <w:sz w:val="20"/>
          <w:u w:val="single" w:color="000000"/>
        </w:rPr>
        <w:t>r</w:t>
      </w:r>
      <w:r>
        <w:rPr>
          <w:color w:val="2F447E"/>
          <w:sz w:val="20"/>
          <w:u w:val="single" w:color="000000"/>
        </w:rPr>
        <w:t>e feet, is built</w:t>
      </w:r>
    </w:p>
    <w:p>
      <w:pPr>
        <w:spacing w:after="0" w:line="230" w:lineRule="exact"/>
        <w:jc w:val="left"/>
        <w:rPr>
          <w:sz w:val="20"/>
        </w:rPr>
        <w:sectPr>
          <w:footerReference w:type="default" r:id="rId13"/>
          <w:pgSz w:w="12240" w:h="15840"/>
          <w:pgMar w:footer="805" w:header="0" w:top="1500" w:bottom="1000" w:left="1240" w:right="1200"/>
          <w:pgNumType w:start="1"/>
        </w:sectPr>
      </w:pPr>
    </w:p>
    <w:p>
      <w:pPr>
        <w:spacing w:line="240" w:lineRule="auto" w:before="129"/>
        <w:ind w:left="302" w:right="255" w:firstLine="4"/>
        <w:jc w:val="left"/>
        <w:rPr>
          <w:sz w:val="20"/>
        </w:rPr>
      </w:pPr>
      <w:r>
        <w:rPr/>
        <w:pict>
          <v:line style="position:absolute;mso-position-horizontal-relative:page;mso-position-vertical-relative:paragraph;z-index:1360" from="67.401413pt,182.377495pt" to="67.401413pt,6.484045pt" stroked="true" strokeweight=".957746pt" strokecolor="#3b3b3b">
            <w10:wrap type="none"/>
          </v:line>
        </w:pict>
      </w:r>
      <w:r>
        <w:rPr>
          <w:color w:val="2F3D72"/>
          <w:sz w:val="20"/>
          <w:u w:val="single" w:color="000000"/>
        </w:rPr>
        <w:t>on </w:t>
      </w:r>
      <w:r>
        <w:rPr>
          <w:color w:val="424F7B"/>
          <w:sz w:val="20"/>
          <w:u w:val="single" w:color="000000"/>
        </w:rPr>
        <w:t>a </w:t>
      </w:r>
      <w:r>
        <w:rPr>
          <w:color w:val="2F3D72"/>
          <w:sz w:val="20"/>
          <w:u w:val="single" w:color="000000"/>
        </w:rPr>
        <w:t>permanent chassis and designed to be used as a single-fa</w:t>
      </w:r>
      <w:r>
        <w:rPr>
          <w:color w:val="344491"/>
          <w:sz w:val="20"/>
          <w:u w:val="single" w:color="000000"/>
        </w:rPr>
        <w:t>m</w:t>
      </w:r>
      <w:r>
        <w:rPr>
          <w:color w:val="2F3D72"/>
          <w:sz w:val="20"/>
          <w:u w:val="single" w:color="000000"/>
        </w:rPr>
        <w:t>i</w:t>
      </w:r>
      <w:r>
        <w:rPr>
          <w:color w:val="344491"/>
          <w:sz w:val="20"/>
          <w:u w:val="single" w:color="000000"/>
        </w:rPr>
        <w:t>l</w:t>
      </w:r>
      <w:r>
        <w:rPr>
          <w:color w:val="2F3D72"/>
          <w:sz w:val="20"/>
          <w:u w:val="single" w:color="000000"/>
        </w:rPr>
        <w:t>y dwell</w:t>
      </w:r>
      <w:r>
        <w:rPr>
          <w:color w:val="344491"/>
          <w:sz w:val="20"/>
          <w:u w:val="single" w:color="000000"/>
        </w:rPr>
        <w:t>i</w:t>
      </w:r>
      <w:r>
        <w:rPr>
          <w:color w:val="2F3D72"/>
          <w:sz w:val="20"/>
          <w:u w:val="single" w:color="000000"/>
        </w:rPr>
        <w:t>ng wi</w:t>
      </w:r>
      <w:r>
        <w:rPr>
          <w:color w:val="344491"/>
          <w:sz w:val="20"/>
          <w:u w:val="single" w:color="000000"/>
        </w:rPr>
        <w:t>t</w:t>
      </w:r>
      <w:r>
        <w:rPr>
          <w:color w:val="2F3D72"/>
          <w:sz w:val="20"/>
          <w:u w:val="single" w:color="000000"/>
        </w:rPr>
        <w:t>h or without a founda</w:t>
      </w:r>
      <w:r>
        <w:rPr>
          <w:color w:val="344491"/>
          <w:sz w:val="20"/>
          <w:u w:val="single" w:color="000000"/>
        </w:rPr>
        <w:t>ti</w:t>
      </w:r>
      <w:r>
        <w:rPr>
          <w:color w:val="2F3D72"/>
          <w:sz w:val="20"/>
          <w:u w:val="single" w:color="000000"/>
        </w:rPr>
        <w:t>on when connected to the required utilities</w:t>
      </w:r>
      <w:r>
        <w:rPr>
          <w:color w:val="526282"/>
          <w:sz w:val="20"/>
          <w:u w:val="single" w:color="000000"/>
        </w:rPr>
        <w:t>, </w:t>
      </w:r>
      <w:r>
        <w:rPr>
          <w:color w:val="2F3D72"/>
          <w:sz w:val="20"/>
          <w:u w:val="single" w:color="000000"/>
        </w:rPr>
        <w:t>and </w:t>
      </w:r>
      <w:r>
        <w:rPr>
          <w:color w:val="424F7B"/>
          <w:sz w:val="20"/>
          <w:u w:val="single" w:color="000000"/>
        </w:rPr>
        <w:t>includes </w:t>
      </w:r>
      <w:r>
        <w:rPr>
          <w:color w:val="344491"/>
          <w:sz w:val="20"/>
          <w:u w:val="single" w:color="000000"/>
        </w:rPr>
        <w:t>t</w:t>
      </w:r>
      <w:r>
        <w:rPr>
          <w:color w:val="2F3D72"/>
          <w:sz w:val="20"/>
          <w:u w:val="single" w:color="000000"/>
        </w:rPr>
        <w:t>he p</w:t>
      </w:r>
      <w:r>
        <w:rPr>
          <w:color w:val="344491"/>
          <w:sz w:val="20"/>
          <w:u w:val="single" w:color="000000"/>
        </w:rPr>
        <w:t>l</w:t>
      </w:r>
      <w:r>
        <w:rPr>
          <w:color w:val="2F3D72"/>
          <w:sz w:val="20"/>
          <w:u w:val="single" w:color="000000"/>
        </w:rPr>
        <w:t>umb</w:t>
      </w:r>
      <w:r>
        <w:rPr>
          <w:color w:val="344491"/>
          <w:sz w:val="20"/>
          <w:u w:val="single" w:color="000000"/>
        </w:rPr>
        <w:t>in</w:t>
      </w:r>
      <w:r>
        <w:rPr>
          <w:color w:val="2F3D72"/>
          <w:sz w:val="20"/>
          <w:u w:val="single" w:color="000000"/>
        </w:rPr>
        <w:t>g, heating, air conditioning, and electrica</w:t>
      </w:r>
      <w:r>
        <w:rPr>
          <w:color w:val="233399"/>
          <w:sz w:val="20"/>
          <w:u w:val="single" w:color="000000"/>
        </w:rPr>
        <w:t>l</w:t>
      </w:r>
      <w:r>
        <w:rPr>
          <w:color w:val="2F3D72"/>
          <w:sz w:val="20"/>
          <w:u w:val="single" w:color="000000"/>
        </w:rPr>
        <w:t>systems </w:t>
      </w:r>
      <w:r>
        <w:rPr>
          <w:color w:val="424F7B"/>
          <w:sz w:val="20"/>
          <w:u w:val="single" w:color="000000"/>
        </w:rPr>
        <w:t>contained </w:t>
      </w:r>
      <w:r>
        <w:rPr>
          <w:color w:val="2F3D72"/>
          <w:sz w:val="20"/>
          <w:u w:val="single" w:color="000000"/>
        </w:rPr>
        <w:t>therein</w:t>
      </w:r>
      <w:r>
        <w:rPr>
          <w:color w:val="6E7C8C"/>
          <w:sz w:val="20"/>
          <w:u w:val="single" w:color="000000"/>
        </w:rPr>
        <w:t>. </w:t>
      </w:r>
      <w:r>
        <w:rPr>
          <w:color w:val="526282"/>
          <w:sz w:val="20"/>
          <w:u w:val="single" w:color="000000"/>
        </w:rPr>
        <w:t>"</w:t>
      </w:r>
      <w:r>
        <w:rPr>
          <w:color w:val="2F3D72"/>
          <w:sz w:val="20"/>
          <w:u w:val="single" w:color="000000"/>
        </w:rPr>
        <w:t>Manu</w:t>
      </w:r>
      <w:r>
        <w:rPr>
          <w:color w:val="344491"/>
          <w:sz w:val="20"/>
          <w:u w:val="single" w:color="000000"/>
        </w:rPr>
        <w:t>f</w:t>
      </w:r>
      <w:r>
        <w:rPr>
          <w:color w:val="2F3D72"/>
          <w:sz w:val="20"/>
          <w:u w:val="single" w:color="000000"/>
        </w:rPr>
        <w:t>actured home</w:t>
      </w:r>
      <w:r>
        <w:rPr>
          <w:color w:val="526282"/>
          <w:sz w:val="20"/>
          <w:u w:val="single" w:color="000000"/>
        </w:rPr>
        <w:t>" </w:t>
      </w:r>
      <w:r>
        <w:rPr>
          <w:color w:val="424F7B"/>
          <w:sz w:val="20"/>
          <w:u w:val="single" w:color="000000"/>
        </w:rPr>
        <w:t>includes </w:t>
      </w:r>
      <w:r>
        <w:rPr>
          <w:color w:val="2F3D72"/>
          <w:sz w:val="20"/>
          <w:u w:val="single" w:color="000000"/>
        </w:rPr>
        <w:t>any structure </w:t>
      </w:r>
      <w:r>
        <w:rPr>
          <w:color w:val="2D46B5"/>
          <w:sz w:val="20"/>
          <w:u w:val="single" w:color="000000"/>
        </w:rPr>
        <w:t>t</w:t>
      </w:r>
      <w:r>
        <w:rPr>
          <w:color w:val="2F3D72"/>
          <w:sz w:val="20"/>
          <w:u w:val="single" w:color="000000"/>
        </w:rPr>
        <w:t>hat meets all </w:t>
      </w:r>
      <w:r>
        <w:rPr>
          <w:color w:val="424F7B"/>
          <w:sz w:val="20"/>
          <w:u w:val="single" w:color="000000"/>
        </w:rPr>
        <w:t>the </w:t>
      </w:r>
      <w:r>
        <w:rPr>
          <w:color w:val="344491"/>
          <w:sz w:val="20"/>
          <w:u w:val="single" w:color="000000"/>
        </w:rPr>
        <w:t>r</w:t>
      </w:r>
      <w:r>
        <w:rPr>
          <w:color w:val="2F3D72"/>
          <w:sz w:val="20"/>
          <w:u w:val="single" w:color="000000"/>
        </w:rPr>
        <w:t>eq</w:t>
      </w:r>
      <w:r>
        <w:rPr>
          <w:color w:val="344491"/>
          <w:sz w:val="20"/>
          <w:u w:val="single" w:color="000000"/>
        </w:rPr>
        <w:t>u</w:t>
      </w:r>
      <w:r>
        <w:rPr>
          <w:color w:val="2F3D72"/>
          <w:sz w:val="20"/>
          <w:u w:val="single" w:color="000000"/>
        </w:rPr>
        <w:t>irements of this paragraph except the size requirements and with respect to which the manufacturer vo</w:t>
      </w:r>
      <w:r>
        <w:rPr>
          <w:color w:val="4F4FA1"/>
          <w:sz w:val="20"/>
          <w:u w:val="single" w:color="000000"/>
        </w:rPr>
        <w:t>l</w:t>
      </w:r>
      <w:r>
        <w:rPr>
          <w:color w:val="424F7B"/>
          <w:sz w:val="20"/>
          <w:u w:val="single" w:color="000000"/>
        </w:rPr>
        <w:t>untarily files </w:t>
      </w:r>
      <w:r>
        <w:rPr>
          <w:color w:val="2F3D72"/>
          <w:sz w:val="20"/>
          <w:u w:val="single" w:color="000000"/>
        </w:rPr>
        <w:t>a cert</w:t>
      </w:r>
      <w:r>
        <w:rPr>
          <w:color w:val="4F4FA1"/>
          <w:sz w:val="20"/>
          <w:u w:val="single" w:color="000000"/>
        </w:rPr>
        <w:t>i</w:t>
      </w:r>
      <w:r>
        <w:rPr>
          <w:color w:val="344491"/>
          <w:sz w:val="20"/>
          <w:u w:val="single" w:color="000000"/>
        </w:rPr>
        <w:t>fi</w:t>
      </w:r>
      <w:r>
        <w:rPr>
          <w:color w:val="2F3D72"/>
          <w:sz w:val="20"/>
          <w:u w:val="single" w:color="000000"/>
        </w:rPr>
        <w:t>cation and complies w</w:t>
      </w:r>
      <w:r>
        <w:rPr>
          <w:color w:val="4F4FA1"/>
          <w:sz w:val="20"/>
          <w:u w:val="single" w:color="000000"/>
        </w:rPr>
        <w:t>i</w:t>
      </w:r>
      <w:r>
        <w:rPr>
          <w:color w:val="424F7B"/>
          <w:sz w:val="20"/>
          <w:u w:val="single" w:color="000000"/>
        </w:rPr>
        <w:t>th </w:t>
      </w:r>
      <w:r>
        <w:rPr>
          <w:color w:val="344491"/>
          <w:sz w:val="20"/>
          <w:u w:val="single" w:color="000000"/>
        </w:rPr>
        <w:t>th</w:t>
      </w:r>
      <w:r>
        <w:rPr>
          <w:color w:val="2F3D72"/>
          <w:sz w:val="20"/>
          <w:u w:val="single" w:color="000000"/>
        </w:rPr>
        <w:t>e </w:t>
      </w:r>
      <w:r>
        <w:rPr>
          <w:color w:val="424F7B"/>
          <w:sz w:val="20"/>
          <w:u w:val="single" w:color="000000"/>
        </w:rPr>
        <w:t>s</w:t>
      </w:r>
      <w:r>
        <w:rPr>
          <w:color w:val="0A3395"/>
          <w:sz w:val="20"/>
          <w:u w:val="single" w:color="000000"/>
        </w:rPr>
        <w:t>tandards established under the Nationa</w:t>
      </w:r>
      <w:r>
        <w:rPr>
          <w:color w:val="0A3395"/>
          <w:sz w:val="20"/>
        </w:rPr>
        <w:t>l </w:t>
      </w:r>
      <w:r>
        <w:rPr>
          <w:color w:val="2F3D72"/>
          <w:sz w:val="20"/>
          <w:u w:val="thick" w:color="000000"/>
        </w:rPr>
        <w:t>Manufac</w:t>
      </w:r>
      <w:r>
        <w:rPr>
          <w:color w:val="344491"/>
          <w:sz w:val="20"/>
          <w:u w:val="thick" w:color="000000"/>
        </w:rPr>
        <w:t>t</w:t>
      </w:r>
      <w:r>
        <w:rPr>
          <w:color w:val="2F3D72"/>
          <w:sz w:val="20"/>
          <w:u w:val="thick" w:color="000000"/>
        </w:rPr>
        <w:t>ured Housing Construction and Safety Act of 1974 </w:t>
      </w:r>
      <w:r>
        <w:rPr>
          <w:i/>
          <w:color w:val="344491"/>
          <w:sz w:val="19"/>
          <w:u w:val="thick" w:color="000000"/>
        </w:rPr>
        <w:t>(4</w:t>
      </w:r>
      <w:r>
        <w:rPr>
          <w:i/>
          <w:color w:val="2F3D72"/>
          <w:sz w:val="19"/>
          <w:u w:val="thick" w:color="000000"/>
        </w:rPr>
        <w:t>2 </w:t>
      </w:r>
      <w:r>
        <w:rPr>
          <w:color w:val="344491"/>
          <w:sz w:val="20"/>
          <w:u w:val="thick" w:color="000000"/>
        </w:rPr>
        <w:t>U</w:t>
      </w:r>
      <w:r>
        <w:rPr>
          <w:color w:val="526282"/>
          <w:sz w:val="20"/>
          <w:u w:val="thick" w:color="000000"/>
        </w:rPr>
        <w:t>.</w:t>
      </w:r>
      <w:r>
        <w:rPr>
          <w:color w:val="2F3D72"/>
          <w:sz w:val="20"/>
          <w:u w:val="thick" w:color="000000"/>
        </w:rPr>
        <w:t>S</w:t>
      </w:r>
      <w:r>
        <w:rPr>
          <w:color w:val="6E7C8C"/>
          <w:sz w:val="20"/>
          <w:u w:val="thick" w:color="000000"/>
        </w:rPr>
        <w:t>.</w:t>
      </w:r>
      <w:r>
        <w:rPr>
          <w:color w:val="2F3D72"/>
          <w:sz w:val="20"/>
          <w:u w:val="thick" w:color="000000"/>
        </w:rPr>
        <w:t>C., Sec</w:t>
      </w:r>
      <w:r>
        <w:rPr>
          <w:color w:val="6E7C8C"/>
          <w:sz w:val="20"/>
          <w:u w:val="thick" w:color="000000"/>
        </w:rPr>
        <w:t>. </w:t>
      </w:r>
      <w:r>
        <w:rPr>
          <w:color w:val="2F3D72"/>
          <w:sz w:val="20"/>
          <w:u w:val="thick" w:color="000000"/>
        </w:rPr>
        <w:t>5401. and following} </w:t>
      </w:r>
      <w:r>
        <w:rPr>
          <w:color w:val="4B4F4F"/>
          <w:sz w:val="20"/>
          <w:u w:val="thick" w:color="000000"/>
        </w:rPr>
        <w:t>.</w:t>
      </w:r>
      <w:r>
        <w:rPr>
          <w:color w:val="2F3D72"/>
          <w:sz w:val="20"/>
          <w:u w:val="thick" w:color="000000"/>
        </w:rPr>
        <w:t>[FN</w:t>
      </w:r>
      <w:r>
        <w:rPr>
          <w:color w:val="344491"/>
          <w:sz w:val="20"/>
          <w:u w:val="thick" w:color="000000"/>
        </w:rPr>
        <w:t>1</w:t>
      </w:r>
      <w:r>
        <w:rPr>
          <w:color w:val="2F3D72"/>
          <w:sz w:val="20"/>
        </w:rPr>
        <w:t>)</w:t>
      </w:r>
    </w:p>
    <w:p>
      <w:pPr>
        <w:pStyle w:val="BodyText"/>
        <w:spacing w:before="1"/>
        <w:rPr>
          <w:sz w:val="17"/>
        </w:rPr>
      </w:pPr>
    </w:p>
    <w:p>
      <w:pPr>
        <w:pStyle w:val="ListParagraph"/>
        <w:numPr>
          <w:ilvl w:val="0"/>
          <w:numId w:val="10"/>
        </w:numPr>
        <w:tabs>
          <w:tab w:pos="643" w:val="left" w:leader="none"/>
        </w:tabs>
        <w:spacing w:line="240" w:lineRule="auto" w:before="0" w:after="0"/>
        <w:ind w:left="307" w:right="529" w:firstLine="5"/>
        <w:jc w:val="left"/>
        <w:rPr>
          <w:color w:val="2F3D72"/>
          <w:sz w:val="20"/>
        </w:rPr>
      </w:pPr>
      <w:r>
        <w:rPr>
          <w:color w:val="424F7B"/>
          <w:sz w:val="20"/>
          <w:u w:val="thick" w:color="000000"/>
        </w:rPr>
        <w:t>"Passageway'' </w:t>
      </w:r>
      <w:r>
        <w:rPr>
          <w:color w:val="2F3D72"/>
          <w:sz w:val="20"/>
          <w:u w:val="thick" w:color="000000"/>
        </w:rPr>
        <w:t>means a pathway tha</w:t>
      </w:r>
      <w:r>
        <w:rPr>
          <w:color w:val="344491"/>
          <w:sz w:val="20"/>
          <w:u w:val="thick" w:color="000000"/>
        </w:rPr>
        <w:t>t </w:t>
      </w:r>
      <w:r>
        <w:rPr>
          <w:color w:val="162197"/>
          <w:spacing w:val="-10"/>
          <w:sz w:val="20"/>
          <w:u w:val="thick" w:color="000000"/>
        </w:rPr>
        <w:t>i</w:t>
      </w:r>
      <w:r>
        <w:rPr>
          <w:color w:val="2F3D72"/>
          <w:spacing w:val="-10"/>
          <w:sz w:val="20"/>
          <w:u w:val="thick" w:color="000000"/>
        </w:rPr>
        <w:t>s </w:t>
      </w:r>
      <w:r>
        <w:rPr>
          <w:color w:val="2F3D72"/>
          <w:sz w:val="20"/>
          <w:u w:val="thick" w:color="000000"/>
        </w:rPr>
        <w:t>unobs</w:t>
      </w:r>
      <w:r>
        <w:rPr>
          <w:color w:val="344491"/>
          <w:sz w:val="20"/>
          <w:u w:val="thick" w:color="000000"/>
        </w:rPr>
        <w:t>t</w:t>
      </w:r>
      <w:r>
        <w:rPr>
          <w:color w:val="2F3D72"/>
          <w:sz w:val="20"/>
          <w:u w:val="thick" w:color="000000"/>
        </w:rPr>
        <w:t>ructed c</w:t>
      </w:r>
      <w:r>
        <w:rPr>
          <w:color w:val="344491"/>
          <w:sz w:val="20"/>
          <w:u w:val="thick" w:color="000000"/>
        </w:rPr>
        <w:t>l</w:t>
      </w:r>
      <w:r>
        <w:rPr>
          <w:color w:val="2F3D72"/>
          <w:sz w:val="20"/>
          <w:u w:val="thick" w:color="000000"/>
        </w:rPr>
        <w:t>ear to </w:t>
      </w:r>
      <w:r>
        <w:rPr>
          <w:color w:val="2F3D72"/>
          <w:spacing w:val="-15"/>
          <w:sz w:val="20"/>
          <w:u w:val="thick" w:color="000000"/>
        </w:rPr>
        <w:t>t</w:t>
      </w:r>
      <w:r>
        <w:rPr>
          <w:color w:val="344491"/>
          <w:spacing w:val="-15"/>
          <w:sz w:val="20"/>
          <w:u w:val="thick" w:color="000000"/>
        </w:rPr>
        <w:t>l</w:t>
      </w:r>
      <w:r>
        <w:rPr>
          <w:color w:val="2F3D72"/>
          <w:spacing w:val="-15"/>
          <w:sz w:val="20"/>
          <w:u w:val="thick" w:color="000000"/>
        </w:rPr>
        <w:t>1e </w:t>
      </w:r>
      <w:r>
        <w:rPr>
          <w:color w:val="2F3D72"/>
          <w:sz w:val="20"/>
          <w:u w:val="thick" w:color="000000"/>
        </w:rPr>
        <w:t>sky and extends from a </w:t>
      </w:r>
      <w:r>
        <w:rPr>
          <w:color w:val="2F3D72"/>
          <w:spacing w:val="2"/>
          <w:sz w:val="20"/>
          <w:u w:val="thick" w:color="000000"/>
        </w:rPr>
        <w:t>s</w:t>
      </w:r>
      <w:r>
        <w:rPr>
          <w:color w:val="344491"/>
          <w:spacing w:val="2"/>
          <w:sz w:val="20"/>
          <w:u w:val="thick" w:color="000000"/>
        </w:rPr>
        <w:t>t</w:t>
      </w:r>
      <w:r>
        <w:rPr>
          <w:color w:val="2F3D72"/>
          <w:spacing w:val="2"/>
          <w:sz w:val="20"/>
          <w:u w:val="thick" w:color="000000"/>
        </w:rPr>
        <w:t>reet </w:t>
      </w:r>
      <w:r>
        <w:rPr>
          <w:color w:val="344491"/>
          <w:sz w:val="20"/>
          <w:u w:val="thick" w:color="000000"/>
        </w:rPr>
        <w:t>t</w:t>
      </w:r>
      <w:r>
        <w:rPr>
          <w:color w:val="2F3D72"/>
          <w:sz w:val="20"/>
          <w:u w:val="thick" w:color="000000"/>
        </w:rPr>
        <w:t>o </w:t>
      </w:r>
      <w:r>
        <w:rPr>
          <w:color w:val="2F3D72"/>
          <w:sz w:val="20"/>
          <w:u w:val="thick" w:color="000000"/>
        </w:rPr>
        <w:t>o</w:t>
      </w:r>
      <w:r>
        <w:rPr>
          <w:color w:val="344491"/>
          <w:sz w:val="20"/>
          <w:u w:val="thick" w:color="000000"/>
        </w:rPr>
        <w:t>n</w:t>
      </w:r>
      <w:r>
        <w:rPr>
          <w:color w:val="2F3D72"/>
          <w:sz w:val="20"/>
          <w:u w:val="thick" w:color="000000"/>
        </w:rPr>
        <w:t>e en</w:t>
      </w:r>
      <w:r>
        <w:rPr>
          <w:color w:val="233399"/>
          <w:sz w:val="20"/>
          <w:u w:val="thick" w:color="000000"/>
        </w:rPr>
        <w:t>t</w:t>
      </w:r>
      <w:r>
        <w:rPr>
          <w:color w:val="2F3D72"/>
          <w:sz w:val="20"/>
          <w:u w:val="thick" w:color="000000"/>
        </w:rPr>
        <w:t>rance o</w:t>
      </w:r>
      <w:r>
        <w:rPr>
          <w:color w:val="344491"/>
          <w:sz w:val="20"/>
          <w:u w:val="thick" w:color="000000"/>
        </w:rPr>
        <w:t>f </w:t>
      </w:r>
      <w:r>
        <w:rPr>
          <w:color w:val="344491"/>
          <w:spacing w:val="5"/>
          <w:sz w:val="20"/>
          <w:u w:val="thick" w:color="000000"/>
        </w:rPr>
        <w:t>t</w:t>
      </w:r>
      <w:r>
        <w:rPr>
          <w:color w:val="2F3D72"/>
          <w:spacing w:val="5"/>
          <w:sz w:val="20"/>
          <w:u w:val="thick" w:color="000000"/>
        </w:rPr>
        <w:t>he </w:t>
      </w:r>
      <w:r>
        <w:rPr>
          <w:color w:val="2F3D72"/>
          <w:sz w:val="20"/>
          <w:u w:val="thick" w:color="000000"/>
        </w:rPr>
        <w:t>accessory dwelling</w:t>
      </w:r>
      <w:r>
        <w:rPr>
          <w:color w:val="2F3D72"/>
          <w:spacing w:val="-18"/>
          <w:sz w:val="20"/>
          <w:u w:val="thick" w:color="000000"/>
        </w:rPr>
        <w:t> </w:t>
      </w:r>
      <w:r>
        <w:rPr>
          <w:color w:val="233399"/>
          <w:sz w:val="20"/>
          <w:u w:val="thick" w:color="000000"/>
        </w:rPr>
        <w:t>un</w:t>
      </w:r>
      <w:r>
        <w:rPr>
          <w:color w:val="2F3D72"/>
          <w:sz w:val="20"/>
          <w:u w:val="thick" w:color="000000"/>
        </w:rPr>
        <w:t>it</w:t>
      </w:r>
      <w:r>
        <w:rPr>
          <w:color w:val="2F3D72"/>
          <w:sz w:val="20"/>
        </w:rPr>
        <w:t>.</w:t>
      </w:r>
    </w:p>
    <w:p>
      <w:pPr>
        <w:pStyle w:val="BodyText"/>
        <w:spacing w:before="5"/>
        <w:rPr>
          <w:sz w:val="17"/>
        </w:rPr>
      </w:pPr>
    </w:p>
    <w:p>
      <w:pPr>
        <w:spacing w:line="240" w:lineRule="auto" w:before="1"/>
        <w:ind w:left="307" w:right="128" w:firstLine="426"/>
        <w:jc w:val="both"/>
        <w:rPr>
          <w:sz w:val="20"/>
        </w:rPr>
      </w:pPr>
      <w:r>
        <w:rPr/>
        <w:pict>
          <v:line style="position:absolute;mso-position-horizontal-relative:page;mso-position-vertical-relative:paragraph;z-index:-50320" from="208.788696pt,55.320309pt" to="212.619696pt,55.320309pt" stroked="true" strokeweight=".239437pt" strokecolor="#000000">
            <w10:wrap type="none"/>
          </v:line>
        </w:pict>
      </w:r>
      <w:r>
        <w:rPr>
          <w:color w:val="CF4B54"/>
          <w:w w:val="97"/>
          <w:sz w:val="20"/>
        </w:rPr>
        <w:t>A </w:t>
      </w:r>
      <w:r>
        <w:rPr>
          <w:color w:val="CF4B54"/>
          <w:w w:val="97"/>
          <w:sz w:val="20"/>
          <w:u w:val="thick" w:color="000000"/>
        </w:rPr>
        <w:t>seco</w:t>
      </w:r>
      <w:r>
        <w:rPr>
          <w:color w:val="CF4B54"/>
          <w:w w:val="97"/>
          <w:sz w:val="20"/>
        </w:rPr>
        <w:t>nd </w:t>
      </w:r>
      <w:r>
        <w:rPr>
          <w:color w:val="CF4B54"/>
          <w:w w:val="98"/>
          <w:sz w:val="20"/>
        </w:rPr>
        <w:t>unit </w:t>
      </w:r>
      <w:r>
        <w:rPr>
          <w:color w:val="CF4B54"/>
          <w:w w:val="102"/>
          <w:sz w:val="20"/>
        </w:rPr>
        <w:t>is </w:t>
      </w:r>
      <w:r>
        <w:rPr>
          <w:color w:val="CF4B54"/>
          <w:w w:val="92"/>
          <w:sz w:val="20"/>
        </w:rPr>
        <w:t>a </w:t>
      </w:r>
      <w:r>
        <w:rPr>
          <w:color w:val="CF4B54"/>
          <w:w w:val="99"/>
          <w:sz w:val="20"/>
        </w:rPr>
        <w:t>dwelling </w:t>
      </w:r>
      <w:r>
        <w:rPr>
          <w:color w:val="CF4B54"/>
          <w:spacing w:val="-2"/>
          <w:w w:val="71"/>
          <w:sz w:val="20"/>
        </w:rPr>
        <w:t>1:.1n</w:t>
      </w:r>
      <w:r>
        <w:rPr>
          <w:color w:val="E44B6E"/>
          <w:spacing w:val="-2"/>
          <w:w w:val="71"/>
          <w:sz w:val="20"/>
        </w:rPr>
        <w:t>i</w:t>
      </w:r>
      <w:r>
        <w:rPr>
          <w:color w:val="CF4B54"/>
          <w:spacing w:val="-2"/>
          <w:w w:val="71"/>
          <w:sz w:val="20"/>
        </w:rPr>
        <w:t>t,</w:t>
      </w:r>
      <w:r>
        <w:rPr>
          <w:color w:val="CF4B54"/>
          <w:w w:val="71"/>
          <w:sz w:val="20"/>
        </w:rPr>
        <w:t> </w:t>
      </w:r>
      <w:r>
        <w:rPr>
          <w:color w:val="CF4B54"/>
          <w:w w:val="97"/>
          <w:sz w:val="20"/>
        </w:rPr>
        <w:t>attached </w:t>
      </w:r>
      <w:r>
        <w:rPr>
          <w:color w:val="CF4B54"/>
          <w:w w:val="96"/>
          <w:sz w:val="20"/>
        </w:rPr>
        <w:t>or </w:t>
      </w:r>
      <w:r>
        <w:rPr>
          <w:color w:val="CF4B54"/>
          <w:w w:val="88"/>
          <w:sz w:val="20"/>
        </w:rPr>
        <w:t>dotaoheEI </w:t>
      </w:r>
      <w:r>
        <w:rPr>
          <w:color w:val="CF4B54"/>
          <w:sz w:val="20"/>
        </w:rPr>
        <w:t>ram </w:t>
      </w:r>
      <w:r>
        <w:rPr>
          <w:color w:val="CF4B54"/>
          <w:w w:val="127"/>
          <w:sz w:val="20"/>
        </w:rPr>
        <w:t>the-i*imafY-4weU </w:t>
      </w:r>
      <w:r>
        <w:rPr>
          <w:color w:val="CF4B54"/>
          <w:spacing w:val="-4"/>
          <w:w w:val="122"/>
          <w:sz w:val="20"/>
        </w:rPr>
        <w:t>nn</w:t>
      </w:r>
      <w:r>
        <w:rPr>
          <w:color w:val="BD6767"/>
          <w:spacing w:val="-4"/>
          <w:w w:val="122"/>
          <w:sz w:val="20"/>
        </w:rPr>
        <w:t>.</w:t>
      </w:r>
      <w:r>
        <w:rPr>
          <w:color w:val="BD6767"/>
          <w:w w:val="122"/>
          <w:sz w:val="20"/>
        </w:rPr>
        <w:t> </w:t>
      </w:r>
      <w:r>
        <w:rPr>
          <w:color w:val="CF4B54"/>
          <w:w w:val="79"/>
          <w:sz w:val="20"/>
        </w:rPr>
        <w:t>anEI </w:t>
      </w:r>
      <w:r>
        <w:rPr>
          <w:color w:val="CF4B54"/>
          <w:w w:val="88"/>
          <w:sz w:val="20"/>
        </w:rPr>
        <w:t>haWAg </w:t>
      </w:r>
      <w:r>
        <w:rPr>
          <w:color w:val="CF4B54"/>
          <w:sz w:val="20"/>
        </w:rPr>
        <w:t>&amp;lo</w:t>
      </w:r>
      <w:r>
        <w:rPr>
          <w:color w:val="CF4B54"/>
          <w:sz w:val="20"/>
          <w:u w:val="thick" w:color="000000"/>
        </w:rPr>
        <w:t>oping</w:t>
      </w:r>
      <w:r>
        <w:rPr>
          <w:color w:val="CF4B54"/>
          <w:sz w:val="20"/>
        </w:rPr>
        <w:t>, cooking  and </w:t>
      </w:r>
      <w:r>
        <w:rPr>
          <w:color w:val="CF4B54"/>
          <w:spacing w:val="-4"/>
          <w:sz w:val="20"/>
        </w:rPr>
        <w:t>san</w:t>
      </w:r>
      <w:r>
        <w:rPr>
          <w:color w:val="BD6767"/>
          <w:spacing w:val="-4"/>
          <w:sz w:val="20"/>
        </w:rPr>
        <w:t>i</w:t>
      </w:r>
      <w:r>
        <w:rPr>
          <w:color w:val="CF4B54"/>
          <w:spacing w:val="-4"/>
          <w:sz w:val="20"/>
        </w:rPr>
        <w:t>tation </w:t>
      </w:r>
      <w:r>
        <w:rPr>
          <w:color w:val="CF4B54"/>
          <w:sz w:val="20"/>
        </w:rPr>
        <w:t>facilities  separate from </w:t>
      </w:r>
      <w:r>
        <w:rPr>
          <w:color w:val="E83844"/>
          <w:sz w:val="20"/>
        </w:rPr>
        <w:t>the </w:t>
      </w:r>
      <w:r>
        <w:rPr>
          <w:color w:val="CF4B54"/>
          <w:sz w:val="20"/>
        </w:rPr>
        <w:t>primary unit. </w:t>
      </w:r>
      <w:r>
        <w:rPr>
          <w:color w:val="CF4B54"/>
          <w:w w:val="170"/>
          <w:sz w:val="20"/>
        </w:rPr>
        <w:t>"Cookffi    </w:t>
      </w:r>
      <w:r>
        <w:rPr>
          <w:color w:val="CF4B54"/>
          <w:spacing w:val="-4"/>
          <w:sz w:val="20"/>
        </w:rPr>
        <w:t>r-e--oefiAeG  </w:t>
      </w:r>
      <w:r>
        <w:rPr>
          <w:color w:val="CF4B54"/>
          <w:sz w:val="20"/>
          <w:u w:val="single" w:color="000000"/>
        </w:rPr>
        <w:t>a</w:t>
      </w:r>
      <w:r>
        <w:rPr>
          <w:color w:val="CF4B54"/>
          <w:sz w:val="20"/>
        </w:rPr>
        <w:t>s</w:t>
      </w:r>
      <w:r>
        <w:rPr>
          <w:color w:val="CF4B54"/>
          <w:spacing w:val="-26"/>
          <w:sz w:val="20"/>
        </w:rPr>
        <w:t> </w:t>
      </w:r>
      <w:r>
        <w:rPr>
          <w:color w:val="CF4B54"/>
          <w:sz w:val="20"/>
        </w:rPr>
        <w:t>any</w:t>
      </w:r>
      <w:r>
        <w:rPr>
          <w:color w:val="CF4B54"/>
          <w:spacing w:val="-27"/>
          <w:sz w:val="20"/>
        </w:rPr>
        <w:t> </w:t>
      </w:r>
      <w:r>
        <w:rPr>
          <w:color w:val="CF4B54"/>
          <w:sz w:val="20"/>
        </w:rPr>
        <w:t>comb</w:t>
      </w:r>
      <w:r>
        <w:rPr>
          <w:color w:val="BD6767"/>
          <w:sz w:val="20"/>
        </w:rPr>
        <w:t>i</w:t>
      </w:r>
      <w:r>
        <w:rPr>
          <w:color w:val="CF4B54"/>
          <w:sz w:val="20"/>
        </w:rPr>
        <w:t>nation</w:t>
      </w:r>
      <w:r>
        <w:rPr>
          <w:color w:val="CF4B54"/>
          <w:spacing w:val="-26"/>
          <w:sz w:val="20"/>
        </w:rPr>
        <w:t> </w:t>
      </w:r>
      <w:r>
        <w:rPr>
          <w:color w:val="CF4B54"/>
          <w:sz w:val="20"/>
        </w:rPr>
        <w:t>of</w:t>
      </w:r>
      <w:r>
        <w:rPr>
          <w:color w:val="CF4B54"/>
          <w:spacing w:val="-22"/>
          <w:sz w:val="20"/>
        </w:rPr>
        <w:t> </w:t>
      </w:r>
      <w:r>
        <w:rPr>
          <w:color w:val="CF4B54"/>
          <w:sz w:val="20"/>
        </w:rPr>
        <w:t>the</w:t>
      </w:r>
      <w:r>
        <w:rPr>
          <w:color w:val="CF4B54"/>
          <w:spacing w:val="-24"/>
          <w:sz w:val="20"/>
        </w:rPr>
        <w:t> </w:t>
      </w:r>
      <w:r>
        <w:rPr>
          <w:color w:val="CF4B54"/>
          <w:sz w:val="20"/>
        </w:rPr>
        <w:t>following</w:t>
      </w:r>
      <w:r>
        <w:rPr>
          <w:color w:val="CF4B54"/>
          <w:spacing w:val="-46"/>
          <w:sz w:val="20"/>
        </w:rPr>
        <w:t> </w:t>
      </w:r>
      <w:r>
        <w:rPr>
          <w:color w:val="C88387"/>
          <w:w w:val="110"/>
          <w:sz w:val="20"/>
        </w:rPr>
        <w:t>:</w:t>
      </w:r>
      <w:r>
        <w:rPr>
          <w:color w:val="C88387"/>
          <w:spacing w:val="-40"/>
          <w:w w:val="110"/>
          <w:sz w:val="20"/>
        </w:rPr>
        <w:t> </w:t>
      </w:r>
      <w:r>
        <w:rPr>
          <w:color w:val="CF4B54"/>
          <w:sz w:val="20"/>
        </w:rPr>
        <w:t>sink</w:t>
      </w:r>
      <w:r>
        <w:rPr>
          <w:color w:val="CF4B54"/>
          <w:spacing w:val="-45"/>
          <w:sz w:val="20"/>
        </w:rPr>
        <w:t> </w:t>
      </w:r>
      <w:r>
        <w:rPr>
          <w:color w:val="AA726E"/>
          <w:sz w:val="20"/>
        </w:rPr>
        <w:t>,</w:t>
      </w:r>
      <w:r>
        <w:rPr>
          <w:color w:val="AA726E"/>
          <w:spacing w:val="-31"/>
          <w:sz w:val="20"/>
        </w:rPr>
        <w:t> </w:t>
      </w:r>
      <w:r>
        <w:rPr>
          <w:color w:val="CF4B54"/>
          <w:sz w:val="20"/>
        </w:rPr>
        <w:t>other</w:t>
      </w:r>
      <w:r>
        <w:rPr>
          <w:color w:val="CF4B54"/>
          <w:spacing w:val="-21"/>
          <w:sz w:val="20"/>
        </w:rPr>
        <w:t> </w:t>
      </w:r>
      <w:r>
        <w:rPr>
          <w:color w:val="CF4B54"/>
          <w:sz w:val="20"/>
        </w:rPr>
        <w:t>than</w:t>
      </w:r>
      <w:r>
        <w:rPr>
          <w:color w:val="CF4B54"/>
          <w:spacing w:val="-22"/>
          <w:sz w:val="20"/>
        </w:rPr>
        <w:t> </w:t>
      </w:r>
      <w:r>
        <w:rPr>
          <w:color w:val="CF4B54"/>
          <w:sz w:val="20"/>
        </w:rPr>
        <w:t>that</w:t>
      </w:r>
      <w:r>
        <w:rPr>
          <w:color w:val="CF4B54"/>
          <w:spacing w:val="-23"/>
          <w:sz w:val="20"/>
        </w:rPr>
        <w:t> </w:t>
      </w:r>
      <w:r>
        <w:rPr>
          <w:color w:val="CF4B54"/>
          <w:sz w:val="20"/>
        </w:rPr>
        <w:t>app1:.1rtenant</w:t>
      </w:r>
      <w:r>
        <w:rPr>
          <w:color w:val="CF4B54"/>
          <w:spacing w:val="-12"/>
          <w:sz w:val="20"/>
        </w:rPr>
        <w:t> </w:t>
      </w:r>
      <w:r>
        <w:rPr>
          <w:color w:val="E83844"/>
          <w:sz w:val="20"/>
        </w:rPr>
        <w:t>to</w:t>
      </w:r>
      <w:r>
        <w:rPr>
          <w:color w:val="E83844"/>
          <w:spacing w:val="-24"/>
          <w:sz w:val="20"/>
        </w:rPr>
        <w:t> </w:t>
      </w:r>
      <w:r>
        <w:rPr>
          <w:color w:val="CF4B54"/>
          <w:sz w:val="20"/>
        </w:rPr>
        <w:t>a</w:t>
      </w:r>
      <w:r>
        <w:rPr>
          <w:color w:val="CF4B54"/>
          <w:spacing w:val="-23"/>
          <w:sz w:val="20"/>
        </w:rPr>
        <w:t> </w:t>
      </w:r>
      <w:r>
        <w:rPr>
          <w:color w:val="CF4B54"/>
          <w:sz w:val="20"/>
        </w:rPr>
        <w:t>bathreem-,--foo4--.s-terage-afl</w:t>
      </w:r>
      <w:r>
        <w:rPr>
          <w:color w:val="CF4B54"/>
          <w:spacing w:val="-45"/>
          <w:sz w:val="20"/>
        </w:rPr>
        <w:t> </w:t>
      </w:r>
      <w:r>
        <w:rPr>
          <w:color w:val="CF4B54"/>
          <w:sz w:val="20"/>
        </w:rPr>
        <w:t>EI preparatlen </w:t>
      </w:r>
      <w:r>
        <w:rPr>
          <w:color w:val="CF4B54"/>
          <w:spacing w:val="2"/>
          <w:sz w:val="20"/>
          <w:u w:val="single" w:color="000000"/>
        </w:rPr>
        <w:t>a</w:t>
      </w:r>
      <w:r>
        <w:rPr>
          <w:color w:val="CF4B54"/>
          <w:spacing w:val="2"/>
          <w:sz w:val="20"/>
        </w:rPr>
        <w:t>reas</w:t>
      </w:r>
      <w:r>
        <w:rPr>
          <w:color w:val="DD607E"/>
          <w:spacing w:val="2"/>
          <w:sz w:val="20"/>
        </w:rPr>
        <w:t>, </w:t>
      </w:r>
      <w:r>
        <w:rPr>
          <w:color w:val="CF4B54"/>
          <w:spacing w:val="-3"/>
          <w:sz w:val="20"/>
        </w:rPr>
        <w:t>refr</w:t>
      </w:r>
      <w:r>
        <w:rPr>
          <w:color w:val="BD6767"/>
          <w:spacing w:val="-3"/>
          <w:sz w:val="20"/>
        </w:rPr>
        <w:t>i</w:t>
      </w:r>
      <w:r>
        <w:rPr>
          <w:color w:val="CF4B54"/>
          <w:spacing w:val="-3"/>
          <w:sz w:val="20"/>
        </w:rPr>
        <w:t>gerator </w:t>
      </w:r>
      <w:r>
        <w:rPr>
          <w:color w:val="BD6767"/>
          <w:sz w:val="20"/>
        </w:rPr>
        <w:t>, </w:t>
      </w:r>
      <w:r>
        <w:rPr>
          <w:color w:val="CF4B54"/>
          <w:sz w:val="20"/>
        </w:rPr>
        <w:t>stove </w:t>
      </w:r>
      <w:r>
        <w:rPr>
          <w:color w:val="BD6767"/>
          <w:sz w:val="20"/>
        </w:rPr>
        <w:t>, </w:t>
      </w:r>
      <w:r>
        <w:rPr>
          <w:color w:val="CF4B54"/>
          <w:spacing w:val="-3"/>
          <w:sz w:val="20"/>
        </w:rPr>
        <w:t>mi,crowa\'O </w:t>
      </w:r>
      <w:r>
        <w:rPr>
          <w:color w:val="CF4B54"/>
          <w:spacing w:val="4"/>
          <w:sz w:val="20"/>
        </w:rPr>
        <w:t>oven</w:t>
      </w:r>
      <w:r>
        <w:rPr>
          <w:color w:val="BD6767"/>
          <w:spacing w:val="4"/>
          <w:sz w:val="20"/>
        </w:rPr>
        <w:t>, </w:t>
      </w:r>
      <w:r>
        <w:rPr>
          <w:color w:val="CF4B54"/>
          <w:sz w:val="20"/>
        </w:rPr>
        <w:t>oonveotion </w:t>
      </w:r>
      <w:r>
        <w:rPr>
          <w:rFonts w:ascii="Times New Roman" w:hAnsi="Times New Roman"/>
          <w:color w:val="CF4B54"/>
          <w:sz w:val="16"/>
        </w:rPr>
        <w:t>O\'OA </w:t>
      </w:r>
      <w:r>
        <w:rPr>
          <w:rFonts w:ascii="Times New Roman" w:hAnsi="Times New Roman"/>
          <w:color w:val="BD6767"/>
          <w:sz w:val="16"/>
        </w:rPr>
        <w:t>, </w:t>
      </w:r>
      <w:r>
        <w:rPr>
          <w:color w:val="CF4B54"/>
          <w:sz w:val="20"/>
        </w:rPr>
        <w:t>cook </w:t>
      </w:r>
      <w:r>
        <w:rPr>
          <w:color w:val="BD6767"/>
          <w:spacing w:val="-12"/>
          <w:w w:val="110"/>
          <w:sz w:val="20"/>
        </w:rPr>
        <w:t>i</w:t>
      </w:r>
      <w:r>
        <w:rPr>
          <w:color w:val="CF4B54"/>
          <w:spacing w:val="-12"/>
          <w:w w:val="110"/>
          <w:sz w:val="20"/>
        </w:rPr>
        <w:t>ng </w:t>
      </w:r>
      <w:r>
        <w:rPr>
          <w:color w:val="CF4B54"/>
          <w:sz w:val="20"/>
        </w:rPr>
        <w:t>bur</w:t>
      </w:r>
      <w:r>
        <w:rPr>
          <w:color w:val="E44B6E"/>
          <w:sz w:val="20"/>
        </w:rPr>
        <w:t>n</w:t>
      </w:r>
      <w:r>
        <w:rPr>
          <w:color w:val="CF4B54"/>
          <w:sz w:val="20"/>
        </w:rPr>
        <w:t>ers or sim+laf af}f;'»iaflGe&amp;-Which</w:t>
      </w:r>
      <w:r>
        <w:rPr>
          <w:color w:val="CF4B54"/>
          <w:spacing w:val="-14"/>
          <w:sz w:val="20"/>
        </w:rPr>
        <w:t> </w:t>
      </w:r>
      <w:r>
        <w:rPr>
          <w:color w:val="CF4B54"/>
          <w:sz w:val="20"/>
        </w:rPr>
        <w:t>may</w:t>
      </w:r>
      <w:r>
        <w:rPr>
          <w:color w:val="CF4B54"/>
          <w:spacing w:val="-33"/>
          <w:sz w:val="20"/>
        </w:rPr>
        <w:t> </w:t>
      </w:r>
      <w:r>
        <w:rPr>
          <w:color w:val="CF4B54"/>
          <w:sz w:val="20"/>
        </w:rPr>
        <w:t>reasonably</w:t>
      </w:r>
      <w:r>
        <w:rPr>
          <w:color w:val="CF4B54"/>
          <w:spacing w:val="-24"/>
          <w:sz w:val="20"/>
        </w:rPr>
        <w:t> </w:t>
      </w:r>
      <w:r>
        <w:rPr>
          <w:color w:val="CF4B54"/>
          <w:sz w:val="20"/>
        </w:rPr>
        <w:t>be</w:t>
      </w:r>
      <w:r>
        <w:rPr>
          <w:color w:val="CF4B54"/>
          <w:spacing w:val="-34"/>
          <w:sz w:val="20"/>
        </w:rPr>
        <w:t> </w:t>
      </w:r>
      <w:r>
        <w:rPr>
          <w:color w:val="CF4B54"/>
          <w:sz w:val="20"/>
        </w:rPr>
        <w:t>used</w:t>
      </w:r>
      <w:r>
        <w:rPr>
          <w:color w:val="CF4B54"/>
          <w:spacing w:val="-28"/>
          <w:sz w:val="20"/>
        </w:rPr>
        <w:t> </w:t>
      </w:r>
      <w:r>
        <w:rPr>
          <w:color w:val="CF4B54"/>
          <w:sz w:val="20"/>
        </w:rPr>
        <w:t>for</w:t>
      </w:r>
      <w:r>
        <w:rPr>
          <w:color w:val="CF4B54"/>
          <w:spacing w:val="-27"/>
          <w:sz w:val="20"/>
        </w:rPr>
        <w:t> </w:t>
      </w:r>
      <w:r>
        <w:rPr>
          <w:color w:val="CF4B54"/>
          <w:sz w:val="20"/>
        </w:rPr>
        <w:t>the</w:t>
      </w:r>
      <w:r>
        <w:rPr>
          <w:color w:val="CF4B54"/>
          <w:spacing w:val="-26"/>
          <w:sz w:val="20"/>
        </w:rPr>
        <w:t> </w:t>
      </w:r>
      <w:r>
        <w:rPr>
          <w:color w:val="CF4B54"/>
          <w:sz w:val="20"/>
        </w:rPr>
        <w:t>preparation</w:t>
      </w:r>
      <w:r>
        <w:rPr>
          <w:color w:val="CF4B54"/>
          <w:spacing w:val="-25"/>
          <w:sz w:val="20"/>
        </w:rPr>
        <w:t> </w:t>
      </w:r>
      <w:r>
        <w:rPr>
          <w:color w:val="CF4B54"/>
          <w:sz w:val="20"/>
        </w:rPr>
        <w:t>of</w:t>
      </w:r>
      <w:r>
        <w:rPr>
          <w:color w:val="CF4B54"/>
          <w:spacing w:val="-26"/>
          <w:sz w:val="20"/>
        </w:rPr>
        <w:t> </w:t>
      </w:r>
      <w:r>
        <w:rPr>
          <w:color w:val="CF4B54"/>
          <w:spacing w:val="2"/>
          <w:sz w:val="20"/>
        </w:rPr>
        <w:t>food</w:t>
      </w:r>
      <w:r>
        <w:rPr>
          <w:color w:val="C88387"/>
          <w:spacing w:val="2"/>
          <w:sz w:val="20"/>
        </w:rPr>
        <w:t>.</w:t>
      </w:r>
    </w:p>
    <w:p>
      <w:pPr>
        <w:pStyle w:val="BodyText"/>
        <w:spacing w:before="8"/>
        <w:rPr>
          <w:sz w:val="24"/>
        </w:rPr>
      </w:pPr>
    </w:p>
    <w:p>
      <w:pPr>
        <w:pStyle w:val="Heading7"/>
        <w:ind w:left="312"/>
      </w:pPr>
      <w:r>
        <w:rPr>
          <w:color w:val="131313"/>
          <w:w w:val="105"/>
        </w:rPr>
        <w:t>(Ord. 886 § 6 (part), 2004)</w:t>
      </w:r>
    </w:p>
    <w:p>
      <w:pPr>
        <w:pStyle w:val="BodyText"/>
        <w:spacing w:before="1"/>
        <w:rPr>
          <w:rFonts w:ascii="Times New Roman"/>
          <w:sz w:val="26"/>
        </w:rPr>
      </w:pPr>
    </w:p>
    <w:p>
      <w:pPr>
        <w:spacing w:before="0"/>
        <w:ind w:left="321" w:right="255" w:firstLine="0"/>
        <w:jc w:val="left"/>
        <w:rPr>
          <w:sz w:val="20"/>
        </w:rPr>
      </w:pPr>
      <w:r>
        <w:rPr>
          <w:rFonts w:ascii="Times New Roman"/>
          <w:color w:val="131313"/>
          <w:w w:val="110"/>
          <w:sz w:val="21"/>
        </w:rPr>
        <w:t>18.31.040 - </w:t>
      </w:r>
      <w:r>
        <w:rPr>
          <w:color w:val="131313"/>
          <w:w w:val="110"/>
          <w:sz w:val="20"/>
        </w:rPr>
        <w:t>Allowed use</w:t>
      </w:r>
      <w:r>
        <w:rPr>
          <w:color w:val="4B4F4F"/>
          <w:w w:val="110"/>
          <w:sz w:val="20"/>
        </w:rPr>
        <w:t>.</w:t>
      </w:r>
    </w:p>
    <w:p>
      <w:pPr>
        <w:pStyle w:val="BodyText"/>
        <w:spacing w:before="4"/>
        <w:rPr>
          <w:sz w:val="21"/>
        </w:rPr>
      </w:pPr>
    </w:p>
    <w:p>
      <w:pPr>
        <w:spacing w:before="0"/>
        <w:ind w:left="321" w:right="123" w:firstLine="421"/>
        <w:jc w:val="both"/>
        <w:rPr>
          <w:sz w:val="20"/>
        </w:rPr>
      </w:pPr>
      <w:r>
        <w:rPr/>
        <w:pict>
          <v:line style="position:absolute;mso-position-horizontal-relative:page;mso-position-vertical-relative:paragraph;z-index:1384" from="67.760559pt,34.781382pt" to="67.760559pt,.033982pt" stroked="true" strokeweight=".957746pt" strokecolor="#444444">
            <w10:wrap type="none"/>
          </v:line>
        </w:pict>
      </w:r>
      <w:r>
        <w:rPr>
          <w:color w:val="CF4B54"/>
          <w:spacing w:val="-1"/>
          <w:w w:val="148"/>
          <w:sz w:val="20"/>
        </w:rPr>
        <w:t>Sesen</w:t>
      </w:r>
      <w:r>
        <w:rPr>
          <w:color w:val="2F3D72"/>
          <w:spacing w:val="-1"/>
          <w:w w:val="148"/>
          <w:sz w:val="20"/>
          <w:u w:val="single" w:color="000000"/>
        </w:rPr>
        <w:t>cc</w:t>
      </w:r>
      <w:r>
        <w:rPr>
          <w:color w:val="344491"/>
          <w:spacing w:val="-1"/>
          <w:w w:val="148"/>
          <w:sz w:val="20"/>
          <w:u w:val="single" w:color="000000"/>
        </w:rPr>
        <w:t>e</w:t>
      </w:r>
      <w:r>
        <w:rPr>
          <w:color w:val="2F3D72"/>
          <w:spacing w:val="-1"/>
          <w:w w:val="148"/>
          <w:sz w:val="20"/>
          <w:u w:val="single" w:color="000000"/>
        </w:rPr>
        <w:t>ssory</w:t>
      </w:r>
      <w:r>
        <w:rPr>
          <w:color w:val="2F3D72"/>
          <w:w w:val="148"/>
          <w:sz w:val="20"/>
          <w:u w:val="single" w:color="000000"/>
        </w:rPr>
        <w:t> </w:t>
      </w:r>
      <w:r>
        <w:rPr>
          <w:color w:val="344491"/>
          <w:w w:val="98"/>
          <w:sz w:val="20"/>
          <w:u w:val="single" w:color="000000"/>
        </w:rPr>
        <w:t>d</w:t>
      </w:r>
      <w:r>
        <w:rPr>
          <w:color w:val="2F3D72"/>
          <w:w w:val="98"/>
          <w:sz w:val="20"/>
          <w:u w:val="single" w:color="000000"/>
        </w:rPr>
        <w:t>welling </w:t>
      </w:r>
      <w:r>
        <w:rPr>
          <w:color w:val="2F3D72"/>
          <w:w w:val="98"/>
          <w:sz w:val="20"/>
          <w:u w:val="single" w:color="000000"/>
        </w:rPr>
        <w:t>unit</w:t>
      </w:r>
      <w:r>
        <w:rPr>
          <w:color w:val="2A2A2A"/>
          <w:w w:val="98"/>
          <w:sz w:val="20"/>
        </w:rPr>
        <w:t>s </w:t>
      </w:r>
      <w:r>
        <w:rPr>
          <w:color w:val="131313"/>
          <w:w w:val="92"/>
          <w:sz w:val="20"/>
        </w:rPr>
        <w:t>shalt </w:t>
      </w:r>
      <w:r>
        <w:rPr>
          <w:color w:val="131313"/>
          <w:w w:val="97"/>
          <w:sz w:val="20"/>
        </w:rPr>
        <w:t>be </w:t>
      </w:r>
      <w:r>
        <w:rPr>
          <w:color w:val="131313"/>
          <w:w w:val="98"/>
          <w:sz w:val="20"/>
        </w:rPr>
        <w:t>allowed </w:t>
      </w:r>
      <w:r>
        <w:rPr>
          <w:color w:val="131313"/>
          <w:w w:val="95"/>
          <w:sz w:val="20"/>
        </w:rPr>
        <w:t>as</w:t>
      </w:r>
      <w:r>
        <w:rPr>
          <w:color w:val="131313"/>
          <w:spacing w:val="53"/>
          <w:w w:val="95"/>
          <w:sz w:val="20"/>
        </w:rPr>
        <w:t> </w:t>
      </w:r>
      <w:r>
        <w:rPr>
          <w:color w:val="131313"/>
          <w:spacing w:val="-1"/>
          <w:w w:val="99"/>
          <w:sz w:val="20"/>
        </w:rPr>
        <w:t>permitted</w:t>
      </w:r>
      <w:r>
        <w:rPr>
          <w:color w:val="131313"/>
          <w:w w:val="99"/>
          <w:sz w:val="20"/>
        </w:rPr>
        <w:t> </w:t>
      </w:r>
      <w:r>
        <w:rPr>
          <w:color w:val="131313"/>
          <w:w w:val="98"/>
          <w:sz w:val="20"/>
        </w:rPr>
        <w:t>uses </w:t>
      </w:r>
      <w:r>
        <w:rPr>
          <w:color w:val="131313"/>
          <w:w w:val="101"/>
          <w:sz w:val="20"/>
        </w:rPr>
        <w:t>in </w:t>
      </w:r>
      <w:r>
        <w:rPr>
          <w:color w:val="131313"/>
          <w:w w:val="98"/>
          <w:sz w:val="20"/>
        </w:rPr>
        <w:t>the </w:t>
      </w:r>
      <w:r>
        <w:rPr>
          <w:color w:val="131313"/>
          <w:w w:val="96"/>
          <w:sz w:val="20"/>
        </w:rPr>
        <w:t>R-1-C </w:t>
      </w:r>
      <w:r>
        <w:rPr>
          <w:color w:val="131313"/>
          <w:w w:val="96"/>
          <w:sz w:val="20"/>
        </w:rPr>
        <w:t>open  </w:t>
      </w:r>
      <w:r>
        <w:rPr>
          <w:color w:val="131313"/>
          <w:sz w:val="20"/>
        </w:rPr>
        <w:t>residential, R-1-B very low density, R-1-A low density, R-1 medium density and the R-2 low densit</w:t>
      </w:r>
      <w:r>
        <w:rPr>
          <w:color w:val="131313"/>
          <w:sz w:val="20"/>
          <w:u w:val="thick" w:color="000000"/>
        </w:rPr>
        <w:t>y </w:t>
      </w:r>
      <w:r>
        <w:rPr>
          <w:color w:val="2F3D72"/>
          <w:sz w:val="20"/>
          <w:u w:val="thick" w:color="000000"/>
        </w:rPr>
        <w:t>an</w:t>
      </w:r>
      <w:r>
        <w:rPr>
          <w:color w:val="344491"/>
          <w:sz w:val="20"/>
          <w:u w:val="thick" w:color="000000"/>
        </w:rPr>
        <w:t>d </w:t>
      </w:r>
      <w:r>
        <w:rPr>
          <w:color w:val="344491"/>
          <w:spacing w:val="-3"/>
          <w:sz w:val="20"/>
          <w:u w:val="single" w:color="000000"/>
        </w:rPr>
        <w:t>R-</w:t>
      </w:r>
      <w:r>
        <w:rPr>
          <w:color w:val="2F3D72"/>
          <w:spacing w:val="-3"/>
          <w:sz w:val="20"/>
          <w:u w:val="single" w:color="000000"/>
        </w:rPr>
        <w:t>3 </w:t>
      </w:r>
      <w:r>
        <w:rPr>
          <w:color w:val="344491"/>
          <w:spacing w:val="-6"/>
          <w:sz w:val="20"/>
          <w:u w:val="single" w:color="000000"/>
        </w:rPr>
        <w:t>h</w:t>
      </w:r>
      <w:r>
        <w:rPr>
          <w:color w:val="4F4FA1"/>
          <w:spacing w:val="-6"/>
          <w:sz w:val="20"/>
          <w:u w:val="single" w:color="000000"/>
        </w:rPr>
        <w:t>i</w:t>
      </w:r>
      <w:r>
        <w:rPr>
          <w:color w:val="2F3D72"/>
          <w:spacing w:val="-6"/>
          <w:sz w:val="20"/>
          <w:u w:val="single" w:color="000000"/>
        </w:rPr>
        <w:t>gh </w:t>
      </w:r>
      <w:r>
        <w:rPr>
          <w:color w:val="344491"/>
          <w:sz w:val="20"/>
          <w:u w:val="single" w:color="000000"/>
        </w:rPr>
        <w:t>d</w:t>
      </w:r>
      <w:r>
        <w:rPr>
          <w:color w:val="2F3D72"/>
          <w:sz w:val="20"/>
          <w:u w:val="single" w:color="000000"/>
        </w:rPr>
        <w:t>ens</w:t>
      </w:r>
      <w:r>
        <w:rPr>
          <w:color w:val="4F4FA1"/>
          <w:sz w:val="20"/>
          <w:u w:val="single" w:color="000000"/>
        </w:rPr>
        <w:t>i</w:t>
      </w:r>
      <w:r>
        <w:rPr>
          <w:color w:val="344491"/>
          <w:sz w:val="20"/>
          <w:u w:val="single" w:color="000000"/>
        </w:rPr>
        <w:t>t</w:t>
      </w:r>
      <w:r>
        <w:rPr>
          <w:color w:val="2F3D72"/>
          <w:sz w:val="20"/>
          <w:u w:val="single" w:color="000000"/>
        </w:rPr>
        <w:t>y </w:t>
      </w:r>
      <w:r>
        <w:rPr>
          <w:color w:val="131313"/>
          <w:sz w:val="20"/>
        </w:rPr>
        <w:t>multiple-dwelling districts; provided, that the submitted application satisfies the requirements set forth in this</w:t>
      </w:r>
      <w:r>
        <w:rPr>
          <w:color w:val="131313"/>
          <w:spacing w:val="-10"/>
          <w:sz w:val="20"/>
        </w:rPr>
        <w:t> </w:t>
      </w:r>
      <w:r>
        <w:rPr>
          <w:color w:val="131313"/>
          <w:sz w:val="20"/>
        </w:rPr>
        <w:t>chapter.</w:t>
      </w:r>
    </w:p>
    <w:p>
      <w:pPr>
        <w:pStyle w:val="BodyText"/>
        <w:spacing w:before="8"/>
        <w:rPr>
          <w:sz w:val="24"/>
        </w:rPr>
      </w:pPr>
    </w:p>
    <w:p>
      <w:pPr>
        <w:pStyle w:val="Heading7"/>
        <w:ind w:left="317"/>
      </w:pPr>
      <w:r>
        <w:rPr>
          <w:color w:val="131313"/>
          <w:w w:val="105"/>
        </w:rPr>
        <w:t>(Ord. 886 § 6 (part), 2004)</w:t>
      </w:r>
    </w:p>
    <w:p>
      <w:pPr>
        <w:pStyle w:val="BodyText"/>
        <w:spacing w:before="1"/>
        <w:rPr>
          <w:rFonts w:ascii="Times New Roman"/>
          <w:sz w:val="26"/>
        </w:rPr>
      </w:pPr>
    </w:p>
    <w:p>
      <w:pPr>
        <w:pStyle w:val="ListParagraph"/>
        <w:numPr>
          <w:ilvl w:val="2"/>
          <w:numId w:val="11"/>
        </w:numPr>
        <w:tabs>
          <w:tab w:pos="1266" w:val="left" w:leader="none"/>
        </w:tabs>
        <w:spacing w:line="240" w:lineRule="auto" w:before="0" w:after="0"/>
        <w:ind w:left="1265" w:right="0" w:hanging="939"/>
        <w:jc w:val="left"/>
        <w:rPr>
          <w:sz w:val="20"/>
        </w:rPr>
      </w:pPr>
      <w:r>
        <w:rPr/>
        <w:pict>
          <v:line style="position:absolute;mso-position-horizontal-relative:page;mso-position-vertical-relative:paragraph;z-index:1408" from="67.88028pt,71.86863pt" to="67.88028pt,-.74127pt" stroked="true" strokeweight=".957746pt" strokecolor="#3f3f3f">
            <w10:wrap type="none"/>
          </v:line>
        </w:pict>
      </w:r>
      <w:r>
        <w:rPr>
          <w:rFonts w:ascii="Times New Roman"/>
          <w:color w:val="4B4F4F"/>
          <w:sz w:val="21"/>
        </w:rPr>
        <w:t>-</w:t>
      </w:r>
      <w:r>
        <w:rPr>
          <w:rFonts w:ascii="Times New Roman"/>
          <w:color w:val="4B4F4F"/>
          <w:spacing w:val="-38"/>
          <w:sz w:val="21"/>
        </w:rPr>
        <w:t> </w:t>
      </w:r>
      <w:r>
        <w:rPr>
          <w:color w:val="CF4B54"/>
          <w:sz w:val="20"/>
        </w:rPr>
        <w:t>Secona</w:t>
      </w:r>
      <w:r>
        <w:rPr>
          <w:color w:val="CF4B54"/>
          <w:spacing w:val="-28"/>
          <w:sz w:val="20"/>
        </w:rPr>
        <w:t> </w:t>
      </w:r>
      <w:r>
        <w:rPr>
          <w:color w:val="CF4B54"/>
          <w:sz w:val="20"/>
        </w:rPr>
        <w:t>1:.1nit</w:t>
      </w:r>
      <w:r>
        <w:rPr>
          <w:color w:val="2F3D72"/>
          <w:sz w:val="20"/>
          <w:u w:val="single" w:color="000000"/>
        </w:rPr>
        <w:t>Accessory</w:t>
      </w:r>
      <w:r>
        <w:rPr>
          <w:color w:val="2F3D72"/>
          <w:spacing w:val="-28"/>
          <w:sz w:val="20"/>
          <w:u w:val="single" w:color="000000"/>
        </w:rPr>
        <w:t> </w:t>
      </w:r>
      <w:r>
        <w:rPr>
          <w:color w:val="2F3D72"/>
          <w:sz w:val="20"/>
          <w:u w:val="single" w:color="000000"/>
        </w:rPr>
        <w:t>dwel</w:t>
      </w:r>
      <w:r>
        <w:rPr>
          <w:color w:val="344491"/>
          <w:sz w:val="20"/>
          <w:u w:val="single" w:color="000000"/>
        </w:rPr>
        <w:t>li</w:t>
      </w:r>
      <w:r>
        <w:rPr>
          <w:color w:val="2F3D72"/>
          <w:sz w:val="20"/>
          <w:u w:val="single" w:color="000000"/>
        </w:rPr>
        <w:t>ng</w:t>
      </w:r>
      <w:r>
        <w:rPr>
          <w:color w:val="2F3D72"/>
          <w:spacing w:val="-40"/>
          <w:sz w:val="20"/>
          <w:u w:val="single" w:color="000000"/>
        </w:rPr>
        <w:t> </w:t>
      </w:r>
      <w:r>
        <w:rPr>
          <w:color w:val="2F3D72"/>
          <w:spacing w:val="-10"/>
          <w:w w:val="105"/>
          <w:sz w:val="20"/>
          <w:u w:val="single" w:color="000000"/>
        </w:rPr>
        <w:t>u</w:t>
      </w:r>
      <w:r>
        <w:rPr>
          <w:color w:val="344491"/>
          <w:spacing w:val="-10"/>
          <w:w w:val="105"/>
          <w:sz w:val="20"/>
          <w:u w:val="single" w:color="000000"/>
        </w:rPr>
        <w:t>n</w:t>
      </w:r>
      <w:r>
        <w:rPr>
          <w:color w:val="2F3D72"/>
          <w:spacing w:val="-10"/>
          <w:w w:val="105"/>
          <w:sz w:val="20"/>
          <w:u w:val="single" w:color="000000"/>
        </w:rPr>
        <w:t>it</w:t>
      </w:r>
      <w:r>
        <w:rPr>
          <w:color w:val="2F3D72"/>
          <w:spacing w:val="-36"/>
          <w:w w:val="105"/>
          <w:sz w:val="20"/>
          <w:u w:val="single" w:color="000000"/>
        </w:rPr>
        <w:t> </w:t>
      </w:r>
      <w:r>
        <w:rPr>
          <w:color w:val="2A2A2A"/>
          <w:sz w:val="20"/>
        </w:rPr>
        <w:t>regulations.</w:t>
      </w:r>
    </w:p>
    <w:p>
      <w:pPr>
        <w:pStyle w:val="BodyText"/>
        <w:spacing w:before="9"/>
        <w:rPr>
          <w:sz w:val="21"/>
        </w:rPr>
      </w:pPr>
    </w:p>
    <w:p>
      <w:pPr>
        <w:spacing w:before="0"/>
        <w:ind w:left="757" w:right="255" w:firstLine="0"/>
        <w:jc w:val="left"/>
        <w:rPr>
          <w:sz w:val="20"/>
        </w:rPr>
      </w:pPr>
      <w:r>
        <w:rPr>
          <w:color w:val="CF4B54"/>
          <w:sz w:val="20"/>
        </w:rPr>
        <w:t>Second </w:t>
      </w:r>
      <w:r>
        <w:rPr>
          <w:color w:val="CF4B54"/>
          <w:w w:val="85"/>
          <w:sz w:val="20"/>
        </w:rPr>
        <w:t>1:.1n </w:t>
      </w:r>
      <w:r>
        <w:rPr>
          <w:color w:val="6E4467"/>
          <w:sz w:val="20"/>
        </w:rPr>
        <w:t>it</w:t>
      </w:r>
      <w:r>
        <w:rPr>
          <w:color w:val="6E4467"/>
          <w:sz w:val="20"/>
          <w:u w:val="single" w:color="000000"/>
        </w:rPr>
        <w:t>A</w:t>
      </w:r>
      <w:r>
        <w:rPr>
          <w:color w:val="2F3D72"/>
          <w:sz w:val="20"/>
          <w:u w:val="single" w:color="000000"/>
        </w:rPr>
        <w:t>ccessory dwelling uni</w:t>
      </w:r>
      <w:r>
        <w:rPr>
          <w:color w:val="344491"/>
          <w:sz w:val="20"/>
          <w:u w:val="single" w:color="000000"/>
        </w:rPr>
        <w:t>t</w:t>
      </w:r>
      <w:r>
        <w:rPr>
          <w:color w:val="131313"/>
          <w:sz w:val="20"/>
        </w:rPr>
        <w:t>s shall be subject to the following regulations:</w:t>
      </w:r>
    </w:p>
    <w:p>
      <w:pPr>
        <w:pStyle w:val="ListParagraph"/>
        <w:numPr>
          <w:ilvl w:val="3"/>
          <w:numId w:val="11"/>
        </w:numPr>
        <w:tabs>
          <w:tab w:pos="1194" w:val="left" w:leader="none"/>
        </w:tabs>
        <w:spacing w:line="240" w:lineRule="auto" w:before="120" w:after="0"/>
        <w:ind w:left="2218" w:right="112" w:hanging="1461"/>
        <w:jc w:val="left"/>
        <w:rPr>
          <w:color w:val="2A2A2A"/>
          <w:sz w:val="20"/>
        </w:rPr>
      </w:pPr>
      <w:r>
        <w:rPr>
          <w:color w:val="2A2A2A"/>
          <w:sz w:val="20"/>
        </w:rPr>
        <w:t>No more than </w:t>
      </w:r>
      <w:r>
        <w:rPr>
          <w:color w:val="131313"/>
          <w:sz w:val="20"/>
        </w:rPr>
        <w:t>one </w:t>
      </w:r>
      <w:r>
        <w:rPr>
          <w:color w:val="CF4B54"/>
          <w:sz w:val="20"/>
        </w:rPr>
        <w:t>socona unit</w:t>
      </w:r>
      <w:r>
        <w:rPr>
          <w:color w:val="2F3D72"/>
          <w:sz w:val="20"/>
          <w:u w:val="thick" w:color="000000"/>
        </w:rPr>
        <w:t>accesso</w:t>
      </w:r>
      <w:r>
        <w:rPr>
          <w:color w:val="344491"/>
          <w:sz w:val="20"/>
          <w:u w:val="thick" w:color="000000"/>
        </w:rPr>
        <w:t>ry </w:t>
      </w:r>
      <w:r>
        <w:rPr>
          <w:color w:val="2F3D72"/>
          <w:sz w:val="20"/>
          <w:u w:val="thick" w:color="000000"/>
        </w:rPr>
        <w:t>dwelling unit </w:t>
      </w:r>
      <w:r>
        <w:rPr>
          <w:color w:val="2A2A2A"/>
          <w:sz w:val="20"/>
        </w:rPr>
        <w:t>may </w:t>
      </w:r>
      <w:r>
        <w:rPr>
          <w:color w:val="131313"/>
          <w:sz w:val="20"/>
        </w:rPr>
        <w:t>be constructed </w:t>
      </w:r>
      <w:r>
        <w:rPr>
          <w:color w:val="2A2A2A"/>
          <w:sz w:val="20"/>
        </w:rPr>
        <w:t>on any </w:t>
      </w:r>
      <w:r>
        <w:rPr>
          <w:color w:val="131313"/>
          <w:spacing w:val="-3"/>
          <w:sz w:val="20"/>
        </w:rPr>
        <w:t>s</w:t>
      </w:r>
      <w:r>
        <w:rPr>
          <w:color w:val="4B4F4F"/>
          <w:spacing w:val="-3"/>
          <w:sz w:val="20"/>
        </w:rPr>
        <w:t>i</w:t>
      </w:r>
      <w:r>
        <w:rPr>
          <w:color w:val="2A2A2A"/>
          <w:spacing w:val="-3"/>
          <w:sz w:val="20"/>
        </w:rPr>
        <w:t>te</w:t>
      </w:r>
      <w:r>
        <w:rPr>
          <w:color w:val="4B4F4F"/>
          <w:spacing w:val="-3"/>
          <w:sz w:val="20"/>
        </w:rPr>
        <w:t>. </w:t>
      </w:r>
      <w:r>
        <w:rPr>
          <w:color w:val="131313"/>
          <w:sz w:val="20"/>
        </w:rPr>
        <w:t>A</w:t>
      </w:r>
      <w:r>
        <w:rPr>
          <w:color w:val="2F3D72"/>
          <w:sz w:val="20"/>
        </w:rPr>
        <w:t>.o. </w:t>
      </w:r>
      <w:r>
        <w:rPr>
          <w:color w:val="2F3D72"/>
          <w:sz w:val="20"/>
          <w:u w:val="single" w:color="000000"/>
        </w:rPr>
        <w:t>accessory dwe</w:t>
      </w:r>
      <w:r>
        <w:rPr>
          <w:color w:val="344491"/>
          <w:sz w:val="20"/>
          <w:u w:val="single" w:color="000000"/>
        </w:rPr>
        <w:t>lli</w:t>
      </w:r>
      <w:r>
        <w:rPr>
          <w:color w:val="2F3D72"/>
          <w:sz w:val="20"/>
          <w:u w:val="single" w:color="000000"/>
        </w:rPr>
        <w:t>ng </w:t>
      </w:r>
      <w:r>
        <w:rPr>
          <w:color w:val="344491"/>
          <w:sz w:val="20"/>
          <w:u w:val="single" w:color="000000"/>
        </w:rPr>
        <w:t>unit </w:t>
      </w:r>
      <w:r>
        <w:rPr>
          <w:color w:val="131313"/>
          <w:sz w:val="20"/>
        </w:rPr>
        <w:t>shall not be allowed on a site with more than one</w:t>
      </w:r>
      <w:r>
        <w:rPr>
          <w:color w:val="131313"/>
          <w:spacing w:val="-2"/>
          <w:sz w:val="20"/>
        </w:rPr>
        <w:t> </w:t>
      </w:r>
      <w:r>
        <w:rPr>
          <w:color w:val="131313"/>
          <w:sz w:val="20"/>
        </w:rPr>
        <w:t>unit.</w:t>
      </w:r>
    </w:p>
    <w:p>
      <w:pPr>
        <w:pStyle w:val="ListParagraph"/>
        <w:numPr>
          <w:ilvl w:val="3"/>
          <w:numId w:val="11"/>
        </w:numPr>
        <w:tabs>
          <w:tab w:pos="1194" w:val="left" w:leader="none"/>
        </w:tabs>
        <w:spacing w:line="240" w:lineRule="auto" w:before="120" w:after="0"/>
        <w:ind w:left="1183" w:right="114" w:hanging="421"/>
        <w:jc w:val="both"/>
        <w:rPr>
          <w:color w:val="131313"/>
          <w:sz w:val="20"/>
        </w:rPr>
      </w:pPr>
      <w:r>
        <w:rPr>
          <w:color w:val="131313"/>
          <w:sz w:val="20"/>
        </w:rPr>
        <w:t>Owner Occupancy. One of the dwelling units on the site shall be owner-occupied. For purposes of this section, "ownership" is defined as a majority (i.e., fifty-one percent or greater) interest in the property in question. Property owned in joint tenancy shall be considered single ownership for any party named. Property owned in tenancy in common shall be considered a single ownership for any party named, unless shares are specified, in which case "ownership" requires a majority</w:t>
      </w:r>
      <w:r>
        <w:rPr>
          <w:color w:val="131313"/>
          <w:spacing w:val="-3"/>
          <w:sz w:val="20"/>
        </w:rPr>
        <w:t> </w:t>
      </w:r>
      <w:r>
        <w:rPr>
          <w:color w:val="131313"/>
          <w:sz w:val="20"/>
        </w:rPr>
        <w:t>interest.</w:t>
      </w:r>
    </w:p>
    <w:p>
      <w:pPr>
        <w:pStyle w:val="ListParagraph"/>
        <w:numPr>
          <w:ilvl w:val="3"/>
          <w:numId w:val="11"/>
        </w:numPr>
        <w:tabs>
          <w:tab w:pos="1194" w:val="left" w:leader="none"/>
        </w:tabs>
        <w:spacing w:line="240" w:lineRule="auto" w:before="115" w:after="0"/>
        <w:ind w:left="1198" w:right="114" w:hanging="431"/>
        <w:jc w:val="both"/>
        <w:rPr>
          <w:color w:val="131313"/>
          <w:sz w:val="20"/>
        </w:rPr>
      </w:pPr>
      <w:r>
        <w:rPr>
          <w:color w:val="131313"/>
          <w:sz w:val="20"/>
        </w:rPr>
        <w:t>Zoning Development Standards. The </w:t>
      </w:r>
      <w:r>
        <w:rPr>
          <w:color w:val="CF4B54"/>
          <w:sz w:val="20"/>
        </w:rPr>
        <w:t>second unit</w:t>
      </w:r>
      <w:r>
        <w:rPr>
          <w:color w:val="2F3D72"/>
          <w:sz w:val="20"/>
          <w:u w:val="single" w:color="000000"/>
        </w:rPr>
        <w:t>accessory dwell</w:t>
      </w:r>
      <w:r>
        <w:rPr>
          <w:color w:val="344491"/>
          <w:sz w:val="20"/>
          <w:u w:val="single" w:color="000000"/>
        </w:rPr>
        <w:t>i</w:t>
      </w:r>
      <w:r>
        <w:rPr>
          <w:color w:val="2F3D72"/>
          <w:sz w:val="20"/>
          <w:u w:val="single" w:color="000000"/>
        </w:rPr>
        <w:t>ng </w:t>
      </w:r>
      <w:r>
        <w:rPr>
          <w:color w:val="2F3D72"/>
          <w:spacing w:val="-8"/>
          <w:sz w:val="20"/>
          <w:u w:val="single" w:color="000000"/>
        </w:rPr>
        <w:t>un</w:t>
      </w:r>
      <w:r>
        <w:rPr>
          <w:color w:val="344491"/>
          <w:spacing w:val="-8"/>
          <w:sz w:val="20"/>
          <w:u w:val="single" w:color="000000"/>
        </w:rPr>
        <w:t>i</w:t>
      </w:r>
      <w:r>
        <w:rPr>
          <w:color w:val="2F3D72"/>
          <w:spacing w:val="-8"/>
          <w:sz w:val="20"/>
          <w:u w:val="single" w:color="000000"/>
        </w:rPr>
        <w:t>t </w:t>
      </w:r>
      <w:r>
        <w:rPr>
          <w:color w:val="131313"/>
          <w:sz w:val="20"/>
        </w:rPr>
        <w:t>shall comply to all development standards included in the underlying zoning district, including standards for lot coverage, setbacks, height and the</w:t>
      </w:r>
      <w:r>
        <w:rPr>
          <w:color w:val="131313"/>
          <w:spacing w:val="14"/>
          <w:sz w:val="20"/>
        </w:rPr>
        <w:t> </w:t>
      </w:r>
      <w:r>
        <w:rPr>
          <w:color w:val="131313"/>
          <w:sz w:val="20"/>
        </w:rPr>
        <w:t>like.</w:t>
      </w:r>
    </w:p>
    <w:p>
      <w:pPr>
        <w:pStyle w:val="ListParagraph"/>
        <w:numPr>
          <w:ilvl w:val="3"/>
          <w:numId w:val="11"/>
        </w:numPr>
        <w:tabs>
          <w:tab w:pos="1204" w:val="left" w:leader="none"/>
        </w:tabs>
        <w:spacing w:line="242" w:lineRule="auto" w:before="115" w:after="0"/>
        <w:ind w:left="1198" w:right="104" w:hanging="431"/>
        <w:jc w:val="both"/>
        <w:rPr>
          <w:color w:val="131313"/>
          <w:sz w:val="20"/>
        </w:rPr>
      </w:pPr>
      <w:r>
        <w:rPr/>
        <w:pict>
          <v:line style="position:absolute;mso-position-horizontal-relative:page;mso-position-vertical-relative:paragraph;z-index:1432" from="68.478867pt,52.513181pt" to="68.478867pt,5.544381pt" stroked="true" strokeweight=".478873pt" strokecolor="#131313">
            <w10:wrap type="none"/>
          </v:line>
        </w:pict>
      </w:r>
      <w:r>
        <w:rPr>
          <w:color w:val="131313"/>
          <w:sz w:val="20"/>
        </w:rPr>
        <w:t>Separate Entry, Kitchen and Bathroom. The </w:t>
      </w:r>
      <w:r>
        <w:rPr>
          <w:color w:val="CF4B54"/>
          <w:sz w:val="20"/>
        </w:rPr>
        <w:t>seGeAG-tlR </w:t>
      </w:r>
      <w:r>
        <w:rPr>
          <w:color w:val="BD6767"/>
          <w:spacing w:val="2"/>
          <w:sz w:val="20"/>
        </w:rPr>
        <w:t>i</w:t>
      </w:r>
      <w:r>
        <w:rPr>
          <w:color w:val="2F3D72"/>
          <w:spacing w:val="2"/>
          <w:sz w:val="20"/>
          <w:u w:val="single" w:color="000000"/>
        </w:rPr>
        <w:t>accessory </w:t>
      </w:r>
      <w:r>
        <w:rPr>
          <w:color w:val="2F3D72"/>
          <w:sz w:val="20"/>
          <w:u w:val="single" w:color="000000"/>
        </w:rPr>
        <w:t>dwel</w:t>
      </w:r>
      <w:r>
        <w:rPr>
          <w:color w:val="080E72"/>
          <w:sz w:val="20"/>
          <w:u w:val="single" w:color="000000"/>
        </w:rPr>
        <w:t>l</w:t>
      </w:r>
      <w:r>
        <w:rPr>
          <w:color w:val="2F3D72"/>
          <w:sz w:val="20"/>
          <w:u w:val="single" w:color="000000"/>
        </w:rPr>
        <w:t>ing unit </w:t>
      </w:r>
      <w:r>
        <w:rPr>
          <w:color w:val="131313"/>
          <w:sz w:val="20"/>
        </w:rPr>
        <w:t>shall contain</w:t>
      </w:r>
      <w:r>
        <w:rPr>
          <w:color w:val="131313"/>
          <w:spacing w:val="-35"/>
          <w:sz w:val="20"/>
        </w:rPr>
        <w:t> </w:t>
      </w:r>
      <w:r>
        <w:rPr>
          <w:color w:val="131313"/>
          <w:sz w:val="20"/>
        </w:rPr>
        <w:t>a separate entrance, kitchen and bathroom; both the existing dwelling and the </w:t>
      </w:r>
      <w:r>
        <w:rPr>
          <w:color w:val="CF4B54"/>
          <w:sz w:val="20"/>
        </w:rPr>
        <w:t>eseAG lffiit</w:t>
      </w:r>
      <w:r>
        <w:rPr>
          <w:color w:val="2F3D72"/>
          <w:sz w:val="20"/>
          <w:u w:val="single" w:color="000000"/>
        </w:rPr>
        <w:t>accessory dwe</w:t>
      </w:r>
      <w:r>
        <w:rPr>
          <w:color w:val="526282"/>
          <w:sz w:val="20"/>
          <w:u w:val="single" w:color="000000"/>
        </w:rPr>
        <w:t>lli</w:t>
      </w:r>
      <w:r>
        <w:rPr>
          <w:color w:val="2F3D72"/>
          <w:sz w:val="20"/>
          <w:u w:val="single" w:color="000000"/>
        </w:rPr>
        <w:t>ng unit </w:t>
      </w:r>
      <w:r>
        <w:rPr>
          <w:color w:val="131313"/>
          <w:sz w:val="20"/>
        </w:rPr>
        <w:t>shall comply at a minimum with all requirements of the current housing code; and the </w:t>
      </w:r>
      <w:r>
        <w:rPr>
          <w:color w:val="CF4B54"/>
          <w:sz w:val="20"/>
        </w:rPr>
        <w:t>second uAl </w:t>
      </w:r>
      <w:r>
        <w:rPr>
          <w:color w:val="2F3D72"/>
          <w:sz w:val="20"/>
          <w:u w:val="single" w:color="000000"/>
        </w:rPr>
        <w:t>accessory dwe</w:t>
      </w:r>
      <w:r>
        <w:rPr>
          <w:color w:val="344491"/>
          <w:sz w:val="20"/>
          <w:u w:val="single" w:color="000000"/>
        </w:rPr>
        <w:t>ll</w:t>
      </w:r>
      <w:r>
        <w:rPr>
          <w:color w:val="2F3D72"/>
          <w:sz w:val="20"/>
          <w:u w:val="single" w:color="000000"/>
        </w:rPr>
        <w:t>ing </w:t>
      </w:r>
      <w:r>
        <w:rPr>
          <w:color w:val="424F7B"/>
          <w:spacing w:val="-8"/>
          <w:sz w:val="20"/>
          <w:u w:val="single" w:color="000000"/>
        </w:rPr>
        <w:t>un</w:t>
      </w:r>
      <w:r>
        <w:rPr>
          <w:color w:val="4957BD"/>
          <w:spacing w:val="-8"/>
          <w:sz w:val="20"/>
          <w:u w:val="single" w:color="000000"/>
        </w:rPr>
        <w:t>i</w:t>
      </w:r>
      <w:r>
        <w:rPr>
          <w:color w:val="2F3D72"/>
          <w:spacing w:val="-8"/>
          <w:sz w:val="20"/>
          <w:u w:val="single" w:color="000000"/>
        </w:rPr>
        <w:t>t </w:t>
      </w:r>
      <w:r>
        <w:rPr>
          <w:color w:val="131313"/>
          <w:sz w:val="20"/>
        </w:rPr>
        <w:t>shall comply with the building code in effect at the time it was</w:t>
      </w:r>
      <w:r>
        <w:rPr>
          <w:color w:val="131313"/>
          <w:spacing w:val="-19"/>
          <w:sz w:val="20"/>
        </w:rPr>
        <w:t> </w:t>
      </w:r>
      <w:r>
        <w:rPr>
          <w:color w:val="131313"/>
          <w:sz w:val="20"/>
        </w:rPr>
        <w:t>constructed.</w:t>
      </w:r>
    </w:p>
    <w:p>
      <w:pPr>
        <w:pStyle w:val="ListParagraph"/>
        <w:numPr>
          <w:ilvl w:val="3"/>
          <w:numId w:val="11"/>
        </w:numPr>
        <w:tabs>
          <w:tab w:pos="1208" w:val="left" w:leader="none"/>
        </w:tabs>
        <w:spacing w:line="242" w:lineRule="auto" w:before="113" w:after="0"/>
        <w:ind w:left="1193" w:right="112" w:hanging="426"/>
        <w:jc w:val="both"/>
        <w:rPr>
          <w:color w:val="131313"/>
          <w:sz w:val="20"/>
        </w:rPr>
      </w:pPr>
      <w:r>
        <w:rPr/>
        <w:pict>
          <v:line style="position:absolute;mso-position-horizontal-relative:page;mso-position-vertical-relative:paragraph;z-index:1456" from="68.718307pt,40.910681pt" to="68.718307pt,5.444381pt" stroked="true" strokeweight=".71831pt" strokecolor="#444444">
            <w10:wrap type="none"/>
          </v:line>
        </w:pict>
      </w:r>
      <w:r>
        <w:rPr>
          <w:color w:val="131313"/>
          <w:sz w:val="20"/>
        </w:rPr>
        <w:t>Location </w:t>
      </w:r>
      <w:r>
        <w:rPr>
          <w:color w:val="2A2A2A"/>
          <w:sz w:val="20"/>
        </w:rPr>
        <w:t>of </w:t>
      </w:r>
      <w:r>
        <w:rPr>
          <w:color w:val="CF4B54"/>
          <w:sz w:val="20"/>
        </w:rPr>
        <w:t>SeooAG-Y-n </w:t>
      </w:r>
      <w:r>
        <w:rPr>
          <w:color w:val="BD6767"/>
          <w:spacing w:val="-3"/>
          <w:sz w:val="20"/>
        </w:rPr>
        <w:t>i</w:t>
      </w:r>
      <w:r>
        <w:rPr>
          <w:color w:val="6E4467"/>
          <w:spacing w:val="-3"/>
          <w:sz w:val="20"/>
        </w:rPr>
        <w:t>t</w:t>
      </w:r>
      <w:r>
        <w:rPr>
          <w:color w:val="6E4467"/>
          <w:spacing w:val="-3"/>
          <w:sz w:val="20"/>
          <w:u w:val="single" w:color="000000"/>
        </w:rPr>
        <w:t>A</w:t>
      </w:r>
      <w:r>
        <w:rPr>
          <w:color w:val="2F3D72"/>
          <w:spacing w:val="-3"/>
          <w:sz w:val="20"/>
          <w:u w:val="single" w:color="000000"/>
        </w:rPr>
        <w:t>ccessory </w:t>
      </w:r>
      <w:r>
        <w:rPr>
          <w:color w:val="2F3D72"/>
          <w:sz w:val="20"/>
          <w:u w:val="single" w:color="000000"/>
        </w:rPr>
        <w:t>dwelling </w:t>
      </w:r>
      <w:r>
        <w:rPr>
          <w:color w:val="2F3D72"/>
          <w:spacing w:val="-4"/>
          <w:sz w:val="20"/>
          <w:u w:val="single" w:color="000000"/>
        </w:rPr>
        <w:t>un</w:t>
      </w:r>
      <w:r>
        <w:rPr>
          <w:color w:val="526282"/>
          <w:spacing w:val="-4"/>
          <w:sz w:val="20"/>
          <w:u w:val="single" w:color="000000"/>
        </w:rPr>
        <w:t>i</w:t>
      </w:r>
      <w:r>
        <w:rPr>
          <w:color w:val="2F3D72"/>
          <w:spacing w:val="-4"/>
          <w:sz w:val="20"/>
          <w:u w:val="single" w:color="000000"/>
        </w:rPr>
        <w:t>t</w:t>
      </w:r>
      <w:r>
        <w:rPr>
          <w:color w:val="2F3D72"/>
          <w:spacing w:val="-4"/>
          <w:sz w:val="20"/>
        </w:rPr>
        <w:t>. </w:t>
      </w:r>
      <w:r>
        <w:rPr>
          <w:color w:val="2A2A2A"/>
          <w:sz w:val="20"/>
        </w:rPr>
        <w:t>The </w:t>
      </w:r>
      <w:r>
        <w:rPr>
          <w:color w:val="CF4B54"/>
          <w:sz w:val="20"/>
        </w:rPr>
        <w:t>seceF*Hfflit</w:t>
      </w:r>
      <w:r>
        <w:rPr>
          <w:color w:val="2F3D72"/>
          <w:sz w:val="20"/>
          <w:u w:val="single" w:color="000000"/>
        </w:rPr>
        <w:t>accessory dwe</w:t>
      </w:r>
      <w:r>
        <w:rPr>
          <w:color w:val="344491"/>
          <w:sz w:val="20"/>
          <w:u w:val="single" w:color="000000"/>
        </w:rPr>
        <w:t>lli</w:t>
      </w:r>
      <w:r>
        <w:rPr>
          <w:color w:val="2F3D72"/>
          <w:sz w:val="20"/>
          <w:u w:val="single" w:color="000000"/>
        </w:rPr>
        <w:t>ng </w:t>
      </w:r>
      <w:r>
        <w:rPr>
          <w:color w:val="2F3D72"/>
          <w:spacing w:val="-8"/>
          <w:sz w:val="20"/>
          <w:u w:val="single" w:color="000000"/>
        </w:rPr>
        <w:t>un</w:t>
      </w:r>
      <w:r>
        <w:rPr>
          <w:color w:val="344491"/>
          <w:spacing w:val="-8"/>
          <w:sz w:val="20"/>
          <w:u w:val="single" w:color="000000"/>
        </w:rPr>
        <w:t>i</w:t>
      </w:r>
      <w:r>
        <w:rPr>
          <w:color w:val="2F3D72"/>
          <w:spacing w:val="-8"/>
          <w:sz w:val="20"/>
          <w:u w:val="single" w:color="000000"/>
        </w:rPr>
        <w:t>t </w:t>
      </w:r>
      <w:r>
        <w:rPr>
          <w:color w:val="2A2A2A"/>
          <w:sz w:val="20"/>
        </w:rPr>
        <w:t>may </w:t>
      </w:r>
      <w:r>
        <w:rPr>
          <w:color w:val="131313"/>
          <w:sz w:val="20"/>
        </w:rPr>
        <w:t>be within, attached to, or detached from the primary dwelling unit. If detached, the </w:t>
      </w:r>
      <w:r>
        <w:rPr>
          <w:color w:val="F4232A"/>
          <w:sz w:val="20"/>
        </w:rPr>
        <w:t>seconEI </w:t>
      </w:r>
      <w:r>
        <w:rPr>
          <w:color w:val="CF4B54"/>
          <w:sz w:val="20"/>
        </w:rPr>
        <w:t>ta1Ait</w:t>
      </w:r>
      <w:r>
        <w:rPr>
          <w:color w:val="2F3D72"/>
          <w:sz w:val="20"/>
          <w:u w:val="thick" w:color="000000"/>
        </w:rPr>
        <w:t>accesso</w:t>
      </w:r>
      <w:r>
        <w:rPr>
          <w:color w:val="233399"/>
          <w:sz w:val="20"/>
          <w:u w:val="thick" w:color="000000"/>
        </w:rPr>
        <w:t>r</w:t>
      </w:r>
      <w:r>
        <w:rPr>
          <w:color w:val="2F3D72"/>
          <w:sz w:val="20"/>
          <w:u w:val="thick" w:color="000000"/>
        </w:rPr>
        <w:t>y </w:t>
      </w:r>
      <w:r>
        <w:rPr>
          <w:color w:val="2F3D72"/>
          <w:spacing w:val="-4"/>
          <w:sz w:val="20"/>
          <w:u w:val="thick" w:color="000000"/>
        </w:rPr>
        <w:t>d</w:t>
      </w:r>
      <w:r>
        <w:rPr>
          <w:color w:val="233399"/>
          <w:spacing w:val="-4"/>
          <w:sz w:val="20"/>
          <w:u w:val="thick" w:color="000000"/>
        </w:rPr>
        <w:t>w</w:t>
      </w:r>
      <w:r>
        <w:rPr>
          <w:color w:val="2F3D72"/>
          <w:spacing w:val="-4"/>
          <w:sz w:val="20"/>
          <w:u w:val="thick" w:color="000000"/>
        </w:rPr>
        <w:t>e</w:t>
      </w:r>
      <w:r>
        <w:rPr>
          <w:color w:val="344491"/>
          <w:spacing w:val="-4"/>
          <w:sz w:val="20"/>
          <w:u w:val="thick" w:color="000000"/>
        </w:rPr>
        <w:t>ll</w:t>
      </w:r>
      <w:r>
        <w:rPr>
          <w:color w:val="2F3D72"/>
          <w:spacing w:val="-4"/>
          <w:sz w:val="20"/>
          <w:u w:val="thick" w:color="000000"/>
        </w:rPr>
        <w:t>i</w:t>
      </w:r>
      <w:r>
        <w:rPr>
          <w:color w:val="344491"/>
          <w:spacing w:val="-4"/>
          <w:sz w:val="20"/>
          <w:u w:val="thick" w:color="000000"/>
        </w:rPr>
        <w:t>n</w:t>
      </w:r>
      <w:r>
        <w:rPr>
          <w:color w:val="2F3D72"/>
          <w:spacing w:val="-4"/>
          <w:sz w:val="20"/>
          <w:u w:val="thick" w:color="000000"/>
        </w:rPr>
        <w:t>g </w:t>
      </w:r>
      <w:r>
        <w:rPr>
          <w:color w:val="2F3D72"/>
          <w:sz w:val="20"/>
          <w:u w:val="thick" w:color="000000"/>
        </w:rPr>
        <w:t>unit </w:t>
      </w:r>
      <w:r>
        <w:rPr>
          <w:color w:val="131313"/>
          <w:sz w:val="20"/>
        </w:rPr>
        <w:t>shall be separated from the primary dwelling and any accessory structure(</w:t>
      </w:r>
      <w:r>
        <w:rPr>
          <w:color w:val="131313"/>
          <w:spacing w:val="-40"/>
          <w:sz w:val="20"/>
        </w:rPr>
        <w:t> </w:t>
      </w:r>
      <w:r>
        <w:rPr>
          <w:color w:val="131313"/>
          <w:sz w:val="20"/>
        </w:rPr>
        <w:t>s)</w:t>
      </w:r>
      <w:r>
        <w:rPr>
          <w:color w:val="131313"/>
          <w:spacing w:val="-6"/>
          <w:sz w:val="20"/>
        </w:rPr>
        <w:t> </w:t>
      </w:r>
      <w:r>
        <w:rPr>
          <w:color w:val="131313"/>
          <w:sz w:val="20"/>
        </w:rPr>
        <w:t>a</w:t>
      </w:r>
      <w:r>
        <w:rPr>
          <w:color w:val="131313"/>
          <w:spacing w:val="-5"/>
          <w:sz w:val="20"/>
        </w:rPr>
        <w:t> </w:t>
      </w:r>
      <w:r>
        <w:rPr>
          <w:color w:val="131313"/>
          <w:sz w:val="20"/>
        </w:rPr>
        <w:t>minimum of</w:t>
      </w:r>
      <w:r>
        <w:rPr>
          <w:color w:val="131313"/>
          <w:spacing w:val="-6"/>
          <w:sz w:val="20"/>
        </w:rPr>
        <w:t> </w:t>
      </w:r>
      <w:r>
        <w:rPr>
          <w:color w:val="131313"/>
          <w:sz w:val="20"/>
        </w:rPr>
        <w:t>three</w:t>
      </w:r>
      <w:r>
        <w:rPr>
          <w:color w:val="131313"/>
          <w:spacing w:val="-7"/>
          <w:sz w:val="20"/>
        </w:rPr>
        <w:t> </w:t>
      </w:r>
      <w:r>
        <w:rPr>
          <w:color w:val="131313"/>
          <w:sz w:val="20"/>
        </w:rPr>
        <w:t>feet.</w:t>
      </w:r>
    </w:p>
    <w:p>
      <w:pPr>
        <w:spacing w:after="0" w:line="242" w:lineRule="auto"/>
        <w:jc w:val="both"/>
        <w:rPr>
          <w:sz w:val="20"/>
        </w:rPr>
        <w:sectPr>
          <w:pgSz w:w="12240" w:h="15840"/>
          <w:pgMar w:header="0" w:footer="805" w:top="1500" w:bottom="1020" w:left="1220" w:right="1200"/>
        </w:sectPr>
      </w:pPr>
    </w:p>
    <w:p>
      <w:pPr>
        <w:pStyle w:val="ListParagraph"/>
        <w:numPr>
          <w:ilvl w:val="3"/>
          <w:numId w:val="11"/>
        </w:numPr>
        <w:tabs>
          <w:tab w:pos="1130" w:val="left" w:leader="none"/>
        </w:tabs>
        <w:spacing w:line="252" w:lineRule="auto" w:before="143" w:after="0"/>
        <w:ind w:left="1129" w:right="151" w:hanging="426"/>
        <w:jc w:val="both"/>
        <w:rPr>
          <w:color w:val="111111"/>
          <w:sz w:val="19"/>
        </w:rPr>
      </w:pPr>
      <w:r>
        <w:rPr>
          <w:color w:val="111111"/>
          <w:w w:val="105"/>
          <w:sz w:val="19"/>
        </w:rPr>
        <w:t>Architectural   Compatibility.   The  </w:t>
      </w:r>
      <w:r>
        <w:rPr>
          <w:color w:val="CD4B56"/>
          <w:w w:val="105"/>
          <w:sz w:val="19"/>
        </w:rPr>
        <w:t>second   unit</w:t>
      </w:r>
      <w:r>
        <w:rPr>
          <w:color w:val="31427C"/>
          <w:w w:val="105"/>
          <w:sz w:val="19"/>
          <w:u w:val="single" w:color="000000"/>
        </w:rPr>
        <w:t>accessory   dwelling   unit  </w:t>
      </w:r>
      <w:r>
        <w:rPr>
          <w:color w:val="111111"/>
          <w:w w:val="105"/>
          <w:sz w:val="19"/>
        </w:rPr>
        <w:t>shall  comply  with the following design</w:t>
      </w:r>
      <w:r>
        <w:rPr>
          <w:color w:val="111111"/>
          <w:spacing w:val="-5"/>
          <w:w w:val="105"/>
          <w:sz w:val="19"/>
        </w:rPr>
        <w:t> </w:t>
      </w:r>
      <w:r>
        <w:rPr>
          <w:color w:val="111111"/>
          <w:w w:val="105"/>
          <w:sz w:val="19"/>
        </w:rPr>
        <w:t>standards:</w:t>
      </w:r>
    </w:p>
    <w:p>
      <w:pPr>
        <w:pStyle w:val="ListParagraph"/>
        <w:numPr>
          <w:ilvl w:val="4"/>
          <w:numId w:val="11"/>
        </w:numPr>
        <w:tabs>
          <w:tab w:pos="1566" w:val="left" w:leader="none"/>
        </w:tabs>
        <w:spacing w:line="252" w:lineRule="auto" w:before="120" w:after="0"/>
        <w:ind w:left="1565" w:right="147" w:hanging="426"/>
        <w:jc w:val="both"/>
        <w:rPr>
          <w:color w:val="111111"/>
          <w:sz w:val="19"/>
        </w:rPr>
      </w:pPr>
      <w:r>
        <w:rPr>
          <w:color w:val="111111"/>
          <w:w w:val="105"/>
          <w:sz w:val="19"/>
        </w:rPr>
        <w:t>Architectural Style and Form. Architectural style and building form shall match the style and form of the main building on the</w:t>
      </w:r>
      <w:r>
        <w:rPr>
          <w:color w:val="111111"/>
          <w:spacing w:val="-2"/>
          <w:w w:val="105"/>
          <w:sz w:val="19"/>
        </w:rPr>
        <w:t> </w:t>
      </w:r>
      <w:r>
        <w:rPr>
          <w:color w:val="111111"/>
          <w:w w:val="105"/>
          <w:sz w:val="19"/>
        </w:rPr>
        <w:t>site.</w:t>
      </w:r>
    </w:p>
    <w:p>
      <w:pPr>
        <w:pStyle w:val="ListParagraph"/>
        <w:numPr>
          <w:ilvl w:val="4"/>
          <w:numId w:val="11"/>
        </w:numPr>
        <w:tabs>
          <w:tab w:pos="1566" w:val="left" w:leader="none"/>
        </w:tabs>
        <w:spacing w:line="252" w:lineRule="auto" w:before="120" w:after="0"/>
        <w:ind w:left="1570" w:right="140" w:hanging="431"/>
        <w:jc w:val="both"/>
        <w:rPr>
          <w:color w:val="111111"/>
          <w:sz w:val="19"/>
        </w:rPr>
      </w:pPr>
      <w:r>
        <w:rPr>
          <w:color w:val="111111"/>
          <w:w w:val="105"/>
          <w:sz w:val="19"/>
        </w:rPr>
        <w:t>Architectural Details. Architectural details, including but not limited to, windows, roof pitch, and trim shall match the main building on the</w:t>
      </w:r>
      <w:r>
        <w:rPr>
          <w:color w:val="111111"/>
          <w:spacing w:val="8"/>
          <w:w w:val="105"/>
          <w:sz w:val="19"/>
        </w:rPr>
        <w:t> </w:t>
      </w:r>
      <w:r>
        <w:rPr>
          <w:color w:val="111111"/>
          <w:w w:val="105"/>
          <w:sz w:val="19"/>
        </w:rPr>
        <w:t>site.</w:t>
      </w:r>
    </w:p>
    <w:p>
      <w:pPr>
        <w:pStyle w:val="ListParagraph"/>
        <w:numPr>
          <w:ilvl w:val="4"/>
          <w:numId w:val="11"/>
        </w:numPr>
        <w:tabs>
          <w:tab w:pos="1571" w:val="left" w:leader="none"/>
        </w:tabs>
        <w:spacing w:line="252" w:lineRule="auto" w:before="120" w:after="0"/>
        <w:ind w:left="1574" w:right="140" w:hanging="435"/>
        <w:jc w:val="both"/>
        <w:rPr>
          <w:color w:val="111111"/>
          <w:sz w:val="19"/>
        </w:rPr>
      </w:pPr>
      <w:r>
        <w:rPr>
          <w:color w:val="111111"/>
          <w:w w:val="105"/>
          <w:sz w:val="19"/>
        </w:rPr>
        <w:t>Color.</w:t>
      </w:r>
      <w:r>
        <w:rPr>
          <w:color w:val="111111"/>
          <w:spacing w:val="-13"/>
          <w:w w:val="105"/>
          <w:sz w:val="19"/>
        </w:rPr>
        <w:t> </w:t>
      </w:r>
      <w:r>
        <w:rPr>
          <w:color w:val="111111"/>
          <w:w w:val="105"/>
          <w:sz w:val="19"/>
        </w:rPr>
        <w:t>The</w:t>
      </w:r>
      <w:r>
        <w:rPr>
          <w:color w:val="111111"/>
          <w:spacing w:val="-6"/>
          <w:w w:val="105"/>
          <w:sz w:val="19"/>
        </w:rPr>
        <w:t> </w:t>
      </w:r>
      <w:r>
        <w:rPr>
          <w:color w:val="111111"/>
          <w:w w:val="105"/>
          <w:sz w:val="19"/>
        </w:rPr>
        <w:t>color</w:t>
      </w:r>
      <w:r>
        <w:rPr>
          <w:color w:val="111111"/>
          <w:spacing w:val="-8"/>
          <w:w w:val="105"/>
          <w:sz w:val="19"/>
        </w:rPr>
        <w:t> </w:t>
      </w:r>
      <w:r>
        <w:rPr>
          <w:color w:val="111111"/>
          <w:w w:val="105"/>
          <w:sz w:val="19"/>
        </w:rPr>
        <w:t>of</w:t>
      </w:r>
      <w:r>
        <w:rPr>
          <w:color w:val="111111"/>
          <w:spacing w:val="-11"/>
          <w:w w:val="105"/>
          <w:sz w:val="19"/>
        </w:rPr>
        <w:t> </w:t>
      </w:r>
      <w:r>
        <w:rPr>
          <w:color w:val="111111"/>
          <w:w w:val="105"/>
          <w:sz w:val="19"/>
        </w:rPr>
        <w:t>the</w:t>
      </w:r>
      <w:r>
        <w:rPr>
          <w:color w:val="111111"/>
          <w:spacing w:val="-11"/>
          <w:w w:val="105"/>
          <w:sz w:val="19"/>
        </w:rPr>
        <w:t> </w:t>
      </w:r>
      <w:r>
        <w:rPr>
          <w:color w:val="CD4B56"/>
          <w:w w:val="105"/>
          <w:sz w:val="19"/>
        </w:rPr>
        <w:t>seGSREHffiit</w:t>
      </w:r>
      <w:r>
        <w:rPr>
          <w:color w:val="CD4B56"/>
          <w:spacing w:val="-39"/>
          <w:w w:val="105"/>
          <w:sz w:val="19"/>
        </w:rPr>
        <w:t> </w:t>
      </w:r>
      <w:r>
        <w:rPr>
          <w:color w:val="31427C"/>
          <w:w w:val="105"/>
          <w:sz w:val="19"/>
          <w:u w:val="single" w:color="000000"/>
        </w:rPr>
        <w:t>accessory</w:t>
      </w:r>
      <w:r>
        <w:rPr>
          <w:color w:val="31427C"/>
          <w:spacing w:val="1"/>
          <w:w w:val="105"/>
          <w:sz w:val="19"/>
          <w:u w:val="single" w:color="000000"/>
        </w:rPr>
        <w:t> </w:t>
      </w:r>
      <w:r>
        <w:rPr>
          <w:color w:val="31427C"/>
          <w:w w:val="105"/>
          <w:sz w:val="19"/>
          <w:u w:val="single" w:color="000000"/>
        </w:rPr>
        <w:t>dwelling</w:t>
      </w:r>
      <w:r>
        <w:rPr>
          <w:color w:val="31427C"/>
          <w:spacing w:val="-1"/>
          <w:w w:val="105"/>
          <w:sz w:val="19"/>
          <w:u w:val="single" w:color="000000"/>
        </w:rPr>
        <w:t> </w:t>
      </w:r>
      <w:r>
        <w:rPr>
          <w:color w:val="31427C"/>
          <w:spacing w:val="-6"/>
          <w:w w:val="105"/>
          <w:sz w:val="19"/>
          <w:u w:val="single" w:color="000000"/>
        </w:rPr>
        <w:t>un</w:t>
      </w:r>
      <w:r>
        <w:rPr>
          <w:color w:val="3D4142"/>
          <w:spacing w:val="-6"/>
          <w:w w:val="105"/>
          <w:sz w:val="19"/>
          <w:u w:val="single" w:color="000000"/>
        </w:rPr>
        <w:t>i</w:t>
      </w:r>
      <w:r>
        <w:rPr>
          <w:color w:val="31427C"/>
          <w:spacing w:val="-6"/>
          <w:w w:val="105"/>
          <w:sz w:val="19"/>
          <w:u w:val="single" w:color="000000"/>
        </w:rPr>
        <w:t>t</w:t>
      </w:r>
      <w:r>
        <w:rPr>
          <w:color w:val="31427C"/>
          <w:spacing w:val="-13"/>
          <w:w w:val="105"/>
          <w:sz w:val="19"/>
          <w:u w:val="single" w:color="000000"/>
        </w:rPr>
        <w:t> </w:t>
      </w:r>
      <w:r>
        <w:rPr>
          <w:color w:val="111111"/>
          <w:w w:val="105"/>
          <w:sz w:val="19"/>
        </w:rPr>
        <w:t>shall</w:t>
      </w:r>
      <w:r>
        <w:rPr>
          <w:color w:val="111111"/>
          <w:spacing w:val="-8"/>
          <w:w w:val="105"/>
          <w:sz w:val="19"/>
        </w:rPr>
        <w:t> </w:t>
      </w:r>
      <w:r>
        <w:rPr>
          <w:color w:val="111111"/>
          <w:w w:val="105"/>
          <w:sz w:val="19"/>
        </w:rPr>
        <w:t>match</w:t>
      </w:r>
      <w:r>
        <w:rPr>
          <w:color w:val="111111"/>
          <w:spacing w:val="-19"/>
          <w:w w:val="105"/>
          <w:sz w:val="19"/>
        </w:rPr>
        <w:t> </w:t>
      </w:r>
      <w:r>
        <w:rPr>
          <w:color w:val="111111"/>
          <w:w w:val="105"/>
          <w:sz w:val="19"/>
        </w:rPr>
        <w:t>the</w:t>
      </w:r>
      <w:r>
        <w:rPr>
          <w:color w:val="111111"/>
          <w:spacing w:val="-7"/>
          <w:w w:val="105"/>
          <w:sz w:val="19"/>
        </w:rPr>
        <w:t> </w:t>
      </w:r>
      <w:r>
        <w:rPr>
          <w:color w:val="111111"/>
          <w:w w:val="105"/>
          <w:sz w:val="19"/>
        </w:rPr>
        <w:t>color</w:t>
      </w:r>
      <w:r>
        <w:rPr>
          <w:color w:val="111111"/>
          <w:spacing w:val="-4"/>
          <w:w w:val="105"/>
          <w:sz w:val="19"/>
        </w:rPr>
        <w:t> </w:t>
      </w:r>
      <w:r>
        <w:rPr>
          <w:color w:val="111111"/>
          <w:w w:val="105"/>
          <w:sz w:val="19"/>
        </w:rPr>
        <w:t>of</w:t>
      </w:r>
      <w:r>
        <w:rPr>
          <w:color w:val="111111"/>
          <w:spacing w:val="-11"/>
          <w:w w:val="105"/>
          <w:sz w:val="19"/>
        </w:rPr>
        <w:t> </w:t>
      </w:r>
      <w:r>
        <w:rPr>
          <w:color w:val="111111"/>
          <w:w w:val="105"/>
          <w:sz w:val="19"/>
        </w:rPr>
        <w:t>the</w:t>
      </w:r>
      <w:r>
        <w:rPr>
          <w:color w:val="111111"/>
          <w:spacing w:val="-7"/>
          <w:w w:val="105"/>
          <w:sz w:val="19"/>
        </w:rPr>
        <w:t> </w:t>
      </w:r>
      <w:r>
        <w:rPr>
          <w:color w:val="111111"/>
          <w:w w:val="105"/>
          <w:sz w:val="19"/>
        </w:rPr>
        <w:t>main building on the</w:t>
      </w:r>
      <w:r>
        <w:rPr>
          <w:color w:val="111111"/>
          <w:spacing w:val="-4"/>
          <w:w w:val="105"/>
          <w:sz w:val="19"/>
        </w:rPr>
        <w:t> </w:t>
      </w:r>
      <w:r>
        <w:rPr>
          <w:color w:val="111111"/>
          <w:w w:val="105"/>
          <w:sz w:val="19"/>
        </w:rPr>
        <w:t>site.</w:t>
      </w:r>
    </w:p>
    <w:p>
      <w:pPr>
        <w:pStyle w:val="ListParagraph"/>
        <w:numPr>
          <w:ilvl w:val="4"/>
          <w:numId w:val="11"/>
        </w:numPr>
        <w:tabs>
          <w:tab w:pos="1580" w:val="left" w:leader="none"/>
        </w:tabs>
        <w:spacing w:line="247" w:lineRule="auto" w:before="120" w:after="0"/>
        <w:ind w:left="1579" w:right="142" w:hanging="436"/>
        <w:jc w:val="both"/>
        <w:rPr>
          <w:color w:val="111111"/>
          <w:sz w:val="19"/>
        </w:rPr>
      </w:pPr>
      <w:r>
        <w:rPr>
          <w:color w:val="111111"/>
          <w:spacing w:val="2"/>
          <w:w w:val="102"/>
          <w:sz w:val="19"/>
        </w:rPr>
        <w:t>Materials</w:t>
      </w:r>
      <w:r>
        <w:rPr>
          <w:color w:val="3D4142"/>
          <w:spacing w:val="2"/>
          <w:w w:val="102"/>
          <w:sz w:val="19"/>
        </w:rPr>
        <w:t>.</w:t>
      </w:r>
      <w:r>
        <w:rPr>
          <w:color w:val="3D4142"/>
          <w:w w:val="102"/>
          <w:sz w:val="19"/>
        </w:rPr>
        <w:t>   </w:t>
      </w:r>
      <w:r>
        <w:rPr>
          <w:color w:val="111111"/>
          <w:w w:val="103"/>
          <w:sz w:val="19"/>
        </w:rPr>
        <w:t>The   </w:t>
      </w:r>
      <w:r>
        <w:rPr>
          <w:color w:val="111111"/>
          <w:spacing w:val="-1"/>
          <w:w w:val="104"/>
          <w:sz w:val="19"/>
        </w:rPr>
        <w:t>materials</w:t>
      </w:r>
      <w:r>
        <w:rPr>
          <w:color w:val="111111"/>
          <w:w w:val="104"/>
          <w:sz w:val="19"/>
        </w:rPr>
        <w:t>   </w:t>
      </w:r>
      <w:r>
        <w:rPr>
          <w:color w:val="111111"/>
          <w:w w:val="103"/>
          <w:sz w:val="19"/>
        </w:rPr>
        <w:t>of   </w:t>
      </w:r>
      <w:r>
        <w:rPr>
          <w:color w:val="111111"/>
          <w:w w:val="103"/>
          <w:sz w:val="19"/>
        </w:rPr>
        <w:t>the   </w:t>
      </w:r>
      <w:r>
        <w:rPr>
          <w:color w:val="CD4B56"/>
          <w:spacing w:val="-1"/>
          <w:w w:val="174"/>
          <w:sz w:val="19"/>
        </w:rPr>
        <w:t>set</w:t>
      </w:r>
      <w:r>
        <w:rPr>
          <w:color w:val="31427C"/>
          <w:spacing w:val="-1"/>
          <w:w w:val="174"/>
          <w:sz w:val="19"/>
          <w:u w:val="single" w:color="000000"/>
        </w:rPr>
        <w:t>accessory</w:t>
      </w:r>
      <w:r>
        <w:rPr>
          <w:color w:val="31427C"/>
          <w:w w:val="174"/>
          <w:sz w:val="19"/>
          <w:u w:val="single" w:color="000000"/>
        </w:rPr>
        <w:t>  </w:t>
      </w:r>
      <w:r>
        <w:rPr>
          <w:color w:val="31427C"/>
          <w:w w:val="103"/>
          <w:sz w:val="19"/>
          <w:u w:val="single" w:color="000000"/>
        </w:rPr>
        <w:t>dwelling   </w:t>
      </w:r>
      <w:r>
        <w:rPr>
          <w:color w:val="31427C"/>
          <w:w w:val="103"/>
          <w:sz w:val="19"/>
          <w:u w:val="single" w:color="000000"/>
        </w:rPr>
        <w:t>unit   </w:t>
      </w:r>
      <w:r>
        <w:rPr>
          <w:color w:val="111111"/>
          <w:w w:val="103"/>
          <w:sz w:val="19"/>
        </w:rPr>
        <w:t>shall   </w:t>
      </w:r>
      <w:r>
        <w:rPr>
          <w:color w:val="111111"/>
          <w:w w:val="103"/>
          <w:sz w:val="19"/>
        </w:rPr>
        <w:t>match </w:t>
      </w:r>
      <w:r>
        <w:rPr>
          <w:color w:val="111111"/>
          <w:w w:val="110"/>
          <w:sz w:val="19"/>
        </w:rPr>
        <w:t>the</w:t>
      </w:r>
      <w:r>
        <w:rPr>
          <w:color w:val="111111"/>
          <w:spacing w:val="-28"/>
          <w:w w:val="110"/>
          <w:sz w:val="19"/>
        </w:rPr>
        <w:t> </w:t>
      </w:r>
      <w:r>
        <w:rPr>
          <w:color w:val="111111"/>
          <w:w w:val="110"/>
          <w:sz w:val="19"/>
        </w:rPr>
        <w:t>materials</w:t>
      </w:r>
      <w:r>
        <w:rPr>
          <w:color w:val="111111"/>
          <w:spacing w:val="-23"/>
          <w:w w:val="110"/>
          <w:sz w:val="19"/>
        </w:rPr>
        <w:t> </w:t>
      </w:r>
      <w:r>
        <w:rPr>
          <w:color w:val="111111"/>
          <w:w w:val="110"/>
          <w:sz w:val="19"/>
        </w:rPr>
        <w:t>of</w:t>
      </w:r>
      <w:r>
        <w:rPr>
          <w:color w:val="111111"/>
          <w:spacing w:val="-27"/>
          <w:w w:val="110"/>
          <w:sz w:val="19"/>
        </w:rPr>
        <w:t> </w:t>
      </w:r>
      <w:r>
        <w:rPr>
          <w:color w:val="111111"/>
          <w:w w:val="110"/>
          <w:sz w:val="19"/>
        </w:rPr>
        <w:t>the</w:t>
      </w:r>
      <w:r>
        <w:rPr>
          <w:color w:val="111111"/>
          <w:spacing w:val="-22"/>
          <w:w w:val="110"/>
          <w:sz w:val="19"/>
        </w:rPr>
        <w:t> </w:t>
      </w:r>
      <w:r>
        <w:rPr>
          <w:color w:val="111111"/>
          <w:w w:val="110"/>
          <w:sz w:val="19"/>
        </w:rPr>
        <w:t>main</w:t>
      </w:r>
      <w:r>
        <w:rPr>
          <w:color w:val="111111"/>
          <w:spacing w:val="-24"/>
          <w:w w:val="110"/>
          <w:sz w:val="19"/>
        </w:rPr>
        <w:t> </w:t>
      </w:r>
      <w:r>
        <w:rPr>
          <w:color w:val="111111"/>
          <w:w w:val="110"/>
          <w:sz w:val="19"/>
        </w:rPr>
        <w:t>building</w:t>
      </w:r>
      <w:r>
        <w:rPr>
          <w:color w:val="111111"/>
          <w:spacing w:val="-27"/>
          <w:w w:val="110"/>
          <w:sz w:val="19"/>
        </w:rPr>
        <w:t> </w:t>
      </w:r>
      <w:r>
        <w:rPr>
          <w:color w:val="111111"/>
          <w:w w:val="110"/>
          <w:sz w:val="19"/>
        </w:rPr>
        <w:t>on</w:t>
      </w:r>
      <w:r>
        <w:rPr>
          <w:color w:val="111111"/>
          <w:spacing w:val="-27"/>
          <w:w w:val="110"/>
          <w:sz w:val="19"/>
        </w:rPr>
        <w:t> </w:t>
      </w:r>
      <w:r>
        <w:rPr>
          <w:color w:val="111111"/>
          <w:w w:val="110"/>
          <w:sz w:val="19"/>
        </w:rPr>
        <w:t>the</w:t>
      </w:r>
      <w:r>
        <w:rPr>
          <w:color w:val="111111"/>
          <w:spacing w:val="-24"/>
          <w:w w:val="110"/>
          <w:sz w:val="19"/>
        </w:rPr>
        <w:t> </w:t>
      </w:r>
      <w:r>
        <w:rPr>
          <w:color w:val="111111"/>
          <w:w w:val="110"/>
          <w:sz w:val="19"/>
        </w:rPr>
        <w:t>site.</w:t>
      </w:r>
    </w:p>
    <w:p>
      <w:pPr>
        <w:pStyle w:val="ListParagraph"/>
        <w:numPr>
          <w:ilvl w:val="4"/>
          <w:numId w:val="11"/>
        </w:numPr>
        <w:tabs>
          <w:tab w:pos="1585" w:val="left" w:leader="none"/>
        </w:tabs>
        <w:spacing w:line="252" w:lineRule="auto" w:before="125" w:after="0"/>
        <w:ind w:left="1579" w:right="138" w:hanging="436"/>
        <w:jc w:val="both"/>
        <w:rPr>
          <w:color w:val="111111"/>
          <w:sz w:val="19"/>
        </w:rPr>
      </w:pPr>
      <w:r>
        <w:rPr>
          <w:color w:val="111111"/>
          <w:w w:val="105"/>
          <w:sz w:val="19"/>
        </w:rPr>
        <w:t>Lighting</w:t>
      </w:r>
      <w:r>
        <w:rPr>
          <w:color w:val="3D4142"/>
          <w:w w:val="105"/>
          <w:sz w:val="19"/>
        </w:rPr>
        <w:t>. </w:t>
      </w:r>
      <w:r>
        <w:rPr>
          <w:color w:val="111111"/>
          <w:w w:val="105"/>
          <w:sz w:val="19"/>
        </w:rPr>
        <w:t>Lighting shall be shielded and/or directed so that it does not glare off-site or illuminate onto adjacent and nearby</w:t>
      </w:r>
      <w:r>
        <w:rPr>
          <w:color w:val="111111"/>
          <w:spacing w:val="1"/>
          <w:w w:val="105"/>
          <w:sz w:val="19"/>
        </w:rPr>
        <w:t> </w:t>
      </w:r>
      <w:r>
        <w:rPr>
          <w:color w:val="111111"/>
          <w:w w:val="105"/>
          <w:sz w:val="19"/>
        </w:rPr>
        <w:t>property.</w:t>
      </w:r>
    </w:p>
    <w:p>
      <w:pPr>
        <w:pStyle w:val="ListParagraph"/>
        <w:numPr>
          <w:ilvl w:val="4"/>
          <w:numId w:val="11"/>
        </w:numPr>
        <w:tabs>
          <w:tab w:pos="1585" w:val="left" w:leader="none"/>
        </w:tabs>
        <w:spacing w:line="252" w:lineRule="auto" w:before="116" w:after="0"/>
        <w:ind w:left="1574" w:right="143" w:hanging="431"/>
        <w:jc w:val="both"/>
        <w:rPr>
          <w:color w:val="111111"/>
          <w:sz w:val="19"/>
        </w:rPr>
      </w:pPr>
      <w:r>
        <w:rPr>
          <w:color w:val="111111"/>
          <w:w w:val="105"/>
          <w:sz w:val="19"/>
        </w:rPr>
        <w:t>Privacy. Windows shall be located to avoid line of sight to windows of adjacent properties. Obscured glass and other techniques may be used to avoid line of</w:t>
      </w:r>
      <w:r>
        <w:rPr>
          <w:color w:val="111111"/>
          <w:spacing w:val="10"/>
          <w:w w:val="105"/>
          <w:sz w:val="19"/>
        </w:rPr>
        <w:t> </w:t>
      </w:r>
      <w:r>
        <w:rPr>
          <w:color w:val="111111"/>
          <w:w w:val="105"/>
          <w:sz w:val="19"/>
        </w:rPr>
        <w:t>sight.</w:t>
      </w:r>
    </w:p>
    <w:p>
      <w:pPr>
        <w:pStyle w:val="ListParagraph"/>
        <w:numPr>
          <w:ilvl w:val="4"/>
          <w:numId w:val="11"/>
        </w:numPr>
        <w:tabs>
          <w:tab w:pos="1571" w:val="left" w:leader="none"/>
        </w:tabs>
        <w:spacing w:line="249" w:lineRule="auto" w:before="120" w:after="0"/>
        <w:ind w:left="1570" w:right="137" w:hanging="427"/>
        <w:jc w:val="both"/>
        <w:rPr>
          <w:color w:val="111111"/>
          <w:sz w:val="19"/>
        </w:rPr>
      </w:pPr>
      <w:r>
        <w:rPr>
          <w:color w:val="111111"/>
          <w:w w:val="105"/>
          <w:sz w:val="19"/>
        </w:rPr>
        <w:t>Views.</w:t>
      </w:r>
      <w:r>
        <w:rPr>
          <w:color w:val="111111"/>
          <w:spacing w:val="-20"/>
          <w:w w:val="105"/>
          <w:sz w:val="19"/>
        </w:rPr>
        <w:t> </w:t>
      </w:r>
      <w:r>
        <w:rPr>
          <w:color w:val="111111"/>
          <w:w w:val="105"/>
          <w:sz w:val="19"/>
        </w:rPr>
        <w:t>The</w:t>
      </w:r>
      <w:r>
        <w:rPr>
          <w:color w:val="111111"/>
          <w:spacing w:val="-31"/>
          <w:w w:val="105"/>
          <w:sz w:val="19"/>
        </w:rPr>
        <w:t> </w:t>
      </w:r>
      <w:r>
        <w:rPr>
          <w:color w:val="CD4B56"/>
          <w:w w:val="105"/>
          <w:sz w:val="19"/>
        </w:rPr>
        <w:t>seGGAa-1:JRH</w:t>
      </w:r>
      <w:r>
        <w:rPr>
          <w:color w:val="31427C"/>
          <w:w w:val="105"/>
          <w:sz w:val="19"/>
          <w:u w:val="thick" w:color="000000"/>
        </w:rPr>
        <w:t>accessory</w:t>
      </w:r>
      <w:r>
        <w:rPr>
          <w:color w:val="31427C"/>
          <w:spacing w:val="-22"/>
          <w:w w:val="105"/>
          <w:sz w:val="19"/>
          <w:u w:val="thick" w:color="000000"/>
        </w:rPr>
        <w:t> </w:t>
      </w:r>
      <w:r>
        <w:rPr>
          <w:color w:val="31427C"/>
          <w:w w:val="105"/>
          <w:sz w:val="19"/>
          <w:u w:val="thick" w:color="000000"/>
        </w:rPr>
        <w:t>dwelling</w:t>
      </w:r>
      <w:r>
        <w:rPr>
          <w:color w:val="31427C"/>
          <w:spacing w:val="-19"/>
          <w:w w:val="105"/>
          <w:sz w:val="19"/>
          <w:u w:val="thick" w:color="000000"/>
        </w:rPr>
        <w:t> </w:t>
      </w:r>
      <w:r>
        <w:rPr>
          <w:color w:val="31427C"/>
          <w:w w:val="105"/>
          <w:sz w:val="19"/>
          <w:u w:val="thick" w:color="000000"/>
        </w:rPr>
        <w:t>unit</w:t>
      </w:r>
      <w:r>
        <w:rPr>
          <w:color w:val="31427C"/>
          <w:spacing w:val="-31"/>
          <w:w w:val="105"/>
          <w:sz w:val="19"/>
          <w:u w:val="thick" w:color="000000"/>
        </w:rPr>
        <w:t> </w:t>
      </w:r>
      <w:r>
        <w:rPr>
          <w:color w:val="111111"/>
          <w:w w:val="105"/>
          <w:sz w:val="19"/>
        </w:rPr>
        <w:t>shall</w:t>
      </w:r>
      <w:r>
        <w:rPr>
          <w:color w:val="111111"/>
          <w:spacing w:val="-23"/>
          <w:w w:val="105"/>
          <w:sz w:val="19"/>
        </w:rPr>
        <w:t> </w:t>
      </w:r>
      <w:r>
        <w:rPr>
          <w:color w:val="111111"/>
          <w:w w:val="105"/>
          <w:sz w:val="19"/>
        </w:rPr>
        <w:t>not</w:t>
      </w:r>
      <w:r>
        <w:rPr>
          <w:color w:val="111111"/>
          <w:spacing w:val="-26"/>
          <w:w w:val="105"/>
          <w:sz w:val="19"/>
        </w:rPr>
        <w:t> </w:t>
      </w:r>
      <w:r>
        <w:rPr>
          <w:color w:val="111111"/>
          <w:w w:val="105"/>
          <w:sz w:val="19"/>
        </w:rPr>
        <w:t>increase</w:t>
      </w:r>
      <w:r>
        <w:rPr>
          <w:color w:val="111111"/>
          <w:spacing w:val="-23"/>
          <w:w w:val="105"/>
          <w:sz w:val="19"/>
        </w:rPr>
        <w:t> </w:t>
      </w:r>
      <w:r>
        <w:rPr>
          <w:color w:val="111111"/>
          <w:w w:val="105"/>
          <w:sz w:val="19"/>
        </w:rPr>
        <w:t>a</w:t>
      </w:r>
      <w:r>
        <w:rPr>
          <w:color w:val="111111"/>
          <w:spacing w:val="-23"/>
          <w:w w:val="105"/>
          <w:sz w:val="19"/>
        </w:rPr>
        <w:t> </w:t>
      </w:r>
      <w:r>
        <w:rPr>
          <w:color w:val="111111"/>
          <w:w w:val="105"/>
          <w:sz w:val="19"/>
        </w:rPr>
        <w:t>blockage</w:t>
      </w:r>
      <w:r>
        <w:rPr>
          <w:color w:val="111111"/>
          <w:spacing w:val="-27"/>
          <w:w w:val="105"/>
          <w:sz w:val="19"/>
        </w:rPr>
        <w:t> </w:t>
      </w:r>
      <w:r>
        <w:rPr>
          <w:color w:val="111111"/>
          <w:w w:val="105"/>
          <w:sz w:val="19"/>
        </w:rPr>
        <w:t>of</w:t>
      </w:r>
      <w:r>
        <w:rPr>
          <w:color w:val="111111"/>
          <w:spacing w:val="-25"/>
          <w:w w:val="105"/>
          <w:sz w:val="19"/>
        </w:rPr>
        <w:t> </w:t>
      </w:r>
      <w:r>
        <w:rPr>
          <w:color w:val="111111"/>
          <w:w w:val="105"/>
          <w:sz w:val="19"/>
        </w:rPr>
        <w:t>any</w:t>
      </w:r>
      <w:r>
        <w:rPr>
          <w:color w:val="111111"/>
          <w:spacing w:val="-28"/>
          <w:w w:val="105"/>
          <w:sz w:val="19"/>
        </w:rPr>
        <w:t> </w:t>
      </w:r>
      <w:r>
        <w:rPr>
          <w:color w:val="111111"/>
          <w:w w:val="105"/>
          <w:sz w:val="19"/>
        </w:rPr>
        <w:t>view</w:t>
      </w:r>
      <w:r>
        <w:rPr>
          <w:color w:val="111111"/>
          <w:spacing w:val="-21"/>
          <w:w w:val="105"/>
          <w:sz w:val="19"/>
        </w:rPr>
        <w:t> </w:t>
      </w:r>
      <w:r>
        <w:rPr>
          <w:color w:val="111111"/>
          <w:w w:val="105"/>
          <w:sz w:val="19"/>
        </w:rPr>
        <w:t>of</w:t>
      </w:r>
      <w:r>
        <w:rPr>
          <w:color w:val="111111"/>
          <w:w w:val="100"/>
          <w:sz w:val="19"/>
        </w:rPr>
        <w:t> </w:t>
      </w:r>
      <w:r>
        <w:rPr>
          <w:color w:val="111111"/>
          <w:w w:val="105"/>
          <w:sz w:val="19"/>
        </w:rPr>
        <w:t>the bay or Mount Tamalpais caused by the main building on the property as viewed from the main building on an adjacent</w:t>
      </w:r>
      <w:r>
        <w:rPr>
          <w:color w:val="111111"/>
          <w:spacing w:val="29"/>
          <w:w w:val="105"/>
          <w:sz w:val="19"/>
        </w:rPr>
        <w:t> </w:t>
      </w:r>
      <w:r>
        <w:rPr>
          <w:color w:val="111111"/>
          <w:w w:val="105"/>
          <w:sz w:val="19"/>
        </w:rPr>
        <w:t>property</w:t>
      </w:r>
      <w:r>
        <w:rPr>
          <w:color w:val="3D4142"/>
          <w:w w:val="105"/>
          <w:sz w:val="19"/>
        </w:rPr>
        <w:t>.</w:t>
      </w:r>
    </w:p>
    <w:p>
      <w:pPr>
        <w:pStyle w:val="ListParagraph"/>
        <w:numPr>
          <w:ilvl w:val="4"/>
          <w:numId w:val="11"/>
        </w:numPr>
        <w:tabs>
          <w:tab w:pos="1585" w:val="left" w:leader="none"/>
        </w:tabs>
        <w:spacing w:line="252" w:lineRule="auto" w:before="123" w:after="0"/>
        <w:ind w:left="1574" w:right="126" w:hanging="426"/>
        <w:jc w:val="both"/>
        <w:rPr>
          <w:color w:val="111111"/>
          <w:sz w:val="19"/>
        </w:rPr>
      </w:pPr>
      <w:r>
        <w:rPr/>
        <w:pict>
          <v:line style="position:absolute;mso-position-horizontal-relative:page;mso-position-vertical-relative:paragraph;z-index:1504" from="68.359161pt,398.000681pt" to="68.359161pt,28.720181pt" stroked="true" strokeweight=".478873pt" strokecolor="#282828">
            <w10:wrap type="none"/>
          </v:line>
        </w:pict>
      </w:r>
      <w:r>
        <w:rPr>
          <w:color w:val="111111"/>
          <w:w w:val="102"/>
          <w:sz w:val="19"/>
        </w:rPr>
        <w:t>Sunlight. </w:t>
      </w:r>
      <w:r>
        <w:rPr>
          <w:color w:val="111111"/>
          <w:w w:val="103"/>
          <w:sz w:val="19"/>
        </w:rPr>
        <w:t>The </w:t>
      </w:r>
      <w:r>
        <w:rPr>
          <w:color w:val="CD4B56"/>
          <w:w w:val="103"/>
          <w:sz w:val="19"/>
        </w:rPr>
        <w:t>secand </w:t>
      </w:r>
      <w:r>
        <w:rPr>
          <w:color w:val="CD4B56"/>
          <w:spacing w:val="-13"/>
          <w:w w:val="116"/>
          <w:sz w:val="19"/>
        </w:rPr>
        <w:t>,</w:t>
      </w:r>
      <w:r>
        <w:rPr>
          <w:color w:val="E46E79"/>
          <w:spacing w:val="-13"/>
          <w:w w:val="116"/>
          <w:sz w:val="19"/>
        </w:rPr>
        <w:t>,</w:t>
      </w:r>
      <w:r>
        <w:rPr>
          <w:color w:val="CD4B56"/>
          <w:spacing w:val="-13"/>
          <w:w w:val="116"/>
          <w:sz w:val="19"/>
        </w:rPr>
        <w:t>m</w:t>
      </w:r>
      <w:r>
        <w:rPr>
          <w:color w:val="E65B80"/>
          <w:spacing w:val="-13"/>
          <w:w w:val="116"/>
          <w:sz w:val="19"/>
        </w:rPr>
        <w:t>l</w:t>
      </w:r>
      <w:r>
        <w:rPr>
          <w:color w:val="CD4B56"/>
          <w:spacing w:val="-13"/>
          <w:w w:val="116"/>
          <w:sz w:val="19"/>
        </w:rPr>
        <w:t>t</w:t>
      </w:r>
      <w:r>
        <w:rPr>
          <w:color w:val="31427C"/>
          <w:spacing w:val="-13"/>
          <w:w w:val="116"/>
          <w:sz w:val="19"/>
          <w:u w:val="thick" w:color="000000"/>
        </w:rPr>
        <w:t>accessory</w:t>
      </w:r>
      <w:r>
        <w:rPr>
          <w:color w:val="31427C"/>
          <w:w w:val="116"/>
          <w:sz w:val="19"/>
          <w:u w:val="thick" w:color="000000"/>
        </w:rPr>
        <w:t> </w:t>
      </w:r>
      <w:r>
        <w:rPr>
          <w:color w:val="31427C"/>
          <w:w w:val="103"/>
          <w:sz w:val="19"/>
          <w:u w:val="thick" w:color="000000"/>
        </w:rPr>
        <w:t>dwelling </w:t>
      </w:r>
      <w:r>
        <w:rPr>
          <w:color w:val="31427C"/>
          <w:w w:val="102"/>
          <w:sz w:val="19"/>
          <w:u w:val="thick" w:color="000000"/>
        </w:rPr>
        <w:t>unit </w:t>
      </w:r>
      <w:r>
        <w:rPr>
          <w:color w:val="111111"/>
          <w:w w:val="103"/>
          <w:sz w:val="19"/>
        </w:rPr>
        <w:t>shall </w:t>
      </w:r>
      <w:r>
        <w:rPr>
          <w:color w:val="111111"/>
          <w:w w:val="102"/>
          <w:sz w:val="19"/>
        </w:rPr>
        <w:t>not </w:t>
      </w:r>
      <w:r>
        <w:rPr>
          <w:color w:val="111111"/>
          <w:w w:val="103"/>
          <w:sz w:val="19"/>
        </w:rPr>
        <w:t>increase </w:t>
      </w:r>
      <w:r>
        <w:rPr>
          <w:color w:val="111111"/>
          <w:w w:val="103"/>
          <w:sz w:val="19"/>
        </w:rPr>
        <w:t>the </w:t>
      </w:r>
      <w:r>
        <w:rPr>
          <w:color w:val="111111"/>
          <w:w w:val="102"/>
          <w:sz w:val="19"/>
        </w:rPr>
        <w:t>shadow </w:t>
      </w:r>
      <w:r>
        <w:rPr>
          <w:color w:val="111111"/>
          <w:w w:val="102"/>
          <w:sz w:val="19"/>
        </w:rPr>
        <w:t>on </w:t>
      </w:r>
      <w:r>
        <w:rPr>
          <w:color w:val="111111"/>
          <w:w w:val="103"/>
          <w:sz w:val="19"/>
        </w:rPr>
        <w:t>any </w:t>
      </w:r>
      <w:r>
        <w:rPr>
          <w:color w:val="111111"/>
          <w:w w:val="105"/>
          <w:sz w:val="19"/>
        </w:rPr>
        <w:t>window of the main building on any adjacent property. The shadow shall be measured on the winter solstice between the hours of ten a.m. and four</w:t>
      </w:r>
      <w:r>
        <w:rPr>
          <w:color w:val="111111"/>
          <w:spacing w:val="29"/>
          <w:w w:val="105"/>
          <w:sz w:val="19"/>
        </w:rPr>
        <w:t> </w:t>
      </w:r>
      <w:r>
        <w:rPr>
          <w:color w:val="111111"/>
          <w:w w:val="105"/>
          <w:sz w:val="19"/>
        </w:rPr>
        <w:t>p.m.</w:t>
      </w:r>
    </w:p>
    <w:p>
      <w:pPr>
        <w:pStyle w:val="ListParagraph"/>
        <w:numPr>
          <w:ilvl w:val="4"/>
          <w:numId w:val="11"/>
        </w:numPr>
        <w:tabs>
          <w:tab w:pos="1590" w:val="left" w:leader="none"/>
        </w:tabs>
        <w:spacing w:line="252" w:lineRule="auto" w:before="120" w:after="0"/>
        <w:ind w:left="1579" w:right="135" w:hanging="431"/>
        <w:jc w:val="both"/>
        <w:rPr>
          <w:color w:val="415693"/>
          <w:sz w:val="19"/>
        </w:rPr>
      </w:pPr>
      <w:r>
        <w:rPr>
          <w:color w:val="31427C"/>
          <w:w w:val="110"/>
          <w:sz w:val="19"/>
          <w:u w:val="single" w:color="000000"/>
        </w:rPr>
        <w:t>Landscaping</w:t>
      </w:r>
      <w:r>
        <w:rPr>
          <w:color w:val="75759E"/>
          <w:w w:val="110"/>
          <w:sz w:val="19"/>
          <w:u w:val="single" w:color="000000"/>
        </w:rPr>
        <w:t>. </w:t>
      </w:r>
      <w:r>
        <w:rPr>
          <w:color w:val="31427C"/>
          <w:w w:val="110"/>
          <w:sz w:val="19"/>
          <w:u w:val="single" w:color="000000"/>
        </w:rPr>
        <w:t>Any </w:t>
      </w:r>
      <w:r>
        <w:rPr>
          <w:color w:val="415693"/>
          <w:w w:val="110"/>
          <w:sz w:val="19"/>
          <w:u w:val="single" w:color="000000"/>
        </w:rPr>
        <w:t>tree </w:t>
      </w:r>
      <w:r>
        <w:rPr>
          <w:color w:val="31427C"/>
          <w:w w:val="110"/>
          <w:sz w:val="19"/>
          <w:u w:val="single" w:color="000000"/>
        </w:rPr>
        <w:t>over 30 </w:t>
      </w:r>
      <w:r>
        <w:rPr>
          <w:color w:val="5D56BA"/>
          <w:spacing w:val="-4"/>
          <w:w w:val="110"/>
          <w:sz w:val="19"/>
          <w:u w:val="single" w:color="000000"/>
        </w:rPr>
        <w:t>i</w:t>
      </w:r>
      <w:r>
        <w:rPr>
          <w:color w:val="31427C"/>
          <w:spacing w:val="-4"/>
          <w:w w:val="110"/>
          <w:sz w:val="19"/>
          <w:u w:val="single" w:color="000000"/>
        </w:rPr>
        <w:t>nches </w:t>
      </w:r>
      <w:r>
        <w:rPr>
          <w:color w:val="31427C"/>
          <w:spacing w:val="-12"/>
          <w:w w:val="110"/>
          <w:sz w:val="19"/>
          <w:u w:val="single" w:color="000000"/>
        </w:rPr>
        <w:t>in </w:t>
      </w:r>
      <w:r>
        <w:rPr>
          <w:color w:val="31427C"/>
          <w:w w:val="110"/>
          <w:sz w:val="19"/>
          <w:u w:val="single" w:color="000000"/>
        </w:rPr>
        <w:t>circumference. removed </w:t>
      </w:r>
      <w:r>
        <w:rPr>
          <w:color w:val="415693"/>
          <w:spacing w:val="-12"/>
          <w:w w:val="110"/>
          <w:sz w:val="19"/>
          <w:u w:val="single" w:color="000000"/>
        </w:rPr>
        <w:t>in </w:t>
      </w:r>
      <w:r>
        <w:rPr>
          <w:color w:val="31427C"/>
          <w:w w:val="110"/>
          <w:sz w:val="19"/>
          <w:u w:val="single" w:color="000000"/>
        </w:rPr>
        <w:t>con</w:t>
      </w:r>
      <w:r>
        <w:rPr>
          <w:color w:val="2842A5"/>
          <w:w w:val="110"/>
          <w:sz w:val="19"/>
          <w:u w:val="single" w:color="000000"/>
        </w:rPr>
        <w:t>i</w:t>
      </w:r>
      <w:r>
        <w:rPr>
          <w:color w:val="31427C"/>
          <w:w w:val="110"/>
          <w:sz w:val="19"/>
          <w:u w:val="single" w:color="000000"/>
        </w:rPr>
        <w:t>unction </w:t>
      </w:r>
      <w:r>
        <w:rPr>
          <w:color w:val="31427C"/>
          <w:spacing w:val="2"/>
          <w:w w:val="110"/>
          <w:sz w:val="19"/>
          <w:u w:val="single" w:color="000000"/>
        </w:rPr>
        <w:t>w</w:t>
      </w:r>
      <w:r>
        <w:rPr>
          <w:color w:val="2842A5"/>
          <w:spacing w:val="2"/>
          <w:w w:val="110"/>
          <w:sz w:val="19"/>
          <w:u w:val="single" w:color="000000"/>
        </w:rPr>
        <w:t>i</w:t>
      </w:r>
      <w:r>
        <w:rPr>
          <w:color w:val="31427C"/>
          <w:spacing w:val="2"/>
          <w:w w:val="110"/>
          <w:sz w:val="19"/>
          <w:u w:val="single" w:color="000000"/>
        </w:rPr>
        <w:t>th  </w:t>
      </w:r>
      <w:r>
        <w:rPr>
          <w:color w:val="31427C"/>
          <w:w w:val="110"/>
          <w:sz w:val="19"/>
          <w:u w:val="single" w:color="000000"/>
        </w:rPr>
        <w:t>the</w:t>
      </w:r>
      <w:r>
        <w:rPr>
          <w:color w:val="31427C"/>
          <w:spacing w:val="-23"/>
          <w:w w:val="110"/>
          <w:sz w:val="19"/>
          <w:u w:val="single" w:color="000000"/>
        </w:rPr>
        <w:t> </w:t>
      </w:r>
      <w:r>
        <w:rPr>
          <w:color w:val="31427C"/>
          <w:w w:val="110"/>
          <w:sz w:val="19"/>
          <w:u w:val="single" w:color="000000"/>
        </w:rPr>
        <w:t>construct</w:t>
      </w:r>
      <w:r>
        <w:rPr>
          <w:color w:val="4B5974"/>
          <w:w w:val="110"/>
          <w:sz w:val="19"/>
          <w:u w:val="single" w:color="000000"/>
        </w:rPr>
        <w:t>i</w:t>
      </w:r>
      <w:r>
        <w:rPr>
          <w:color w:val="31427C"/>
          <w:w w:val="110"/>
          <w:sz w:val="19"/>
          <w:u w:val="single" w:color="000000"/>
        </w:rPr>
        <w:t>on</w:t>
      </w:r>
      <w:r>
        <w:rPr>
          <w:color w:val="31427C"/>
          <w:spacing w:val="-15"/>
          <w:w w:val="110"/>
          <w:sz w:val="19"/>
          <w:u w:val="single" w:color="000000"/>
        </w:rPr>
        <w:t> </w:t>
      </w:r>
      <w:r>
        <w:rPr>
          <w:color w:val="31427C"/>
          <w:w w:val="110"/>
          <w:sz w:val="19"/>
          <w:u w:val="single" w:color="000000"/>
        </w:rPr>
        <w:t>of</w:t>
      </w:r>
      <w:r>
        <w:rPr>
          <w:color w:val="31427C"/>
          <w:spacing w:val="-19"/>
          <w:w w:val="110"/>
          <w:sz w:val="19"/>
          <w:u w:val="single" w:color="000000"/>
        </w:rPr>
        <w:t> </w:t>
      </w:r>
      <w:r>
        <w:rPr>
          <w:color w:val="31427C"/>
          <w:w w:val="110"/>
          <w:sz w:val="19"/>
          <w:u w:val="single" w:color="000000"/>
        </w:rPr>
        <w:t>an</w:t>
      </w:r>
      <w:r>
        <w:rPr>
          <w:color w:val="31427C"/>
          <w:spacing w:val="-23"/>
          <w:w w:val="110"/>
          <w:sz w:val="19"/>
          <w:u w:val="single" w:color="000000"/>
        </w:rPr>
        <w:t> </w:t>
      </w:r>
      <w:r>
        <w:rPr>
          <w:color w:val="31427C"/>
          <w:w w:val="110"/>
          <w:sz w:val="19"/>
          <w:u w:val="single" w:color="000000"/>
        </w:rPr>
        <w:t>ADU</w:t>
      </w:r>
      <w:r>
        <w:rPr>
          <w:color w:val="31427C"/>
          <w:spacing w:val="-5"/>
          <w:w w:val="110"/>
          <w:sz w:val="19"/>
          <w:u w:val="single" w:color="000000"/>
        </w:rPr>
        <w:t> </w:t>
      </w:r>
      <w:r>
        <w:rPr>
          <w:color w:val="31427C"/>
          <w:w w:val="110"/>
          <w:sz w:val="19"/>
          <w:u w:val="single" w:color="000000"/>
        </w:rPr>
        <w:t>must</w:t>
      </w:r>
      <w:r>
        <w:rPr>
          <w:color w:val="31427C"/>
          <w:spacing w:val="-13"/>
          <w:w w:val="110"/>
          <w:sz w:val="19"/>
          <w:u w:val="single" w:color="000000"/>
        </w:rPr>
        <w:t> </w:t>
      </w:r>
      <w:r>
        <w:rPr>
          <w:color w:val="31427C"/>
          <w:w w:val="110"/>
          <w:sz w:val="19"/>
          <w:u w:val="single" w:color="000000"/>
        </w:rPr>
        <w:t>be</w:t>
      </w:r>
      <w:r>
        <w:rPr>
          <w:color w:val="31427C"/>
          <w:spacing w:val="-23"/>
          <w:w w:val="110"/>
          <w:sz w:val="19"/>
          <w:u w:val="single" w:color="000000"/>
        </w:rPr>
        <w:t> </w:t>
      </w:r>
      <w:r>
        <w:rPr>
          <w:color w:val="31427C"/>
          <w:w w:val="110"/>
          <w:sz w:val="19"/>
          <w:u w:val="single" w:color="000000"/>
        </w:rPr>
        <w:t>replaced</w:t>
      </w:r>
      <w:r>
        <w:rPr>
          <w:color w:val="31427C"/>
          <w:spacing w:val="-13"/>
          <w:w w:val="110"/>
          <w:sz w:val="19"/>
          <w:u w:val="single" w:color="000000"/>
        </w:rPr>
        <w:t> </w:t>
      </w:r>
      <w:r>
        <w:rPr>
          <w:color w:val="31427C"/>
          <w:w w:val="110"/>
          <w:sz w:val="19"/>
          <w:u w:val="single" w:color="000000"/>
        </w:rPr>
        <w:t>by</w:t>
      </w:r>
      <w:r>
        <w:rPr>
          <w:color w:val="31427C"/>
          <w:spacing w:val="-18"/>
          <w:w w:val="110"/>
          <w:sz w:val="19"/>
          <w:u w:val="single" w:color="000000"/>
        </w:rPr>
        <w:t> </w:t>
      </w:r>
      <w:r>
        <w:rPr>
          <w:color w:val="31427C"/>
          <w:w w:val="110"/>
          <w:sz w:val="19"/>
          <w:u w:val="single" w:color="000000"/>
        </w:rPr>
        <w:t>a</w:t>
      </w:r>
      <w:r>
        <w:rPr>
          <w:color w:val="31427C"/>
          <w:spacing w:val="-19"/>
          <w:w w:val="110"/>
          <w:sz w:val="19"/>
          <w:u w:val="single" w:color="000000"/>
        </w:rPr>
        <w:t> </w:t>
      </w:r>
      <w:r>
        <w:rPr>
          <w:color w:val="31427C"/>
          <w:w w:val="110"/>
          <w:sz w:val="19"/>
          <w:u w:val="single" w:color="000000"/>
        </w:rPr>
        <w:t>24</w:t>
      </w:r>
      <w:r>
        <w:rPr>
          <w:color w:val="546697"/>
          <w:w w:val="110"/>
          <w:sz w:val="19"/>
          <w:u w:val="single" w:color="000000"/>
        </w:rPr>
        <w:t>"</w:t>
      </w:r>
      <w:r>
        <w:rPr>
          <w:color w:val="546697"/>
          <w:spacing w:val="-14"/>
          <w:w w:val="110"/>
          <w:sz w:val="19"/>
          <w:u w:val="single" w:color="000000"/>
        </w:rPr>
        <w:t> </w:t>
      </w:r>
      <w:r>
        <w:rPr>
          <w:color w:val="31427C"/>
          <w:w w:val="110"/>
          <w:sz w:val="19"/>
          <w:u w:val="single" w:color="000000"/>
        </w:rPr>
        <w:t>box</w:t>
      </w:r>
      <w:r>
        <w:rPr>
          <w:color w:val="31427C"/>
          <w:spacing w:val="-11"/>
          <w:w w:val="110"/>
          <w:sz w:val="19"/>
          <w:u w:val="single" w:color="000000"/>
        </w:rPr>
        <w:t> </w:t>
      </w:r>
      <w:r>
        <w:rPr>
          <w:color w:val="31427C"/>
          <w:w w:val="110"/>
          <w:sz w:val="19"/>
          <w:u w:val="single" w:color="000000"/>
        </w:rPr>
        <w:t>tree</w:t>
      </w:r>
      <w:r>
        <w:rPr>
          <w:color w:val="31427C"/>
          <w:spacing w:val="-19"/>
          <w:w w:val="110"/>
          <w:sz w:val="19"/>
          <w:u w:val="single" w:color="000000"/>
        </w:rPr>
        <w:t> </w:t>
      </w:r>
      <w:r>
        <w:rPr>
          <w:color w:val="31427C"/>
          <w:spacing w:val="2"/>
          <w:w w:val="110"/>
          <w:sz w:val="19"/>
          <w:u w:val="single" w:color="000000"/>
        </w:rPr>
        <w:t>within</w:t>
      </w:r>
      <w:r>
        <w:rPr>
          <w:color w:val="31427C"/>
          <w:spacing w:val="-21"/>
          <w:w w:val="110"/>
          <w:sz w:val="19"/>
          <w:u w:val="single" w:color="000000"/>
        </w:rPr>
        <w:t> </w:t>
      </w:r>
      <w:r>
        <w:rPr>
          <w:color w:val="31427C"/>
          <w:w w:val="110"/>
          <w:sz w:val="19"/>
          <w:u w:val="single" w:color="000000"/>
        </w:rPr>
        <w:t>the</w:t>
      </w:r>
      <w:r>
        <w:rPr>
          <w:color w:val="31427C"/>
          <w:spacing w:val="-13"/>
          <w:w w:val="110"/>
          <w:sz w:val="19"/>
          <w:u w:val="single" w:color="000000"/>
        </w:rPr>
        <w:t> </w:t>
      </w:r>
      <w:r>
        <w:rPr>
          <w:color w:val="31427C"/>
          <w:w w:val="110"/>
          <w:sz w:val="19"/>
          <w:u w:val="single" w:color="000000"/>
        </w:rPr>
        <w:t>yard</w:t>
      </w:r>
      <w:r>
        <w:rPr>
          <w:color w:val="31427C"/>
          <w:spacing w:val="-17"/>
          <w:w w:val="110"/>
          <w:sz w:val="19"/>
          <w:u w:val="single" w:color="000000"/>
        </w:rPr>
        <w:t> </w:t>
      </w:r>
      <w:r>
        <w:rPr>
          <w:color w:val="31427C"/>
          <w:w w:val="110"/>
          <w:sz w:val="19"/>
          <w:u w:val="single" w:color="000000"/>
        </w:rPr>
        <w:t>from</w:t>
      </w:r>
      <w:r>
        <w:rPr>
          <w:color w:val="31427C"/>
          <w:spacing w:val="-11"/>
          <w:w w:val="110"/>
          <w:sz w:val="19"/>
          <w:u w:val="single" w:color="000000"/>
        </w:rPr>
        <w:t> </w:t>
      </w:r>
      <w:r>
        <w:rPr>
          <w:color w:val="31427C"/>
          <w:spacing w:val="-3"/>
          <w:w w:val="110"/>
          <w:sz w:val="19"/>
          <w:u w:val="single" w:color="000000"/>
        </w:rPr>
        <w:t>wh</w:t>
      </w:r>
      <w:r>
        <w:rPr>
          <w:color w:val="546697"/>
          <w:spacing w:val="-3"/>
          <w:w w:val="110"/>
          <w:sz w:val="19"/>
          <w:u w:val="single" w:color="000000"/>
        </w:rPr>
        <w:t>i</w:t>
      </w:r>
      <w:r>
        <w:rPr>
          <w:color w:val="31427C"/>
          <w:spacing w:val="-3"/>
          <w:w w:val="110"/>
          <w:sz w:val="19"/>
          <w:u w:val="single" w:color="000000"/>
        </w:rPr>
        <w:t>ch </w:t>
      </w:r>
      <w:r>
        <w:rPr>
          <w:color w:val="415693"/>
          <w:spacing w:val="-17"/>
          <w:w w:val="110"/>
          <w:sz w:val="19"/>
          <w:u w:val="single" w:color="000000"/>
        </w:rPr>
        <w:t>it </w:t>
      </w:r>
      <w:r>
        <w:rPr>
          <w:color w:val="31427C"/>
          <w:w w:val="110"/>
          <w:sz w:val="19"/>
          <w:u w:val="single" w:color="000000"/>
        </w:rPr>
        <w:t>wil</w:t>
      </w:r>
      <w:r>
        <w:rPr>
          <w:color w:val="31427C"/>
          <w:w w:val="110"/>
          <w:sz w:val="19"/>
        </w:rPr>
        <w:t>l </w:t>
      </w:r>
      <w:r>
        <w:rPr>
          <w:color w:val="0333A1"/>
          <w:w w:val="110"/>
          <w:sz w:val="19"/>
          <w:u w:val="single" w:color="000000"/>
        </w:rPr>
        <w:t>be</w:t>
      </w:r>
      <w:r>
        <w:rPr>
          <w:color w:val="0333A1"/>
          <w:spacing w:val="-28"/>
          <w:w w:val="110"/>
          <w:sz w:val="19"/>
          <w:u w:val="single" w:color="000000"/>
        </w:rPr>
        <w:t> </w:t>
      </w:r>
      <w:r>
        <w:rPr>
          <w:color w:val="0333A1"/>
          <w:w w:val="110"/>
          <w:sz w:val="19"/>
          <w:u w:val="single" w:color="000000"/>
        </w:rPr>
        <w:t>removed</w:t>
      </w:r>
      <w:r>
        <w:rPr>
          <w:color w:val="2842A5"/>
          <w:w w:val="110"/>
          <w:sz w:val="19"/>
        </w:rPr>
        <w:t>.</w:t>
      </w:r>
    </w:p>
    <w:p>
      <w:pPr>
        <w:pStyle w:val="BodyText"/>
        <w:rPr>
          <w:sz w:val="18"/>
        </w:rPr>
      </w:pPr>
    </w:p>
    <w:p>
      <w:pPr>
        <w:pStyle w:val="BodyText"/>
        <w:spacing w:before="10"/>
      </w:pPr>
    </w:p>
    <w:p>
      <w:pPr>
        <w:pStyle w:val="ListParagraph"/>
        <w:numPr>
          <w:ilvl w:val="3"/>
          <w:numId w:val="11"/>
        </w:numPr>
        <w:tabs>
          <w:tab w:pos="1154" w:val="left" w:leader="none"/>
        </w:tabs>
        <w:spacing w:line="252" w:lineRule="auto" w:before="0" w:after="0"/>
        <w:ind w:left="1143" w:right="128" w:hanging="426"/>
        <w:jc w:val="both"/>
        <w:rPr>
          <w:color w:val="31427C"/>
          <w:sz w:val="19"/>
        </w:rPr>
      </w:pPr>
      <w:r>
        <w:rPr>
          <w:color w:val="31427C"/>
          <w:w w:val="110"/>
          <w:sz w:val="19"/>
          <w:u w:val="thick" w:color="000000"/>
        </w:rPr>
        <w:t>Parking</w:t>
      </w:r>
      <w:r>
        <w:rPr>
          <w:color w:val="8E878C"/>
          <w:w w:val="110"/>
          <w:sz w:val="19"/>
          <w:u w:val="thick" w:color="000000"/>
        </w:rPr>
        <w:t>. </w:t>
      </w:r>
      <w:r>
        <w:rPr>
          <w:color w:val="31427C"/>
          <w:w w:val="110"/>
          <w:sz w:val="19"/>
          <w:u w:val="thick" w:color="000000"/>
        </w:rPr>
        <w:t>Parking on the </w:t>
      </w:r>
      <w:r>
        <w:rPr>
          <w:color w:val="31427C"/>
          <w:spacing w:val="-6"/>
          <w:w w:val="110"/>
          <w:sz w:val="19"/>
          <w:u w:val="thick" w:color="000000"/>
        </w:rPr>
        <w:t>s</w:t>
      </w:r>
      <w:r>
        <w:rPr>
          <w:color w:val="4B5974"/>
          <w:spacing w:val="-6"/>
          <w:w w:val="110"/>
          <w:sz w:val="19"/>
          <w:u w:val="thick" w:color="000000"/>
        </w:rPr>
        <w:t>i</w:t>
      </w:r>
      <w:r>
        <w:rPr>
          <w:color w:val="415693"/>
          <w:spacing w:val="-6"/>
          <w:w w:val="110"/>
          <w:sz w:val="19"/>
          <w:u w:val="thick" w:color="000000"/>
        </w:rPr>
        <w:t>te </w:t>
      </w:r>
      <w:r>
        <w:rPr>
          <w:color w:val="31427C"/>
          <w:w w:val="110"/>
          <w:sz w:val="19"/>
          <w:u w:val="thick" w:color="000000"/>
        </w:rPr>
        <w:t>shall conform to the requirements for accessory dwelling </w:t>
      </w:r>
      <w:r>
        <w:rPr>
          <w:color w:val="31427C"/>
          <w:spacing w:val="-8"/>
          <w:w w:val="110"/>
          <w:sz w:val="19"/>
          <w:u w:val="thick" w:color="000000"/>
        </w:rPr>
        <w:t>un</w:t>
      </w:r>
      <w:r>
        <w:rPr>
          <w:color w:val="4B5974"/>
          <w:spacing w:val="-8"/>
          <w:w w:val="110"/>
          <w:sz w:val="19"/>
          <w:u w:val="thick" w:color="000000"/>
        </w:rPr>
        <w:t>i</w:t>
      </w:r>
      <w:r>
        <w:rPr>
          <w:color w:val="31427C"/>
          <w:spacing w:val="-8"/>
          <w:w w:val="110"/>
          <w:sz w:val="19"/>
          <w:u w:val="thick" w:color="000000"/>
        </w:rPr>
        <w:t>ts </w:t>
      </w:r>
      <w:r>
        <w:rPr>
          <w:color w:val="31427C"/>
          <w:w w:val="110"/>
          <w:sz w:val="19"/>
          <w:u w:val="thick" w:color="000000"/>
        </w:rPr>
        <w:t>as</w:t>
      </w:r>
      <w:r>
        <w:rPr>
          <w:color w:val="31427C"/>
          <w:spacing w:val="-24"/>
          <w:w w:val="110"/>
          <w:sz w:val="19"/>
          <w:u w:val="thick" w:color="000000"/>
        </w:rPr>
        <w:t> </w:t>
      </w:r>
      <w:r>
        <w:rPr>
          <w:color w:val="31427C"/>
          <w:w w:val="110"/>
          <w:sz w:val="19"/>
          <w:u w:val="single" w:color="000000"/>
        </w:rPr>
        <w:t>contained</w:t>
      </w:r>
      <w:r>
        <w:rPr>
          <w:color w:val="31427C"/>
          <w:spacing w:val="-9"/>
          <w:w w:val="110"/>
          <w:sz w:val="19"/>
          <w:u w:val="single" w:color="000000"/>
        </w:rPr>
        <w:t> </w:t>
      </w:r>
      <w:r>
        <w:rPr>
          <w:color w:val="546697"/>
          <w:spacing w:val="-12"/>
          <w:w w:val="110"/>
          <w:sz w:val="19"/>
          <w:u w:val="single" w:color="000000"/>
        </w:rPr>
        <w:t>i</w:t>
      </w:r>
      <w:r>
        <w:rPr>
          <w:color w:val="31427C"/>
          <w:spacing w:val="-12"/>
          <w:w w:val="110"/>
          <w:sz w:val="19"/>
          <w:u w:val="single" w:color="000000"/>
        </w:rPr>
        <w:t>n</w:t>
      </w:r>
      <w:r>
        <w:rPr>
          <w:color w:val="31427C"/>
          <w:spacing w:val="-23"/>
          <w:w w:val="110"/>
          <w:sz w:val="19"/>
          <w:u w:val="single" w:color="000000"/>
        </w:rPr>
        <w:t> </w:t>
      </w:r>
      <w:r>
        <w:rPr>
          <w:color w:val="31427C"/>
          <w:w w:val="110"/>
          <w:sz w:val="19"/>
          <w:u w:val="single" w:color="000000"/>
        </w:rPr>
        <w:t>Chapter</w:t>
      </w:r>
      <w:r>
        <w:rPr>
          <w:color w:val="31427C"/>
          <w:spacing w:val="-2"/>
          <w:w w:val="110"/>
          <w:sz w:val="19"/>
          <w:u w:val="single" w:color="000000"/>
        </w:rPr>
        <w:t> </w:t>
      </w:r>
      <w:r>
        <w:rPr>
          <w:color w:val="31427C"/>
          <w:spacing w:val="-5"/>
          <w:w w:val="110"/>
          <w:sz w:val="19"/>
          <w:u w:val="single" w:color="000000"/>
        </w:rPr>
        <w:t>18</w:t>
      </w:r>
      <w:r>
        <w:rPr>
          <w:color w:val="75759E"/>
          <w:spacing w:val="-5"/>
          <w:w w:val="110"/>
          <w:sz w:val="19"/>
          <w:u w:val="single" w:color="000000"/>
        </w:rPr>
        <w:t>.</w:t>
      </w:r>
      <w:r>
        <w:rPr>
          <w:color w:val="31427C"/>
          <w:spacing w:val="-5"/>
          <w:w w:val="110"/>
          <w:sz w:val="19"/>
          <w:u w:val="single" w:color="000000"/>
        </w:rPr>
        <w:t>20</w:t>
      </w:r>
      <w:r>
        <w:rPr>
          <w:color w:val="2842A5"/>
          <w:spacing w:val="-5"/>
          <w:w w:val="110"/>
          <w:sz w:val="19"/>
          <w:u w:val="single" w:color="000000"/>
        </w:rPr>
        <w:t>.</w:t>
      </w:r>
      <w:r>
        <w:rPr>
          <w:color w:val="2842A5"/>
          <w:spacing w:val="-26"/>
          <w:w w:val="110"/>
          <w:sz w:val="19"/>
          <w:u w:val="single" w:color="000000"/>
        </w:rPr>
        <w:t> </w:t>
      </w:r>
      <w:r>
        <w:rPr>
          <w:color w:val="31427C"/>
          <w:w w:val="110"/>
          <w:sz w:val="19"/>
          <w:u w:val="single" w:color="000000"/>
        </w:rPr>
        <w:t>Off-Street</w:t>
      </w:r>
      <w:r>
        <w:rPr>
          <w:color w:val="31427C"/>
          <w:spacing w:val="-12"/>
          <w:w w:val="110"/>
          <w:sz w:val="19"/>
          <w:u w:val="single" w:color="000000"/>
        </w:rPr>
        <w:t> </w:t>
      </w:r>
      <w:r>
        <w:rPr>
          <w:color w:val="31427C"/>
          <w:spacing w:val="-3"/>
          <w:w w:val="110"/>
          <w:sz w:val="19"/>
          <w:u w:val="single" w:color="000000"/>
        </w:rPr>
        <w:t>Park</w:t>
      </w:r>
      <w:r>
        <w:rPr>
          <w:color w:val="3D52BA"/>
          <w:spacing w:val="-3"/>
          <w:w w:val="110"/>
          <w:sz w:val="19"/>
          <w:u w:val="single" w:color="000000"/>
        </w:rPr>
        <w:t>i</w:t>
      </w:r>
      <w:r>
        <w:rPr>
          <w:color w:val="31427C"/>
          <w:spacing w:val="-3"/>
          <w:w w:val="110"/>
          <w:sz w:val="19"/>
          <w:u w:val="single" w:color="000000"/>
        </w:rPr>
        <w:t>ng</w:t>
      </w:r>
      <w:r>
        <w:rPr>
          <w:color w:val="31427C"/>
          <w:spacing w:val="-24"/>
          <w:w w:val="110"/>
          <w:sz w:val="19"/>
          <w:u w:val="single" w:color="000000"/>
        </w:rPr>
        <w:t> </w:t>
      </w:r>
      <w:r>
        <w:rPr>
          <w:color w:val="31427C"/>
          <w:w w:val="110"/>
          <w:sz w:val="19"/>
          <w:u w:val="single" w:color="000000"/>
        </w:rPr>
        <w:t>and</w:t>
      </w:r>
      <w:r>
        <w:rPr>
          <w:color w:val="31427C"/>
          <w:spacing w:val="-10"/>
          <w:w w:val="110"/>
          <w:sz w:val="19"/>
          <w:u w:val="single" w:color="000000"/>
        </w:rPr>
        <w:t> </w:t>
      </w:r>
      <w:r>
        <w:rPr>
          <w:color w:val="31427C"/>
          <w:w w:val="110"/>
          <w:sz w:val="19"/>
          <w:u w:val="single" w:color="000000"/>
        </w:rPr>
        <w:t>Loading</w:t>
      </w:r>
      <w:r>
        <w:rPr>
          <w:color w:val="4B5974"/>
          <w:w w:val="110"/>
          <w:sz w:val="19"/>
        </w:rPr>
        <w:t>.</w:t>
      </w:r>
    </w:p>
    <w:p>
      <w:pPr>
        <w:pStyle w:val="ListParagraph"/>
        <w:numPr>
          <w:ilvl w:val="0"/>
          <w:numId w:val="12"/>
        </w:numPr>
        <w:tabs>
          <w:tab w:pos="852" w:val="left" w:leader="none"/>
        </w:tabs>
        <w:spacing w:line="252" w:lineRule="auto" w:before="116" w:after="0"/>
        <w:ind w:left="1148" w:right="113" w:hanging="431"/>
        <w:jc w:val="both"/>
        <w:rPr>
          <w:color w:val="60677C"/>
          <w:sz w:val="19"/>
        </w:rPr>
      </w:pPr>
      <w:r>
        <w:rPr>
          <w:color w:val="31427C"/>
          <w:w w:val="110"/>
          <w:sz w:val="19"/>
          <w:u w:val="single" w:color="000000"/>
        </w:rPr>
        <w:t>One parking space shall be </w:t>
      </w:r>
      <w:r>
        <w:rPr>
          <w:color w:val="415693"/>
          <w:w w:val="110"/>
          <w:sz w:val="19"/>
          <w:u w:val="single" w:color="000000"/>
        </w:rPr>
        <w:t>requ</w:t>
      </w:r>
      <w:r>
        <w:rPr>
          <w:color w:val="18318C"/>
          <w:w w:val="110"/>
          <w:sz w:val="19"/>
          <w:u w:val="single" w:color="000000"/>
        </w:rPr>
        <w:t>ired </w:t>
      </w:r>
      <w:r>
        <w:rPr>
          <w:color w:val="31427C"/>
          <w:w w:val="110"/>
          <w:sz w:val="19"/>
          <w:u w:val="single" w:color="000000"/>
        </w:rPr>
        <w:t>for each bedroom of the proposed accessory dwelling unit </w:t>
      </w:r>
      <w:r>
        <w:rPr>
          <w:color w:val="31427C"/>
          <w:spacing w:val="-12"/>
          <w:w w:val="110"/>
          <w:sz w:val="19"/>
          <w:u w:val="single" w:color="000000"/>
        </w:rPr>
        <w:t>in</w:t>
      </w:r>
      <w:r>
        <w:rPr>
          <w:color w:val="31427C"/>
          <w:spacing w:val="-23"/>
          <w:w w:val="110"/>
          <w:sz w:val="19"/>
          <w:u w:val="single" w:color="000000"/>
        </w:rPr>
        <w:t> </w:t>
      </w:r>
      <w:r>
        <w:rPr>
          <w:color w:val="31427C"/>
          <w:w w:val="110"/>
          <w:sz w:val="19"/>
          <w:u w:val="single" w:color="000000"/>
        </w:rPr>
        <w:t>addition</w:t>
      </w:r>
      <w:r>
        <w:rPr>
          <w:color w:val="31427C"/>
          <w:spacing w:val="-16"/>
          <w:w w:val="110"/>
          <w:sz w:val="19"/>
          <w:u w:val="single" w:color="000000"/>
        </w:rPr>
        <w:t> </w:t>
      </w:r>
      <w:r>
        <w:rPr>
          <w:color w:val="415693"/>
          <w:w w:val="110"/>
          <w:sz w:val="19"/>
          <w:u w:val="single" w:color="000000"/>
        </w:rPr>
        <w:t>to</w:t>
      </w:r>
      <w:r>
        <w:rPr>
          <w:color w:val="415693"/>
          <w:spacing w:val="-17"/>
          <w:w w:val="110"/>
          <w:sz w:val="19"/>
          <w:u w:val="single" w:color="000000"/>
        </w:rPr>
        <w:t> </w:t>
      </w:r>
      <w:r>
        <w:rPr>
          <w:color w:val="31427C"/>
          <w:w w:val="110"/>
          <w:sz w:val="19"/>
          <w:u w:val="single" w:color="000000"/>
        </w:rPr>
        <w:t>those</w:t>
      </w:r>
      <w:r>
        <w:rPr>
          <w:color w:val="31427C"/>
          <w:spacing w:val="-18"/>
          <w:w w:val="110"/>
          <w:sz w:val="19"/>
          <w:u w:val="single" w:color="000000"/>
        </w:rPr>
        <w:t> </w:t>
      </w:r>
      <w:r>
        <w:rPr>
          <w:color w:val="31427C"/>
          <w:w w:val="110"/>
          <w:sz w:val="19"/>
          <w:u w:val="single" w:color="000000"/>
        </w:rPr>
        <w:t>required</w:t>
      </w:r>
      <w:r>
        <w:rPr>
          <w:color w:val="31427C"/>
          <w:spacing w:val="-17"/>
          <w:w w:val="110"/>
          <w:sz w:val="19"/>
          <w:u w:val="single" w:color="000000"/>
        </w:rPr>
        <w:t> </w:t>
      </w:r>
      <w:r>
        <w:rPr>
          <w:color w:val="31427C"/>
          <w:w w:val="110"/>
          <w:sz w:val="19"/>
          <w:u w:val="single" w:color="000000"/>
        </w:rPr>
        <w:t>for</w:t>
      </w:r>
      <w:r>
        <w:rPr>
          <w:color w:val="31427C"/>
          <w:spacing w:val="-12"/>
          <w:w w:val="110"/>
          <w:sz w:val="19"/>
          <w:u w:val="single" w:color="000000"/>
        </w:rPr>
        <w:t> </w:t>
      </w:r>
      <w:r>
        <w:rPr>
          <w:color w:val="31427C"/>
          <w:w w:val="110"/>
          <w:sz w:val="19"/>
          <w:u w:val="single" w:color="000000"/>
        </w:rPr>
        <w:t>the</w:t>
      </w:r>
      <w:r>
        <w:rPr>
          <w:color w:val="31427C"/>
          <w:spacing w:val="-14"/>
          <w:w w:val="110"/>
          <w:sz w:val="19"/>
          <w:u w:val="single" w:color="000000"/>
        </w:rPr>
        <w:t> </w:t>
      </w:r>
      <w:r>
        <w:rPr>
          <w:color w:val="31427C"/>
          <w:w w:val="110"/>
          <w:sz w:val="19"/>
          <w:u w:val="single" w:color="000000"/>
        </w:rPr>
        <w:t>primary</w:t>
      </w:r>
      <w:r>
        <w:rPr>
          <w:color w:val="31427C"/>
          <w:spacing w:val="-19"/>
          <w:w w:val="110"/>
          <w:sz w:val="19"/>
          <w:u w:val="single" w:color="000000"/>
        </w:rPr>
        <w:t> </w:t>
      </w:r>
      <w:r>
        <w:rPr>
          <w:color w:val="31427C"/>
          <w:w w:val="110"/>
          <w:sz w:val="19"/>
          <w:u w:val="single" w:color="000000"/>
        </w:rPr>
        <w:t>unit</w:t>
      </w:r>
      <w:r>
        <w:rPr>
          <w:color w:val="31427C"/>
          <w:w w:val="110"/>
          <w:sz w:val="19"/>
        </w:rPr>
        <w:t>.</w:t>
      </w:r>
    </w:p>
    <w:p>
      <w:pPr>
        <w:pStyle w:val="ListParagraph"/>
        <w:numPr>
          <w:ilvl w:val="0"/>
          <w:numId w:val="12"/>
        </w:numPr>
        <w:tabs>
          <w:tab w:pos="862" w:val="left" w:leader="none"/>
        </w:tabs>
        <w:spacing w:line="252" w:lineRule="auto" w:before="120" w:after="0"/>
        <w:ind w:left="1148" w:right="114" w:hanging="431"/>
        <w:jc w:val="both"/>
        <w:rPr>
          <w:color w:val="4B5974"/>
          <w:sz w:val="19"/>
        </w:rPr>
      </w:pPr>
      <w:r>
        <w:rPr>
          <w:color w:val="4B5974"/>
          <w:w w:val="99"/>
          <w:sz w:val="19"/>
          <w:u w:val="single" w:color="000000"/>
        </w:rPr>
        <w:t> </w:t>
      </w:r>
      <w:r>
        <w:rPr>
          <w:color w:val="4B5974"/>
          <w:spacing w:val="-26"/>
          <w:w w:val="99"/>
          <w:sz w:val="19"/>
          <w:u w:val="single" w:color="000000"/>
        </w:rPr>
        <w:t> </w:t>
      </w:r>
      <w:r>
        <w:rPr>
          <w:color w:val="415693"/>
          <w:w w:val="105"/>
          <w:sz w:val="19"/>
          <w:u w:val="single" w:color="000000"/>
        </w:rPr>
        <w:t>The  </w:t>
      </w:r>
      <w:r>
        <w:rPr>
          <w:color w:val="31427C"/>
          <w:w w:val="105"/>
          <w:sz w:val="19"/>
          <w:u w:val="single" w:color="000000"/>
        </w:rPr>
        <w:t>required  parking  spaces  for  the  accessory  dwelling  </w:t>
      </w:r>
      <w:r>
        <w:rPr>
          <w:color w:val="31427C"/>
          <w:spacing w:val="-6"/>
          <w:w w:val="105"/>
          <w:sz w:val="19"/>
          <w:u w:val="single" w:color="000000"/>
        </w:rPr>
        <w:t>un</w:t>
      </w:r>
      <w:r>
        <w:rPr>
          <w:color w:val="2842A5"/>
          <w:spacing w:val="-6"/>
          <w:w w:val="105"/>
          <w:sz w:val="19"/>
          <w:u w:val="single" w:color="000000"/>
        </w:rPr>
        <w:t>i</w:t>
      </w:r>
      <w:r>
        <w:rPr>
          <w:color w:val="31427C"/>
          <w:spacing w:val="-6"/>
          <w:w w:val="105"/>
          <w:sz w:val="19"/>
          <w:u w:val="single" w:color="000000"/>
        </w:rPr>
        <w:t>t  </w:t>
      </w:r>
      <w:r>
        <w:rPr>
          <w:color w:val="31427C"/>
          <w:w w:val="105"/>
          <w:sz w:val="19"/>
          <w:u w:val="single" w:color="000000"/>
        </w:rPr>
        <w:t>may  be  uncovered</w:t>
      </w:r>
      <w:r>
        <w:rPr>
          <w:color w:val="60677C"/>
          <w:w w:val="105"/>
          <w:sz w:val="19"/>
          <w:u w:val="single" w:color="000000"/>
        </w:rPr>
        <w:t>. </w:t>
      </w:r>
      <w:r>
        <w:rPr>
          <w:color w:val="3D52BA"/>
          <w:spacing w:val="-6"/>
          <w:w w:val="105"/>
          <w:sz w:val="19"/>
          <w:u w:val="single" w:color="000000"/>
        </w:rPr>
        <w:t>I</w:t>
      </w:r>
      <w:r>
        <w:rPr>
          <w:color w:val="31427C"/>
          <w:spacing w:val="-6"/>
          <w:w w:val="105"/>
          <w:sz w:val="19"/>
          <w:u w:val="single" w:color="000000"/>
        </w:rPr>
        <w:t>f  </w:t>
      </w:r>
      <w:r>
        <w:rPr>
          <w:color w:val="31427C"/>
          <w:w w:val="105"/>
          <w:sz w:val="19"/>
          <w:u w:val="single" w:color="000000"/>
        </w:rPr>
        <w:t>an accessory </w:t>
      </w:r>
      <w:r>
        <w:rPr>
          <w:color w:val="31427C"/>
          <w:w w:val="105"/>
          <w:sz w:val="19"/>
          <w:u w:val="single" w:color="000000"/>
        </w:rPr>
        <w:t>dwelling </w:t>
      </w:r>
      <w:r>
        <w:rPr>
          <w:color w:val="2842A5"/>
          <w:w w:val="105"/>
          <w:sz w:val="19"/>
          <w:u w:val="single" w:color="000000"/>
        </w:rPr>
        <w:t>u</w:t>
      </w:r>
      <w:r>
        <w:rPr>
          <w:color w:val="31427C"/>
          <w:w w:val="105"/>
          <w:sz w:val="19"/>
          <w:u w:val="single" w:color="000000"/>
        </w:rPr>
        <w:t>nit requires two  additional  on</w:t>
      </w:r>
      <w:r>
        <w:rPr>
          <w:color w:val="4B5974"/>
          <w:w w:val="105"/>
          <w:sz w:val="19"/>
          <w:u w:val="single" w:color="000000"/>
        </w:rPr>
        <w:t>-</w:t>
      </w:r>
      <w:r>
        <w:rPr>
          <w:color w:val="31427C"/>
          <w:w w:val="105"/>
          <w:sz w:val="19"/>
          <w:u w:val="single" w:color="000000"/>
        </w:rPr>
        <w:t>site  </w:t>
      </w:r>
      <w:r>
        <w:rPr>
          <w:color w:val="31427C"/>
          <w:spacing w:val="-3"/>
          <w:w w:val="105"/>
          <w:sz w:val="19"/>
          <w:u w:val="single" w:color="000000"/>
        </w:rPr>
        <w:t>park</w:t>
      </w:r>
      <w:r>
        <w:rPr>
          <w:color w:val="4B5974"/>
          <w:spacing w:val="-3"/>
          <w:w w:val="105"/>
          <w:sz w:val="19"/>
          <w:u w:val="single" w:color="000000"/>
        </w:rPr>
        <w:t>i</w:t>
      </w:r>
      <w:r>
        <w:rPr>
          <w:color w:val="31427C"/>
          <w:spacing w:val="-3"/>
          <w:w w:val="105"/>
          <w:sz w:val="19"/>
          <w:u w:val="single" w:color="000000"/>
        </w:rPr>
        <w:t>ng  </w:t>
      </w:r>
      <w:r>
        <w:rPr>
          <w:color w:val="31427C"/>
          <w:w w:val="105"/>
          <w:sz w:val="19"/>
          <w:u w:val="single" w:color="000000"/>
        </w:rPr>
        <w:t>spaces,  they  may  be uncovered  and  </w:t>
      </w:r>
      <w:r>
        <w:rPr>
          <w:color w:val="415693"/>
          <w:w w:val="105"/>
          <w:sz w:val="19"/>
          <w:u w:val="single" w:color="000000"/>
        </w:rPr>
        <w:t>in </w:t>
      </w:r>
      <w:r>
        <w:rPr>
          <w:color w:val="0333A1"/>
          <w:w w:val="105"/>
          <w:sz w:val="19"/>
          <w:u w:val="single" w:color="000000"/>
        </w:rPr>
        <w:t>tandem with each</w:t>
      </w:r>
      <w:r>
        <w:rPr>
          <w:color w:val="0333A1"/>
          <w:spacing w:val="-18"/>
          <w:w w:val="105"/>
          <w:sz w:val="19"/>
          <w:u w:val="single" w:color="000000"/>
        </w:rPr>
        <w:t> </w:t>
      </w:r>
      <w:r>
        <w:rPr>
          <w:color w:val="0333A1"/>
          <w:w w:val="105"/>
          <w:sz w:val="19"/>
          <w:u w:val="single" w:color="000000"/>
        </w:rPr>
        <w:t>other</w:t>
      </w:r>
      <w:r>
        <w:rPr>
          <w:color w:val="0333A1"/>
          <w:w w:val="105"/>
          <w:sz w:val="19"/>
        </w:rPr>
        <w:t>.</w:t>
      </w:r>
    </w:p>
    <w:p>
      <w:pPr>
        <w:pStyle w:val="ListParagraph"/>
        <w:numPr>
          <w:ilvl w:val="0"/>
          <w:numId w:val="12"/>
        </w:numPr>
        <w:tabs>
          <w:tab w:pos="867" w:val="left" w:leader="none"/>
        </w:tabs>
        <w:spacing w:line="252" w:lineRule="auto" w:before="120" w:after="0"/>
        <w:ind w:left="1153" w:right="118" w:hanging="441"/>
        <w:jc w:val="both"/>
        <w:rPr>
          <w:color w:val="60677C"/>
          <w:sz w:val="19"/>
        </w:rPr>
      </w:pPr>
      <w:r>
        <w:rPr>
          <w:color w:val="31427C"/>
          <w:w w:val="105"/>
          <w:sz w:val="19"/>
          <w:u w:val="thick" w:color="000000"/>
        </w:rPr>
        <w:t>Park</w:t>
      </w:r>
      <w:r>
        <w:rPr>
          <w:color w:val="4B5974"/>
          <w:w w:val="105"/>
          <w:sz w:val="19"/>
          <w:u w:val="thick" w:color="000000"/>
        </w:rPr>
        <w:t>i</w:t>
      </w:r>
      <w:r>
        <w:rPr>
          <w:color w:val="31427C"/>
          <w:w w:val="105"/>
          <w:sz w:val="19"/>
          <w:u w:val="thick" w:color="000000"/>
        </w:rPr>
        <w:t>ng for  an accessory  dwell</w:t>
      </w:r>
      <w:r>
        <w:rPr>
          <w:color w:val="2842A5"/>
          <w:w w:val="105"/>
          <w:sz w:val="19"/>
          <w:u w:val="thick" w:color="000000"/>
        </w:rPr>
        <w:t>i</w:t>
      </w:r>
      <w:r>
        <w:rPr>
          <w:color w:val="31427C"/>
          <w:w w:val="105"/>
          <w:sz w:val="19"/>
          <w:u w:val="thick" w:color="000000"/>
        </w:rPr>
        <w:t>ng </w:t>
      </w:r>
      <w:r>
        <w:rPr>
          <w:color w:val="415693"/>
          <w:w w:val="105"/>
          <w:sz w:val="19"/>
          <w:u w:val="thick" w:color="000000"/>
        </w:rPr>
        <w:t>unit </w:t>
      </w:r>
      <w:r>
        <w:rPr>
          <w:color w:val="31427C"/>
          <w:w w:val="105"/>
          <w:sz w:val="19"/>
          <w:u w:val="thick" w:color="000000"/>
        </w:rPr>
        <w:t>shall  not  be </w:t>
      </w:r>
      <w:r>
        <w:rPr>
          <w:color w:val="415693"/>
          <w:w w:val="105"/>
          <w:sz w:val="19"/>
          <w:u w:val="thick" w:color="000000"/>
        </w:rPr>
        <w:t>in </w:t>
      </w:r>
      <w:r>
        <w:rPr>
          <w:color w:val="31427C"/>
          <w:w w:val="105"/>
          <w:sz w:val="19"/>
          <w:u w:val="thick" w:color="000000"/>
        </w:rPr>
        <w:t>tandem  with  </w:t>
      </w:r>
      <w:r>
        <w:rPr>
          <w:color w:val="31427C"/>
          <w:spacing w:val="-3"/>
          <w:w w:val="105"/>
          <w:sz w:val="19"/>
          <w:u w:val="thick" w:color="000000"/>
        </w:rPr>
        <w:t>park</w:t>
      </w:r>
      <w:r>
        <w:rPr>
          <w:color w:val="3D52BA"/>
          <w:spacing w:val="-3"/>
          <w:w w:val="105"/>
          <w:sz w:val="19"/>
          <w:u w:val="thick" w:color="000000"/>
        </w:rPr>
        <w:t>i</w:t>
      </w:r>
      <w:r>
        <w:rPr>
          <w:color w:val="31427C"/>
          <w:spacing w:val="-3"/>
          <w:w w:val="105"/>
          <w:sz w:val="19"/>
          <w:u w:val="thick" w:color="000000"/>
        </w:rPr>
        <w:t>ng </w:t>
      </w:r>
      <w:r>
        <w:rPr>
          <w:color w:val="31427C"/>
          <w:w w:val="105"/>
          <w:sz w:val="19"/>
          <w:u w:val="thick" w:color="000000"/>
        </w:rPr>
        <w:t>for  the  </w:t>
      </w:r>
      <w:r>
        <w:rPr>
          <w:color w:val="31427C"/>
          <w:spacing w:val="-3"/>
          <w:w w:val="105"/>
          <w:sz w:val="19"/>
          <w:u w:val="thick" w:color="000000"/>
        </w:rPr>
        <w:t>primary  un</w:t>
      </w:r>
      <w:r>
        <w:rPr>
          <w:color w:val="2842A5"/>
          <w:spacing w:val="-3"/>
          <w:w w:val="105"/>
          <w:sz w:val="19"/>
          <w:u w:val="thick" w:color="000000"/>
        </w:rPr>
        <w:t>i</w:t>
      </w:r>
      <w:r>
        <w:rPr>
          <w:color w:val="31427C"/>
          <w:spacing w:val="-3"/>
          <w:w w:val="105"/>
          <w:sz w:val="19"/>
          <w:u w:val="thick" w:color="000000"/>
        </w:rPr>
        <w:t>t </w:t>
      </w:r>
      <w:r>
        <w:rPr>
          <w:color w:val="31427C"/>
          <w:w w:val="105"/>
          <w:sz w:val="19"/>
          <w:u w:val="thick" w:color="000000"/>
        </w:rPr>
        <w:t>on </w:t>
      </w:r>
      <w:r>
        <w:rPr>
          <w:color w:val="31427C"/>
          <w:w w:val="105"/>
          <w:sz w:val="19"/>
          <w:u w:val="single" w:color="000000"/>
        </w:rPr>
        <w:t>the </w:t>
      </w:r>
      <w:r>
        <w:rPr>
          <w:color w:val="31427C"/>
          <w:spacing w:val="3"/>
          <w:w w:val="105"/>
          <w:sz w:val="19"/>
          <w:u w:val="single" w:color="000000"/>
        </w:rPr>
        <w:t>site</w:t>
      </w:r>
      <w:r>
        <w:rPr>
          <w:color w:val="60677C"/>
          <w:spacing w:val="3"/>
          <w:w w:val="105"/>
          <w:sz w:val="19"/>
          <w:u w:val="single" w:color="000000"/>
        </w:rPr>
        <w:t>. </w:t>
      </w:r>
      <w:r>
        <w:rPr>
          <w:color w:val="31427C"/>
          <w:w w:val="105"/>
          <w:sz w:val="19"/>
          <w:u w:val="single" w:color="000000"/>
        </w:rPr>
        <w:t>W </w:t>
      </w:r>
      <w:r>
        <w:rPr>
          <w:color w:val="4B5974"/>
          <w:spacing w:val="-4"/>
          <w:w w:val="105"/>
          <w:sz w:val="19"/>
          <w:u w:val="single" w:color="000000"/>
        </w:rPr>
        <w:t>i</w:t>
      </w:r>
      <w:r>
        <w:rPr>
          <w:color w:val="31427C"/>
          <w:spacing w:val="-4"/>
          <w:w w:val="105"/>
          <w:sz w:val="19"/>
          <w:u w:val="single" w:color="000000"/>
        </w:rPr>
        <w:t>th </w:t>
      </w:r>
      <w:r>
        <w:rPr>
          <w:color w:val="31427C"/>
          <w:w w:val="105"/>
          <w:sz w:val="19"/>
          <w:u w:val="single" w:color="000000"/>
        </w:rPr>
        <w:t>the approval of  the  town  engineer,  one of  the  parking spaces  </w:t>
      </w:r>
      <w:r>
        <w:rPr>
          <w:color w:val="31427C"/>
          <w:spacing w:val="3"/>
          <w:w w:val="105"/>
          <w:sz w:val="19"/>
          <w:u w:val="single" w:color="000000"/>
        </w:rPr>
        <w:t>fo</w:t>
      </w:r>
      <w:r>
        <w:rPr>
          <w:color w:val="2842A5"/>
          <w:spacing w:val="3"/>
          <w:w w:val="105"/>
          <w:sz w:val="19"/>
          <w:u w:val="single" w:color="000000"/>
        </w:rPr>
        <w:t>r </w:t>
      </w:r>
      <w:r>
        <w:rPr>
          <w:color w:val="31427C"/>
          <w:w w:val="105"/>
          <w:sz w:val="19"/>
          <w:u w:val="single" w:color="000000"/>
        </w:rPr>
        <w:t>an accessory </w:t>
      </w:r>
      <w:r>
        <w:rPr>
          <w:color w:val="31427C"/>
          <w:w w:val="105"/>
          <w:sz w:val="19"/>
          <w:u w:val="single" w:color="000000"/>
        </w:rPr>
        <w:t>dwelling unit  may  be  loca</w:t>
      </w:r>
      <w:r>
        <w:rPr>
          <w:color w:val="2842A5"/>
          <w:w w:val="105"/>
          <w:sz w:val="19"/>
          <w:u w:val="single" w:color="000000"/>
        </w:rPr>
        <w:t>t</w:t>
      </w:r>
      <w:r>
        <w:rPr>
          <w:color w:val="31427C"/>
          <w:w w:val="105"/>
          <w:sz w:val="19"/>
          <w:u w:val="single" w:color="000000"/>
        </w:rPr>
        <w:t>ed  within  the  front  se</w:t>
      </w:r>
      <w:r>
        <w:rPr>
          <w:color w:val="2842A5"/>
          <w:w w:val="105"/>
          <w:sz w:val="19"/>
          <w:u w:val="single" w:color="000000"/>
        </w:rPr>
        <w:t>t</w:t>
      </w:r>
      <w:r>
        <w:rPr>
          <w:color w:val="31427C"/>
          <w:w w:val="105"/>
          <w:sz w:val="19"/>
          <w:u w:val="single" w:color="000000"/>
        </w:rPr>
        <w:t>back  between  an  exist</w:t>
      </w:r>
      <w:r>
        <w:rPr>
          <w:color w:val="4B5974"/>
          <w:w w:val="105"/>
          <w:sz w:val="19"/>
          <w:u w:val="single" w:color="000000"/>
        </w:rPr>
        <w:t>i</w:t>
      </w:r>
      <w:r>
        <w:rPr>
          <w:color w:val="31427C"/>
          <w:w w:val="105"/>
          <w:sz w:val="19"/>
          <w:u w:val="single" w:color="000000"/>
        </w:rPr>
        <w:t>ng driveway  and  the </w:t>
      </w:r>
      <w:r>
        <w:rPr>
          <w:color w:val="31427C"/>
          <w:w w:val="105"/>
          <w:sz w:val="19"/>
          <w:u w:val="single" w:color="000000"/>
        </w:rPr>
        <w:t>closest side of the property line if the slope of the site </w:t>
      </w:r>
      <w:r>
        <w:rPr>
          <w:color w:val="415693"/>
          <w:w w:val="105"/>
          <w:sz w:val="19"/>
          <w:u w:val="single" w:color="000000"/>
        </w:rPr>
        <w:t>is </w:t>
      </w:r>
      <w:r>
        <w:rPr>
          <w:color w:val="31427C"/>
          <w:w w:val="105"/>
          <w:sz w:val="19"/>
          <w:u w:val="single" w:color="000000"/>
        </w:rPr>
        <w:t>ten percent or</w:t>
      </w:r>
      <w:r>
        <w:rPr>
          <w:color w:val="31427C"/>
          <w:spacing w:val="42"/>
          <w:w w:val="105"/>
          <w:sz w:val="19"/>
          <w:u w:val="single" w:color="000000"/>
        </w:rPr>
        <w:t> </w:t>
      </w:r>
      <w:r>
        <w:rPr>
          <w:color w:val="31427C"/>
          <w:spacing w:val="-6"/>
          <w:w w:val="105"/>
          <w:sz w:val="19"/>
          <w:u w:val="single" w:color="000000"/>
        </w:rPr>
        <w:t>less</w:t>
      </w:r>
      <w:r>
        <w:rPr>
          <w:color w:val="31427C"/>
          <w:spacing w:val="-6"/>
          <w:w w:val="105"/>
          <w:sz w:val="19"/>
        </w:rPr>
        <w:t>.</w:t>
      </w:r>
    </w:p>
    <w:p>
      <w:pPr>
        <w:pStyle w:val="ListParagraph"/>
        <w:numPr>
          <w:ilvl w:val="0"/>
          <w:numId w:val="12"/>
        </w:numPr>
        <w:tabs>
          <w:tab w:pos="857" w:val="left" w:leader="none"/>
        </w:tabs>
        <w:spacing w:line="252" w:lineRule="auto" w:before="120" w:after="0"/>
        <w:ind w:left="1187" w:right="389" w:hanging="451"/>
        <w:jc w:val="left"/>
        <w:rPr>
          <w:color w:val="60677C"/>
          <w:sz w:val="19"/>
        </w:rPr>
      </w:pPr>
      <w:r>
        <w:rPr>
          <w:color w:val="31427C"/>
          <w:w w:val="105"/>
          <w:sz w:val="19"/>
          <w:u w:val="single" w:color="000000"/>
        </w:rPr>
        <w:t>When a garage, carport, or covered park</w:t>
      </w:r>
      <w:r>
        <w:rPr>
          <w:color w:val="3D52BA"/>
          <w:w w:val="105"/>
          <w:sz w:val="19"/>
          <w:u w:val="single" w:color="000000"/>
        </w:rPr>
        <w:t>i</w:t>
      </w:r>
      <w:r>
        <w:rPr>
          <w:color w:val="31427C"/>
          <w:w w:val="105"/>
          <w:sz w:val="19"/>
          <w:u w:val="single" w:color="000000"/>
        </w:rPr>
        <w:t>ng structure is demolished in conjunction with the </w:t>
      </w:r>
      <w:r>
        <w:rPr>
          <w:color w:val="31427C"/>
          <w:w w:val="105"/>
          <w:sz w:val="19"/>
          <w:u w:val="single" w:color="000000"/>
        </w:rPr>
        <w:t>construction of an accessory dwe</w:t>
      </w:r>
      <w:r>
        <w:rPr>
          <w:color w:val="2842A5"/>
          <w:w w:val="105"/>
          <w:sz w:val="19"/>
          <w:u w:val="single" w:color="000000"/>
        </w:rPr>
        <w:t>l</w:t>
      </w:r>
      <w:r>
        <w:rPr>
          <w:color w:val="415693"/>
          <w:w w:val="105"/>
          <w:sz w:val="19"/>
          <w:u w:val="single" w:color="000000"/>
        </w:rPr>
        <w:t>ling </w:t>
      </w:r>
      <w:r>
        <w:rPr>
          <w:color w:val="31427C"/>
          <w:w w:val="105"/>
          <w:sz w:val="19"/>
          <w:u w:val="single" w:color="000000"/>
        </w:rPr>
        <w:t>unit. and </w:t>
      </w:r>
      <w:r>
        <w:rPr>
          <w:color w:val="2842A5"/>
          <w:w w:val="105"/>
          <w:sz w:val="19"/>
          <w:u w:val="single" w:color="000000"/>
        </w:rPr>
        <w:t>t</w:t>
      </w:r>
      <w:r>
        <w:rPr>
          <w:color w:val="31427C"/>
          <w:w w:val="105"/>
          <w:sz w:val="19"/>
          <w:u w:val="single" w:color="000000"/>
        </w:rPr>
        <w:t>he </w:t>
      </w:r>
      <w:r>
        <w:rPr>
          <w:color w:val="31427C"/>
          <w:spacing w:val="-7"/>
          <w:w w:val="105"/>
          <w:sz w:val="19"/>
          <w:u w:val="single" w:color="000000"/>
        </w:rPr>
        <w:t>local </w:t>
      </w:r>
      <w:r>
        <w:rPr>
          <w:color w:val="31427C"/>
          <w:w w:val="105"/>
          <w:sz w:val="19"/>
          <w:u w:val="single" w:color="000000"/>
        </w:rPr>
        <w:t>agency requires that those   off-street </w:t>
      </w:r>
      <w:r>
        <w:rPr>
          <w:color w:val="31427C"/>
          <w:w w:val="105"/>
          <w:sz w:val="19"/>
          <w:u w:val="thick" w:color="000000"/>
        </w:rPr>
        <w:t>parking spaces be replaced. the rep</w:t>
      </w:r>
      <w:r>
        <w:rPr>
          <w:color w:val="2842A5"/>
          <w:w w:val="105"/>
          <w:sz w:val="19"/>
          <w:u w:val="thick" w:color="000000"/>
        </w:rPr>
        <w:t>l</w:t>
      </w:r>
      <w:r>
        <w:rPr>
          <w:color w:val="31427C"/>
          <w:w w:val="105"/>
          <w:sz w:val="19"/>
          <w:u w:val="thick" w:color="000000"/>
        </w:rPr>
        <w:t>acement spaces may be located </w:t>
      </w:r>
      <w:r>
        <w:rPr>
          <w:color w:val="2842A5"/>
          <w:spacing w:val="-5"/>
          <w:w w:val="105"/>
          <w:sz w:val="19"/>
          <w:u w:val="thick" w:color="000000"/>
        </w:rPr>
        <w:t>i</w:t>
      </w:r>
      <w:r>
        <w:rPr>
          <w:color w:val="31427C"/>
          <w:spacing w:val="-5"/>
          <w:w w:val="105"/>
          <w:sz w:val="19"/>
          <w:u w:val="thick" w:color="000000"/>
        </w:rPr>
        <w:t>n </w:t>
      </w:r>
      <w:r>
        <w:rPr>
          <w:color w:val="31427C"/>
          <w:w w:val="105"/>
          <w:sz w:val="19"/>
          <w:u w:val="thick" w:color="000000"/>
        </w:rPr>
        <w:t>any configuration on </w:t>
      </w:r>
      <w:r>
        <w:rPr>
          <w:color w:val="31427C"/>
          <w:w w:val="105"/>
          <w:sz w:val="19"/>
          <w:u w:val="single" w:color="000000"/>
        </w:rPr>
        <w:t>the same lot as the accessory dwelling unit, </w:t>
      </w:r>
      <w:r>
        <w:rPr>
          <w:color w:val="4B5974"/>
          <w:spacing w:val="-3"/>
          <w:w w:val="105"/>
          <w:sz w:val="19"/>
          <w:u w:val="single" w:color="000000"/>
        </w:rPr>
        <w:t>i</w:t>
      </w:r>
      <w:r>
        <w:rPr>
          <w:color w:val="31427C"/>
          <w:spacing w:val="-3"/>
          <w:w w:val="105"/>
          <w:sz w:val="19"/>
          <w:u w:val="single" w:color="000000"/>
        </w:rPr>
        <w:t>ncluding, </w:t>
      </w:r>
      <w:r>
        <w:rPr>
          <w:color w:val="31427C"/>
          <w:w w:val="105"/>
          <w:sz w:val="19"/>
          <w:u w:val="single" w:color="000000"/>
        </w:rPr>
        <w:t>but not limited to. as covered spaces </w:t>
      </w:r>
      <w:r>
        <w:rPr>
          <w:color w:val="4B5974"/>
          <w:w w:val="105"/>
          <w:sz w:val="19"/>
        </w:rPr>
        <w:t>, </w:t>
      </w:r>
      <w:r>
        <w:rPr>
          <w:color w:val="31427C"/>
          <w:w w:val="105"/>
          <w:sz w:val="19"/>
          <w:u w:val="thick" w:color="000000"/>
        </w:rPr>
        <w:t>uncovered spaces, or </w:t>
      </w:r>
      <w:r>
        <w:rPr>
          <w:color w:val="415693"/>
          <w:w w:val="105"/>
          <w:sz w:val="19"/>
          <w:u w:val="thick" w:color="000000"/>
        </w:rPr>
        <w:t>tandem </w:t>
      </w:r>
      <w:r>
        <w:rPr>
          <w:color w:val="31427C"/>
          <w:w w:val="105"/>
          <w:sz w:val="19"/>
          <w:u w:val="thick" w:color="000000"/>
        </w:rPr>
        <w:t>spaces. or by the use of mechanica</w:t>
      </w:r>
      <w:r>
        <w:rPr>
          <w:color w:val="3D52BA"/>
          <w:w w:val="105"/>
          <w:sz w:val="19"/>
          <w:u w:val="thick" w:color="000000"/>
        </w:rPr>
        <w:t>l </w:t>
      </w:r>
      <w:r>
        <w:rPr>
          <w:color w:val="31427C"/>
          <w:w w:val="105"/>
          <w:sz w:val="19"/>
          <w:u w:val="thick" w:color="000000"/>
        </w:rPr>
        <w:t>automobile parking </w:t>
      </w:r>
      <w:r>
        <w:rPr>
          <w:color w:val="674F89"/>
          <w:spacing w:val="2"/>
          <w:w w:val="105"/>
          <w:sz w:val="19"/>
          <w:u w:val="thick" w:color="000000"/>
        </w:rPr>
        <w:t>l</w:t>
      </w:r>
      <w:r>
        <w:rPr>
          <w:color w:val="4B5974"/>
          <w:spacing w:val="2"/>
          <w:w w:val="105"/>
          <w:sz w:val="19"/>
          <w:u w:val="thick" w:color="000000"/>
        </w:rPr>
        <w:t>i</w:t>
      </w:r>
      <w:r>
        <w:rPr>
          <w:color w:val="2842A5"/>
          <w:spacing w:val="2"/>
          <w:w w:val="105"/>
          <w:sz w:val="19"/>
          <w:u w:val="thick" w:color="000000"/>
        </w:rPr>
        <w:t>ft</w:t>
      </w:r>
      <w:r>
        <w:rPr>
          <w:color w:val="31427C"/>
          <w:spacing w:val="2"/>
          <w:w w:val="105"/>
          <w:sz w:val="19"/>
          <w:u w:val="thick" w:color="000000"/>
        </w:rPr>
        <w:t>s</w:t>
      </w:r>
      <w:r>
        <w:rPr>
          <w:color w:val="3D4142"/>
          <w:spacing w:val="2"/>
          <w:w w:val="105"/>
          <w:sz w:val="19"/>
        </w:rPr>
        <w:t>.</w:t>
      </w:r>
    </w:p>
    <w:p>
      <w:pPr>
        <w:pStyle w:val="BodyText"/>
        <w:spacing w:before="6"/>
        <w:rPr>
          <w:sz w:val="17"/>
        </w:rPr>
      </w:pPr>
    </w:p>
    <w:p>
      <w:pPr>
        <w:pStyle w:val="ListParagraph"/>
        <w:numPr>
          <w:ilvl w:val="0"/>
          <w:numId w:val="12"/>
        </w:numPr>
        <w:tabs>
          <w:tab w:pos="871" w:val="left" w:leader="none"/>
        </w:tabs>
        <w:spacing w:line="468" w:lineRule="auto" w:before="0" w:after="0"/>
        <w:ind w:left="1196" w:right="639" w:hanging="455"/>
        <w:jc w:val="left"/>
        <w:rPr>
          <w:color w:val="415693"/>
          <w:sz w:val="19"/>
        </w:rPr>
      </w:pPr>
      <w:r>
        <w:rPr>
          <w:color w:val="31427C"/>
          <w:w w:val="105"/>
          <w:sz w:val="19"/>
          <w:u w:val="single" w:color="000000"/>
        </w:rPr>
        <w:t>Onsite parking is not requ</w:t>
      </w:r>
      <w:r>
        <w:rPr>
          <w:color w:val="4B5974"/>
          <w:w w:val="105"/>
          <w:sz w:val="19"/>
          <w:u w:val="single" w:color="000000"/>
        </w:rPr>
        <w:t>i</w:t>
      </w:r>
      <w:r>
        <w:rPr>
          <w:color w:val="2842A5"/>
          <w:w w:val="105"/>
          <w:sz w:val="19"/>
          <w:u w:val="single" w:color="000000"/>
        </w:rPr>
        <w:t>r</w:t>
      </w:r>
      <w:r>
        <w:rPr>
          <w:color w:val="31427C"/>
          <w:w w:val="105"/>
          <w:sz w:val="19"/>
          <w:u w:val="single" w:color="000000"/>
        </w:rPr>
        <w:t>ed fo</w:t>
      </w:r>
      <w:r>
        <w:rPr>
          <w:color w:val="2842A5"/>
          <w:w w:val="105"/>
          <w:sz w:val="19"/>
          <w:u w:val="single" w:color="000000"/>
        </w:rPr>
        <w:t>r </w:t>
      </w:r>
      <w:r>
        <w:rPr>
          <w:color w:val="31427C"/>
          <w:w w:val="105"/>
          <w:sz w:val="19"/>
          <w:u w:val="single" w:color="000000"/>
        </w:rPr>
        <w:t>an accessory dwelling </w:t>
      </w:r>
      <w:r>
        <w:rPr>
          <w:color w:val="31427C"/>
          <w:spacing w:val="-10"/>
          <w:w w:val="105"/>
          <w:sz w:val="19"/>
          <w:u w:val="single" w:color="000000"/>
        </w:rPr>
        <w:t>un</w:t>
      </w:r>
      <w:r>
        <w:rPr>
          <w:color w:val="4B5974"/>
          <w:spacing w:val="-10"/>
          <w:w w:val="105"/>
          <w:sz w:val="19"/>
          <w:u w:val="single" w:color="000000"/>
        </w:rPr>
        <w:t>i</w:t>
      </w:r>
      <w:r>
        <w:rPr>
          <w:color w:val="31427C"/>
          <w:spacing w:val="-10"/>
          <w:w w:val="105"/>
          <w:sz w:val="19"/>
          <w:u w:val="single" w:color="000000"/>
        </w:rPr>
        <w:t>t  </w:t>
      </w:r>
      <w:r>
        <w:rPr>
          <w:color w:val="3D4142"/>
          <w:spacing w:val="-9"/>
          <w:w w:val="105"/>
          <w:sz w:val="19"/>
          <w:u w:val="single" w:color="000000"/>
        </w:rPr>
        <w:t>i</w:t>
      </w:r>
      <w:r>
        <w:rPr>
          <w:color w:val="31427C"/>
          <w:spacing w:val="-9"/>
          <w:w w:val="105"/>
          <w:sz w:val="19"/>
          <w:u w:val="single" w:color="000000"/>
        </w:rPr>
        <w:t>n </w:t>
      </w:r>
      <w:r>
        <w:rPr>
          <w:color w:val="31427C"/>
          <w:w w:val="105"/>
          <w:sz w:val="19"/>
          <w:u w:val="single" w:color="000000"/>
        </w:rPr>
        <w:t>any of the following   </w:t>
      </w:r>
      <w:r>
        <w:rPr>
          <w:color w:val="31427C"/>
          <w:spacing w:val="2"/>
          <w:w w:val="105"/>
          <w:sz w:val="19"/>
          <w:u w:val="single" w:color="000000"/>
        </w:rPr>
        <w:t>instances</w:t>
      </w:r>
      <w:r>
        <w:rPr>
          <w:color w:val="60677C"/>
          <w:spacing w:val="2"/>
          <w:w w:val="105"/>
          <w:sz w:val="19"/>
        </w:rPr>
        <w:t>: </w:t>
      </w:r>
      <w:r>
        <w:rPr>
          <w:color w:val="31427C"/>
          <w:w w:val="105"/>
          <w:sz w:val="19"/>
          <w:u w:val="single" w:color="000000"/>
        </w:rPr>
        <w:t>(1) The accessory dwelling unit is located within one</w:t>
      </w:r>
      <w:r>
        <w:rPr>
          <w:color w:val="4B5974"/>
          <w:w w:val="105"/>
          <w:sz w:val="19"/>
          <w:u w:val="single" w:color="000000"/>
        </w:rPr>
        <w:t>-</w:t>
      </w:r>
      <w:r>
        <w:rPr>
          <w:color w:val="31427C"/>
          <w:w w:val="105"/>
          <w:sz w:val="19"/>
          <w:u w:val="single" w:color="000000"/>
        </w:rPr>
        <w:t>half mile of public </w:t>
      </w:r>
      <w:r>
        <w:rPr>
          <w:color w:val="31427C"/>
          <w:spacing w:val="19"/>
          <w:w w:val="105"/>
          <w:sz w:val="19"/>
          <w:u w:val="single" w:color="000000"/>
        </w:rPr>
        <w:t> </w:t>
      </w:r>
      <w:r>
        <w:rPr>
          <w:color w:val="2842A5"/>
          <w:w w:val="105"/>
          <w:sz w:val="19"/>
          <w:u w:val="single" w:color="000000"/>
        </w:rPr>
        <w:t>t</w:t>
      </w:r>
      <w:r>
        <w:rPr>
          <w:color w:val="31427C"/>
          <w:w w:val="105"/>
          <w:sz w:val="19"/>
          <w:u w:val="single" w:color="000000"/>
        </w:rPr>
        <w:t>ransit</w:t>
      </w:r>
      <w:r>
        <w:rPr>
          <w:color w:val="31427C"/>
          <w:w w:val="105"/>
          <w:sz w:val="19"/>
        </w:rPr>
        <w:t>.</w:t>
      </w:r>
    </w:p>
    <w:p>
      <w:pPr>
        <w:pStyle w:val="ListParagraph"/>
        <w:numPr>
          <w:ilvl w:val="0"/>
          <w:numId w:val="13"/>
        </w:numPr>
        <w:tabs>
          <w:tab w:pos="1499" w:val="left" w:leader="none"/>
        </w:tabs>
        <w:spacing w:line="256" w:lineRule="auto" w:before="11" w:after="0"/>
        <w:ind w:left="1201" w:right="471" w:firstLine="0"/>
        <w:jc w:val="left"/>
        <w:rPr>
          <w:color w:val="31427C"/>
          <w:sz w:val="19"/>
        </w:rPr>
      </w:pPr>
      <w:r>
        <w:rPr>
          <w:color w:val="31427C"/>
          <w:w w:val="105"/>
          <w:sz w:val="19"/>
          <w:u w:val="single" w:color="000000"/>
        </w:rPr>
        <w:t>The accessory dwelling  unit </w:t>
      </w:r>
      <w:r>
        <w:rPr>
          <w:color w:val="415693"/>
          <w:w w:val="105"/>
          <w:sz w:val="19"/>
          <w:u w:val="single" w:color="000000"/>
        </w:rPr>
        <w:t>is </w:t>
      </w:r>
      <w:r>
        <w:rPr>
          <w:color w:val="31427C"/>
          <w:w w:val="105"/>
          <w:sz w:val="19"/>
          <w:u w:val="single" w:color="000000"/>
        </w:rPr>
        <w:t>located </w:t>
      </w:r>
      <w:r>
        <w:rPr>
          <w:color w:val="31427C"/>
          <w:spacing w:val="-4"/>
          <w:w w:val="105"/>
          <w:sz w:val="19"/>
          <w:u w:val="single" w:color="000000"/>
        </w:rPr>
        <w:t>w</w:t>
      </w:r>
      <w:r>
        <w:rPr>
          <w:color w:val="4B5974"/>
          <w:spacing w:val="-4"/>
          <w:w w:val="105"/>
          <w:sz w:val="19"/>
          <w:u w:val="single" w:color="000000"/>
        </w:rPr>
        <w:t>i</w:t>
      </w:r>
      <w:r>
        <w:rPr>
          <w:color w:val="31427C"/>
          <w:spacing w:val="-4"/>
          <w:w w:val="105"/>
          <w:sz w:val="19"/>
          <w:u w:val="single" w:color="000000"/>
        </w:rPr>
        <w:t>thin </w:t>
      </w:r>
      <w:r>
        <w:rPr>
          <w:color w:val="31427C"/>
          <w:w w:val="105"/>
          <w:sz w:val="19"/>
          <w:u w:val="single" w:color="000000"/>
        </w:rPr>
        <w:t>an arch</w:t>
      </w:r>
      <w:r>
        <w:rPr>
          <w:color w:val="4B5974"/>
          <w:w w:val="105"/>
          <w:sz w:val="19"/>
          <w:u w:val="single" w:color="000000"/>
        </w:rPr>
        <w:t>i</w:t>
      </w:r>
      <w:r>
        <w:rPr>
          <w:color w:val="31427C"/>
          <w:w w:val="105"/>
          <w:sz w:val="19"/>
          <w:u w:val="single" w:color="000000"/>
        </w:rPr>
        <w:t>tectu</w:t>
      </w:r>
      <w:r>
        <w:rPr>
          <w:color w:val="232D54"/>
          <w:w w:val="105"/>
          <w:sz w:val="19"/>
          <w:u w:val="single" w:color="000000"/>
        </w:rPr>
        <w:t>r</w:t>
      </w:r>
      <w:r>
        <w:rPr>
          <w:color w:val="31427C"/>
          <w:w w:val="105"/>
          <w:sz w:val="19"/>
          <w:u w:val="single" w:color="000000"/>
        </w:rPr>
        <w:t>ally and </w:t>
      </w:r>
      <w:r>
        <w:rPr>
          <w:color w:val="31427C"/>
          <w:spacing w:val="-3"/>
          <w:w w:val="105"/>
          <w:sz w:val="19"/>
          <w:u w:val="single" w:color="000000"/>
        </w:rPr>
        <w:t>h</w:t>
      </w:r>
      <w:r>
        <w:rPr>
          <w:color w:val="4B5974"/>
          <w:spacing w:val="-3"/>
          <w:w w:val="105"/>
          <w:sz w:val="19"/>
          <w:u w:val="single" w:color="000000"/>
        </w:rPr>
        <w:t>i</w:t>
      </w:r>
      <w:r>
        <w:rPr>
          <w:color w:val="31427C"/>
          <w:spacing w:val="-3"/>
          <w:w w:val="105"/>
          <w:sz w:val="19"/>
          <w:u w:val="single" w:color="000000"/>
        </w:rPr>
        <w:t>storically  </w:t>
      </w:r>
      <w:r>
        <w:rPr>
          <w:color w:val="31427C"/>
          <w:w w:val="105"/>
          <w:sz w:val="19"/>
          <w:u w:val="single" w:color="000000"/>
        </w:rPr>
        <w:t>significant </w:t>
      </w:r>
      <w:r>
        <w:rPr>
          <w:color w:val="0333A1"/>
          <w:w w:val="105"/>
          <w:sz w:val="19"/>
          <w:u w:val="thick" w:color="000000"/>
        </w:rPr>
        <w:t>historic</w:t>
      </w:r>
      <w:r>
        <w:rPr>
          <w:color w:val="0333A1"/>
          <w:spacing w:val="-27"/>
          <w:w w:val="105"/>
          <w:sz w:val="19"/>
          <w:u w:val="thick" w:color="000000"/>
        </w:rPr>
        <w:t> </w:t>
      </w:r>
      <w:r>
        <w:rPr>
          <w:color w:val="0333A1"/>
          <w:w w:val="105"/>
          <w:sz w:val="19"/>
          <w:u w:val="thick" w:color="000000"/>
        </w:rPr>
        <w:t>district.</w:t>
      </w:r>
    </w:p>
    <w:p>
      <w:pPr>
        <w:spacing w:after="0" w:line="256" w:lineRule="auto"/>
        <w:jc w:val="left"/>
        <w:rPr>
          <w:sz w:val="19"/>
        </w:rPr>
        <w:sectPr>
          <w:pgSz w:w="12240" w:h="15840"/>
          <w:pgMar w:header="0" w:footer="805" w:top="1500" w:bottom="1040" w:left="1260" w:right="1200"/>
        </w:sectPr>
      </w:pPr>
    </w:p>
    <w:p>
      <w:pPr>
        <w:pStyle w:val="ListParagraph"/>
        <w:numPr>
          <w:ilvl w:val="0"/>
          <w:numId w:val="13"/>
        </w:numPr>
        <w:tabs>
          <w:tab w:pos="1488" w:val="left" w:leader="none"/>
        </w:tabs>
        <w:spacing w:line="261" w:lineRule="auto" w:before="111" w:after="0"/>
        <w:ind w:left="1190" w:right="1192" w:firstLine="0"/>
        <w:jc w:val="left"/>
        <w:rPr>
          <w:color w:val="2F3F75"/>
          <w:sz w:val="19"/>
        </w:rPr>
      </w:pPr>
      <w:r>
        <w:rPr/>
        <w:pict>
          <v:line style="position:absolute;mso-position-horizontal-relative:page;mso-position-vertical-relative:paragraph;z-index:1528" from="68.796249pt,449.809697pt" to="68.796249pt,5.371187pt" stroked="true" strokeweight=".716628pt" strokecolor="#3b3b3b">
            <w10:wrap type="none"/>
          </v:line>
        </w:pict>
      </w:r>
      <w:r>
        <w:rPr>
          <w:color w:val="2F3F75"/>
          <w:w w:val="105"/>
          <w:sz w:val="19"/>
          <w:u w:val="single" w:color="000000"/>
        </w:rPr>
        <w:t>The accessory dwelling unit </w:t>
      </w:r>
      <w:r>
        <w:rPr>
          <w:color w:val="49547B"/>
          <w:spacing w:val="-11"/>
          <w:w w:val="105"/>
          <w:sz w:val="19"/>
          <w:u w:val="single" w:color="000000"/>
        </w:rPr>
        <w:t>i</w:t>
      </w:r>
      <w:r>
        <w:rPr>
          <w:color w:val="2F3F75"/>
          <w:spacing w:val="-11"/>
          <w:w w:val="105"/>
          <w:sz w:val="19"/>
          <w:u w:val="single" w:color="000000"/>
        </w:rPr>
        <w:t>s </w:t>
      </w:r>
      <w:r>
        <w:rPr>
          <w:color w:val="2F3F75"/>
          <w:w w:val="105"/>
          <w:sz w:val="19"/>
          <w:u w:val="single" w:color="000000"/>
        </w:rPr>
        <w:t>part of the </w:t>
      </w:r>
      <w:r>
        <w:rPr>
          <w:color w:val="2F3F75"/>
          <w:spacing w:val="2"/>
          <w:w w:val="105"/>
          <w:sz w:val="19"/>
          <w:u w:val="single" w:color="000000"/>
        </w:rPr>
        <w:t>exis</w:t>
      </w:r>
      <w:r>
        <w:rPr>
          <w:color w:val="232D49"/>
          <w:spacing w:val="2"/>
          <w:w w:val="105"/>
          <w:sz w:val="19"/>
          <w:u w:val="single" w:color="000000"/>
        </w:rPr>
        <w:t>t</w:t>
      </w:r>
      <w:r>
        <w:rPr>
          <w:color w:val="2F3F75"/>
          <w:spacing w:val="2"/>
          <w:w w:val="105"/>
          <w:sz w:val="19"/>
          <w:u w:val="single" w:color="000000"/>
        </w:rPr>
        <w:t>ing </w:t>
      </w:r>
      <w:r>
        <w:rPr>
          <w:color w:val="2F3F75"/>
          <w:w w:val="105"/>
          <w:sz w:val="19"/>
          <w:u w:val="single" w:color="000000"/>
        </w:rPr>
        <w:t>pr</w:t>
      </w:r>
      <w:r>
        <w:rPr>
          <w:color w:val="232D49"/>
          <w:w w:val="105"/>
          <w:sz w:val="19"/>
          <w:u w:val="single" w:color="000000"/>
        </w:rPr>
        <w:t>i</w:t>
      </w:r>
      <w:r>
        <w:rPr>
          <w:color w:val="2F3F75"/>
          <w:w w:val="105"/>
          <w:sz w:val="19"/>
          <w:u w:val="single" w:color="000000"/>
        </w:rPr>
        <w:t>mary res</w:t>
      </w:r>
      <w:r>
        <w:rPr>
          <w:color w:val="232D49"/>
          <w:w w:val="105"/>
          <w:sz w:val="19"/>
          <w:u w:val="single" w:color="000000"/>
        </w:rPr>
        <w:t>i</w:t>
      </w:r>
      <w:r>
        <w:rPr>
          <w:color w:val="2F3F75"/>
          <w:w w:val="105"/>
          <w:sz w:val="19"/>
          <w:u w:val="single" w:color="000000"/>
        </w:rPr>
        <w:t>dence or an  existing </w:t>
      </w:r>
      <w:r>
        <w:rPr>
          <w:color w:val="2F3F75"/>
          <w:w w:val="105"/>
          <w:sz w:val="19"/>
          <w:u w:val="single" w:color="000000"/>
        </w:rPr>
        <w:t>accessory</w:t>
      </w:r>
      <w:r>
        <w:rPr>
          <w:color w:val="2F3F75"/>
          <w:spacing w:val="-26"/>
          <w:w w:val="105"/>
          <w:sz w:val="19"/>
          <w:u w:val="single" w:color="000000"/>
        </w:rPr>
        <w:t> </w:t>
      </w:r>
      <w:r>
        <w:rPr>
          <w:color w:val="2F3F75"/>
          <w:spacing w:val="2"/>
          <w:w w:val="105"/>
          <w:sz w:val="19"/>
          <w:u w:val="single" w:color="000000"/>
        </w:rPr>
        <w:t>str</w:t>
      </w:r>
      <w:r>
        <w:rPr>
          <w:color w:val="425295"/>
          <w:spacing w:val="2"/>
          <w:w w:val="105"/>
          <w:sz w:val="19"/>
          <w:u w:val="single" w:color="000000"/>
        </w:rPr>
        <w:t>u</w:t>
      </w:r>
      <w:r>
        <w:rPr>
          <w:color w:val="2F3F75"/>
          <w:spacing w:val="2"/>
          <w:w w:val="105"/>
          <w:sz w:val="19"/>
          <w:u w:val="single" w:color="000000"/>
        </w:rPr>
        <w:t>c</w:t>
      </w:r>
      <w:r>
        <w:rPr>
          <w:color w:val="425295"/>
          <w:spacing w:val="2"/>
          <w:w w:val="105"/>
          <w:sz w:val="19"/>
          <w:u w:val="single" w:color="000000"/>
        </w:rPr>
        <w:t>t</w:t>
      </w:r>
      <w:r>
        <w:rPr>
          <w:color w:val="2F3F75"/>
          <w:spacing w:val="2"/>
          <w:w w:val="105"/>
          <w:sz w:val="19"/>
          <w:u w:val="single" w:color="000000"/>
        </w:rPr>
        <w:t>ure</w:t>
      </w:r>
      <w:r>
        <w:rPr>
          <w:color w:val="607087"/>
          <w:spacing w:val="2"/>
          <w:w w:val="105"/>
          <w:sz w:val="19"/>
        </w:rPr>
        <w:t>.</w:t>
      </w:r>
    </w:p>
    <w:p>
      <w:pPr>
        <w:pStyle w:val="BodyText"/>
        <w:spacing w:before="10"/>
        <w:rPr>
          <w:sz w:val="15"/>
        </w:rPr>
      </w:pPr>
    </w:p>
    <w:p>
      <w:pPr>
        <w:pStyle w:val="ListParagraph"/>
        <w:numPr>
          <w:ilvl w:val="0"/>
          <w:numId w:val="13"/>
        </w:numPr>
        <w:tabs>
          <w:tab w:pos="1483" w:val="left" w:leader="none"/>
        </w:tabs>
        <w:spacing w:line="256" w:lineRule="auto" w:before="1" w:after="0"/>
        <w:ind w:left="1195" w:right="1176" w:firstLine="0"/>
        <w:jc w:val="left"/>
        <w:rPr>
          <w:color w:val="2F3F75"/>
          <w:sz w:val="19"/>
        </w:rPr>
      </w:pPr>
      <w:r>
        <w:rPr>
          <w:color w:val="2F3F75"/>
          <w:w w:val="105"/>
          <w:sz w:val="19"/>
          <w:u w:val="single" w:color="000000"/>
        </w:rPr>
        <w:t>When on</w:t>
      </w:r>
      <w:r>
        <w:rPr>
          <w:color w:val="49547B"/>
          <w:w w:val="105"/>
          <w:sz w:val="19"/>
          <w:u w:val="single" w:color="000000"/>
        </w:rPr>
        <w:t>-</w:t>
      </w:r>
      <w:r>
        <w:rPr>
          <w:color w:val="2F3F75"/>
          <w:w w:val="105"/>
          <w:sz w:val="19"/>
          <w:u w:val="single" w:color="000000"/>
        </w:rPr>
        <w:t>stree</w:t>
      </w:r>
      <w:r>
        <w:rPr>
          <w:color w:val="49547B"/>
          <w:w w:val="105"/>
          <w:sz w:val="19"/>
          <w:u w:val="single" w:color="000000"/>
        </w:rPr>
        <w:t>t </w:t>
      </w:r>
      <w:r>
        <w:rPr>
          <w:color w:val="2F3F75"/>
          <w:w w:val="105"/>
          <w:sz w:val="19"/>
          <w:u w:val="single" w:color="000000"/>
        </w:rPr>
        <w:t>park</w:t>
      </w:r>
      <w:r>
        <w:rPr>
          <w:color w:val="425295"/>
          <w:w w:val="105"/>
          <w:sz w:val="19"/>
          <w:u w:val="single" w:color="000000"/>
        </w:rPr>
        <w:t>i</w:t>
      </w:r>
      <w:r>
        <w:rPr>
          <w:color w:val="2F3F75"/>
          <w:w w:val="105"/>
          <w:sz w:val="19"/>
          <w:u w:val="single" w:color="000000"/>
        </w:rPr>
        <w:t>ng </w:t>
      </w:r>
      <w:r>
        <w:rPr>
          <w:color w:val="2F3F75"/>
          <w:spacing w:val="-3"/>
          <w:w w:val="105"/>
          <w:sz w:val="19"/>
          <w:u w:val="single" w:color="000000"/>
        </w:rPr>
        <w:t>perm</w:t>
      </w:r>
      <w:r>
        <w:rPr>
          <w:color w:val="313133"/>
          <w:spacing w:val="-3"/>
          <w:w w:val="105"/>
          <w:sz w:val="19"/>
          <w:u w:val="single" w:color="000000"/>
        </w:rPr>
        <w:t>i</w:t>
      </w:r>
      <w:r>
        <w:rPr>
          <w:color w:val="2F3F75"/>
          <w:spacing w:val="-3"/>
          <w:w w:val="105"/>
          <w:sz w:val="19"/>
          <w:u w:val="single" w:color="000000"/>
        </w:rPr>
        <w:t>ts </w:t>
      </w:r>
      <w:r>
        <w:rPr>
          <w:color w:val="2F3F75"/>
          <w:w w:val="105"/>
          <w:sz w:val="19"/>
          <w:u w:val="single" w:color="000000"/>
        </w:rPr>
        <w:t>are requ</w:t>
      </w:r>
      <w:r>
        <w:rPr>
          <w:color w:val="49547B"/>
          <w:w w:val="105"/>
          <w:sz w:val="19"/>
          <w:u w:val="single" w:color="000000"/>
        </w:rPr>
        <w:t>i</w:t>
      </w:r>
      <w:r>
        <w:rPr>
          <w:color w:val="2F3F75"/>
          <w:w w:val="105"/>
          <w:sz w:val="19"/>
          <w:u w:val="single" w:color="000000"/>
        </w:rPr>
        <w:t>red but not offered to the occupant of  the </w:t>
      </w:r>
      <w:r>
        <w:rPr>
          <w:color w:val="2F3F75"/>
          <w:w w:val="105"/>
          <w:sz w:val="19"/>
          <w:u w:val="single" w:color="000000"/>
        </w:rPr>
        <w:t>accessory dwelling</w:t>
      </w:r>
      <w:r>
        <w:rPr>
          <w:color w:val="2F3F75"/>
          <w:spacing w:val="-14"/>
          <w:w w:val="105"/>
          <w:sz w:val="19"/>
          <w:u w:val="single" w:color="000000"/>
        </w:rPr>
        <w:t> </w:t>
      </w:r>
      <w:r>
        <w:rPr>
          <w:color w:val="2F3F75"/>
          <w:w w:val="105"/>
          <w:sz w:val="19"/>
          <w:u w:val="single" w:color="000000"/>
        </w:rPr>
        <w:t>unit</w:t>
      </w:r>
      <w:r>
        <w:rPr>
          <w:color w:val="2F3F75"/>
          <w:w w:val="105"/>
          <w:sz w:val="19"/>
        </w:rPr>
        <w:t>.</w:t>
      </w:r>
    </w:p>
    <w:p>
      <w:pPr>
        <w:pStyle w:val="BodyText"/>
        <w:spacing w:before="8"/>
        <w:rPr>
          <w:sz w:val="16"/>
        </w:rPr>
      </w:pPr>
    </w:p>
    <w:p>
      <w:pPr>
        <w:pStyle w:val="ListParagraph"/>
        <w:numPr>
          <w:ilvl w:val="0"/>
          <w:numId w:val="13"/>
        </w:numPr>
        <w:tabs>
          <w:tab w:pos="1488" w:val="left" w:leader="none"/>
        </w:tabs>
        <w:spacing w:line="240" w:lineRule="auto" w:before="0" w:after="0"/>
        <w:ind w:left="1487" w:right="0" w:hanging="292"/>
        <w:jc w:val="both"/>
        <w:rPr>
          <w:color w:val="2F3F75"/>
          <w:sz w:val="19"/>
        </w:rPr>
      </w:pPr>
      <w:r>
        <w:rPr>
          <w:color w:val="2F3F75"/>
          <w:w w:val="105"/>
          <w:sz w:val="19"/>
          <w:u w:val="single" w:color="000000"/>
        </w:rPr>
        <w:t>When there </w:t>
      </w:r>
      <w:r>
        <w:rPr>
          <w:color w:val="49547B"/>
          <w:spacing w:val="-11"/>
          <w:w w:val="105"/>
          <w:sz w:val="19"/>
          <w:u w:val="single" w:color="000000"/>
        </w:rPr>
        <w:t>i</w:t>
      </w:r>
      <w:r>
        <w:rPr>
          <w:color w:val="2F3F75"/>
          <w:spacing w:val="-11"/>
          <w:w w:val="105"/>
          <w:sz w:val="19"/>
          <w:u w:val="single" w:color="000000"/>
        </w:rPr>
        <w:t>s </w:t>
      </w:r>
      <w:r>
        <w:rPr>
          <w:color w:val="2F3F75"/>
          <w:w w:val="105"/>
          <w:sz w:val="19"/>
          <w:u w:val="single" w:color="000000"/>
        </w:rPr>
        <w:t>a car share vehic </w:t>
      </w:r>
      <w:r>
        <w:rPr>
          <w:color w:val="1F267E"/>
          <w:spacing w:val="-3"/>
          <w:w w:val="105"/>
          <w:sz w:val="19"/>
          <w:u w:val="single" w:color="000000"/>
        </w:rPr>
        <w:t>l</w:t>
      </w:r>
      <w:r>
        <w:rPr>
          <w:color w:val="2F3F75"/>
          <w:spacing w:val="-3"/>
          <w:w w:val="105"/>
          <w:sz w:val="19"/>
          <w:u w:val="single" w:color="000000"/>
        </w:rPr>
        <w:t>e </w:t>
      </w:r>
      <w:r>
        <w:rPr>
          <w:color w:val="3D3DAC"/>
          <w:w w:val="105"/>
          <w:sz w:val="19"/>
          <w:u w:val="single" w:color="000000"/>
        </w:rPr>
        <w:t>l</w:t>
      </w:r>
      <w:r>
        <w:rPr>
          <w:color w:val="2F3F75"/>
          <w:w w:val="105"/>
          <w:sz w:val="19"/>
          <w:u w:val="single" w:color="000000"/>
        </w:rPr>
        <w:t>ocated w</w:t>
      </w:r>
      <w:r>
        <w:rPr>
          <w:color w:val="49547B"/>
          <w:w w:val="105"/>
          <w:sz w:val="19"/>
          <w:u w:val="single" w:color="000000"/>
        </w:rPr>
        <w:t>i</w:t>
      </w:r>
      <w:r>
        <w:rPr>
          <w:color w:val="2F3F75"/>
          <w:w w:val="105"/>
          <w:sz w:val="19"/>
          <w:u w:val="single" w:color="000000"/>
        </w:rPr>
        <w:t>thin one block o</w:t>
      </w:r>
      <w:r>
        <w:rPr>
          <w:color w:val="49547B"/>
          <w:w w:val="105"/>
          <w:sz w:val="19"/>
          <w:u w:val="single" w:color="000000"/>
        </w:rPr>
        <w:t>f </w:t>
      </w:r>
      <w:r>
        <w:rPr>
          <w:color w:val="2F3F75"/>
          <w:w w:val="105"/>
          <w:sz w:val="19"/>
          <w:u w:val="single" w:color="000000"/>
        </w:rPr>
        <w:t>the accessory dwelling</w:t>
      </w:r>
      <w:r>
        <w:rPr>
          <w:color w:val="2F3F75"/>
          <w:spacing w:val="9"/>
          <w:w w:val="105"/>
          <w:sz w:val="19"/>
          <w:u w:val="single" w:color="000000"/>
        </w:rPr>
        <w:t> </w:t>
      </w:r>
      <w:r>
        <w:rPr>
          <w:color w:val="2F3F75"/>
          <w:w w:val="105"/>
          <w:sz w:val="19"/>
          <w:u w:val="single" w:color="000000"/>
        </w:rPr>
        <w:t>uni</w:t>
      </w:r>
      <w:r>
        <w:rPr>
          <w:color w:val="49547B"/>
          <w:w w:val="105"/>
          <w:sz w:val="19"/>
          <w:u w:val="single" w:color="000000"/>
        </w:rPr>
        <w:t>t</w:t>
      </w:r>
      <w:r>
        <w:rPr>
          <w:color w:val="49547B"/>
          <w:w w:val="105"/>
          <w:sz w:val="19"/>
        </w:rPr>
        <w:t>.</w:t>
      </w:r>
    </w:p>
    <w:p>
      <w:pPr>
        <w:pStyle w:val="BodyText"/>
        <w:spacing w:before="5"/>
        <w:rPr>
          <w:sz w:val="18"/>
        </w:rPr>
      </w:pPr>
    </w:p>
    <w:p>
      <w:pPr>
        <w:pStyle w:val="ListParagraph"/>
        <w:numPr>
          <w:ilvl w:val="0"/>
          <w:numId w:val="14"/>
        </w:numPr>
        <w:tabs>
          <w:tab w:pos="1163" w:val="left" w:leader="none"/>
        </w:tabs>
        <w:spacing w:line="247" w:lineRule="auto" w:before="0" w:after="0"/>
        <w:ind w:left="1162" w:right="113" w:hanging="440"/>
        <w:jc w:val="left"/>
        <w:rPr>
          <w:color w:val="CA4952"/>
          <w:sz w:val="19"/>
        </w:rPr>
      </w:pPr>
      <w:r>
        <w:rPr/>
        <w:pict>
          <v:line style="position:absolute;mso-position-horizontal-relative:page;mso-position-vertical-relative:paragraph;z-index:-50248" from="127.798599pt,9.030601pt" to="130.665099pt,9.030601pt" stroked="true" strokeweight=".238876pt" strokecolor="#000000">
            <w10:wrap type="none"/>
          </v:line>
        </w:pict>
      </w:r>
      <w:r>
        <w:rPr/>
        <w:pict>
          <v:line style="position:absolute;mso-position-horizontal-relative:page;mso-position-vertical-relative:paragraph;z-index:-50224" from="245.3255pt,31.994001pt" to="248.4309pt,31.994001pt" stroked="true" strokeweight=".238876pt" strokecolor="#000000">
            <w10:wrap type="none"/>
          </v:line>
        </w:pict>
      </w:r>
      <w:r>
        <w:rPr>
          <w:color w:val="CA4952"/>
          <w:spacing w:val="-1"/>
          <w:w w:val="107"/>
          <w:sz w:val="19"/>
        </w:rPr>
        <w:t>Parking</w:t>
      </w:r>
      <w:r>
        <w:rPr>
          <w:color w:val="B38380"/>
          <w:spacing w:val="-1"/>
          <w:w w:val="107"/>
          <w:sz w:val="19"/>
        </w:rPr>
        <w:t>.</w:t>
      </w:r>
      <w:r>
        <w:rPr>
          <w:color w:val="B38380"/>
          <w:w w:val="107"/>
          <w:sz w:val="19"/>
        </w:rPr>
        <w:t> </w:t>
      </w:r>
      <w:r>
        <w:rPr>
          <w:color w:val="CA4952"/>
          <w:spacing w:val="-1"/>
          <w:w w:val="104"/>
          <w:sz w:val="19"/>
        </w:rPr>
        <w:t>Parking</w:t>
      </w:r>
      <w:r>
        <w:rPr>
          <w:color w:val="CA4952"/>
          <w:w w:val="104"/>
          <w:sz w:val="19"/>
        </w:rPr>
        <w:t> </w:t>
      </w:r>
      <w:r>
        <w:rPr>
          <w:color w:val="CA4952"/>
          <w:w w:val="104"/>
          <w:sz w:val="19"/>
        </w:rPr>
        <w:t>on </w:t>
      </w:r>
      <w:r>
        <w:rPr>
          <w:color w:val="CA4952"/>
          <w:w w:val="103"/>
          <w:sz w:val="19"/>
        </w:rPr>
        <w:t>the </w:t>
      </w:r>
      <w:r>
        <w:rPr>
          <w:color w:val="CA4952"/>
          <w:w w:val="104"/>
          <w:sz w:val="19"/>
        </w:rPr>
        <w:t>site </w:t>
      </w:r>
      <w:r>
        <w:rPr>
          <w:color w:val="CA4952"/>
          <w:spacing w:val="1"/>
          <w:w w:val="127"/>
          <w:sz w:val="19"/>
        </w:rPr>
        <w:t>shalmoi:m-te-tl=\e-Feffl&amp;!lls</w:t>
      </w:r>
      <w:r>
        <w:rPr>
          <w:color w:val="CA4952"/>
          <w:w w:val="127"/>
          <w:sz w:val="19"/>
        </w:rPr>
        <w:t> </w:t>
      </w:r>
      <w:r>
        <w:rPr>
          <w:color w:val="CA4952"/>
          <w:w w:val="100"/>
          <w:sz w:val="19"/>
        </w:rPr>
        <w:t>for </w:t>
      </w:r>
      <w:r>
        <w:rPr>
          <w:color w:val="CA4952"/>
          <w:w w:val="103"/>
          <w:sz w:val="19"/>
        </w:rPr>
        <w:t>second </w:t>
      </w:r>
      <w:r>
        <w:rPr>
          <w:color w:val="CA4952"/>
          <w:w w:val="100"/>
          <w:sz w:val="19"/>
        </w:rPr>
        <w:t>units </w:t>
      </w:r>
      <w:r>
        <w:rPr>
          <w:color w:val="CA4952"/>
          <w:w w:val="102"/>
          <w:sz w:val="19"/>
        </w:rPr>
        <w:t>as </w:t>
      </w:r>
      <w:r>
        <w:rPr>
          <w:color w:val="CA4952"/>
          <w:w w:val="103"/>
          <w:sz w:val="19"/>
        </w:rPr>
        <w:t>contaffiee-in </w:t>
      </w:r>
      <w:r>
        <w:rPr>
          <w:color w:val="CA4952"/>
          <w:w w:val="105"/>
          <w:sz w:val="19"/>
        </w:rPr>
        <w:t>Chapter</w:t>
      </w:r>
      <w:r>
        <w:rPr>
          <w:color w:val="CA4952"/>
          <w:spacing w:val="-11"/>
          <w:w w:val="105"/>
          <w:sz w:val="19"/>
        </w:rPr>
        <w:t> </w:t>
      </w:r>
      <w:r>
        <w:rPr>
          <w:color w:val="CA4952"/>
          <w:spacing w:val="-4"/>
          <w:w w:val="105"/>
          <w:sz w:val="19"/>
        </w:rPr>
        <w:t>18</w:t>
      </w:r>
      <w:r>
        <w:rPr>
          <w:color w:val="B38380"/>
          <w:spacing w:val="-4"/>
          <w:w w:val="105"/>
          <w:sz w:val="19"/>
        </w:rPr>
        <w:t>.</w:t>
      </w:r>
      <w:r>
        <w:rPr>
          <w:color w:val="CA4952"/>
          <w:spacing w:val="-4"/>
          <w:w w:val="105"/>
          <w:sz w:val="19"/>
        </w:rPr>
        <w:t>20</w:t>
      </w:r>
      <w:r>
        <w:rPr>
          <w:color w:val="896972"/>
          <w:spacing w:val="-4"/>
          <w:w w:val="105"/>
          <w:sz w:val="19"/>
        </w:rPr>
        <w:t>,</w:t>
      </w:r>
      <w:r>
        <w:rPr>
          <w:color w:val="896972"/>
          <w:spacing w:val="-29"/>
          <w:w w:val="105"/>
          <w:sz w:val="19"/>
        </w:rPr>
        <w:t> </w:t>
      </w:r>
      <w:r>
        <w:rPr>
          <w:i/>
          <w:color w:val="CA4952"/>
          <w:w w:val="105"/>
          <w:sz w:val="20"/>
        </w:rPr>
        <w:t>Off</w:t>
      </w:r>
      <w:r>
        <w:rPr>
          <w:i/>
          <w:color w:val="CA4952"/>
          <w:spacing w:val="-21"/>
          <w:w w:val="105"/>
          <w:sz w:val="20"/>
        </w:rPr>
        <w:t> </w:t>
      </w:r>
      <w:r>
        <w:rPr>
          <w:color w:val="CA4952"/>
          <w:sz w:val="19"/>
        </w:rPr>
        <w:t>Streat--Pafk-iAg--afld</w:t>
      </w:r>
      <w:r>
        <w:rPr>
          <w:color w:val="CA4952"/>
          <w:spacing w:val="-7"/>
          <w:sz w:val="19"/>
        </w:rPr>
        <w:t> </w:t>
      </w:r>
      <w:r>
        <w:rPr>
          <w:color w:val="CA4952"/>
          <w:w w:val="105"/>
          <w:sz w:val="19"/>
        </w:rPr>
        <w:t>Loading</w:t>
      </w:r>
      <w:r>
        <w:rPr>
          <w:color w:val="B38380"/>
          <w:w w:val="105"/>
          <w:sz w:val="19"/>
        </w:rPr>
        <w:t>.</w:t>
      </w:r>
      <w:r>
        <w:rPr>
          <w:color w:val="B38380"/>
          <w:spacing w:val="-32"/>
          <w:w w:val="105"/>
          <w:sz w:val="19"/>
        </w:rPr>
        <w:t> </w:t>
      </w:r>
      <w:r>
        <w:rPr>
          <w:color w:val="CA4952"/>
          <w:w w:val="105"/>
          <w:sz w:val="19"/>
        </w:rPr>
        <w:t>Ona</w:t>
      </w:r>
      <w:r>
        <w:rPr>
          <w:color w:val="CA4952"/>
          <w:spacing w:val="-20"/>
          <w:w w:val="105"/>
          <w:sz w:val="19"/>
        </w:rPr>
        <w:t> </w:t>
      </w:r>
      <w:r>
        <w:rPr>
          <w:color w:val="CA4952"/>
          <w:w w:val="105"/>
          <w:sz w:val="19"/>
        </w:rPr>
        <w:t>a</w:t>
      </w:r>
      <w:r>
        <w:rPr>
          <w:color w:val="CA4952"/>
          <w:w w:val="105"/>
          <w:sz w:val="19"/>
          <w:u w:val="thick" w:color="000000"/>
        </w:rPr>
        <w:t>eaitiona</w:t>
      </w:r>
      <w:r>
        <w:rPr>
          <w:color w:val="CA4952"/>
          <w:w w:val="105"/>
          <w:sz w:val="19"/>
        </w:rPr>
        <w:t>l</w:t>
      </w:r>
      <w:r>
        <w:rPr>
          <w:color w:val="CA4952"/>
          <w:spacing w:val="-18"/>
          <w:w w:val="105"/>
          <w:sz w:val="19"/>
        </w:rPr>
        <w:t> </w:t>
      </w:r>
      <w:r>
        <w:rPr>
          <w:color w:val="CA4952"/>
          <w:sz w:val="19"/>
        </w:rPr>
        <w:t>paFk-ing</w:t>
      </w:r>
      <w:r>
        <w:rPr>
          <w:color w:val="CA4952"/>
          <w:spacing w:val="-17"/>
          <w:sz w:val="19"/>
        </w:rPr>
        <w:t> </w:t>
      </w:r>
      <w:r>
        <w:rPr>
          <w:color w:val="CA4952"/>
          <w:w w:val="105"/>
          <w:sz w:val="19"/>
        </w:rPr>
        <w:t>space</w:t>
      </w:r>
      <w:r>
        <w:rPr>
          <w:color w:val="CA4952"/>
          <w:spacing w:val="-22"/>
          <w:w w:val="105"/>
          <w:sz w:val="19"/>
        </w:rPr>
        <w:t> </w:t>
      </w:r>
      <w:r>
        <w:rPr>
          <w:color w:val="CA4952"/>
          <w:sz w:val="19"/>
        </w:rPr>
        <w:t>sAa41-ee-reqt:»red for</w:t>
      </w:r>
      <w:r>
        <w:rPr>
          <w:color w:val="CA4952"/>
          <w:spacing w:val="-25"/>
          <w:sz w:val="19"/>
        </w:rPr>
        <w:t> </w:t>
      </w:r>
      <w:r>
        <w:rPr>
          <w:color w:val="CA4952"/>
          <w:w w:val="110"/>
          <w:sz w:val="19"/>
        </w:rPr>
        <w:t>each</w:t>
      </w:r>
      <w:r>
        <w:rPr>
          <w:color w:val="CA4952"/>
          <w:spacing w:val="-33"/>
          <w:w w:val="110"/>
          <w:sz w:val="19"/>
        </w:rPr>
        <w:t> </w:t>
      </w:r>
      <w:r>
        <w:rPr>
          <w:color w:val="CA4952"/>
          <w:w w:val="110"/>
          <w:sz w:val="19"/>
        </w:rPr>
        <w:t>bedroom</w:t>
      </w:r>
      <w:r>
        <w:rPr>
          <w:color w:val="CA4952"/>
          <w:spacing w:val="-29"/>
          <w:w w:val="110"/>
          <w:sz w:val="19"/>
        </w:rPr>
        <w:t> </w:t>
      </w:r>
      <w:r>
        <w:rPr>
          <w:color w:val="CA4952"/>
          <w:w w:val="110"/>
          <w:sz w:val="19"/>
        </w:rPr>
        <w:t>of</w:t>
      </w:r>
      <w:r>
        <w:rPr>
          <w:color w:val="CA4952"/>
          <w:spacing w:val="-30"/>
          <w:w w:val="110"/>
          <w:sz w:val="19"/>
        </w:rPr>
        <w:t> </w:t>
      </w:r>
      <w:r>
        <w:rPr>
          <w:color w:val="D4382F"/>
          <w:spacing w:val="5"/>
          <w:sz w:val="19"/>
        </w:rPr>
        <w:t>t</w:t>
      </w:r>
      <w:r>
        <w:rPr>
          <w:color w:val="CA4952"/>
          <w:spacing w:val="5"/>
          <w:sz w:val="19"/>
        </w:rPr>
        <w:t>he</w:t>
      </w:r>
      <w:r>
        <w:rPr>
          <w:color w:val="CA4952"/>
          <w:spacing w:val="-30"/>
          <w:sz w:val="19"/>
        </w:rPr>
        <w:t> </w:t>
      </w:r>
      <w:r>
        <w:rPr>
          <w:color w:val="CA4952"/>
          <w:w w:val="110"/>
          <w:sz w:val="19"/>
        </w:rPr>
        <w:t>preposed</w:t>
      </w:r>
      <w:r>
        <w:rPr>
          <w:color w:val="CA4952"/>
          <w:spacing w:val="-31"/>
          <w:w w:val="110"/>
          <w:sz w:val="19"/>
        </w:rPr>
        <w:t> </w:t>
      </w:r>
      <w:r>
        <w:rPr>
          <w:color w:val="CA4952"/>
          <w:w w:val="110"/>
          <w:sz w:val="19"/>
        </w:rPr>
        <w:t>second</w:t>
      </w:r>
      <w:r>
        <w:rPr>
          <w:color w:val="CA4952"/>
          <w:spacing w:val="-29"/>
          <w:w w:val="110"/>
          <w:sz w:val="19"/>
        </w:rPr>
        <w:t> </w:t>
      </w:r>
      <w:r>
        <w:rPr>
          <w:color w:val="CA4952"/>
          <w:w w:val="110"/>
          <w:sz w:val="19"/>
        </w:rPr>
        <w:t>unit.</w:t>
      </w:r>
      <w:r>
        <w:rPr>
          <w:color w:val="CA4952"/>
          <w:spacing w:val="-36"/>
          <w:w w:val="110"/>
          <w:sz w:val="19"/>
        </w:rPr>
        <w:t> </w:t>
      </w:r>
      <w:r>
        <w:rPr>
          <w:color w:val="CA4952"/>
          <w:w w:val="110"/>
          <w:sz w:val="19"/>
        </w:rPr>
        <w:t>Th</w:t>
      </w:r>
      <w:r>
        <w:rPr>
          <w:color w:val="B13834"/>
          <w:w w:val="110"/>
          <w:sz w:val="19"/>
        </w:rPr>
        <w:t>o</w:t>
      </w:r>
      <w:r>
        <w:rPr>
          <w:color w:val="B13834"/>
          <w:spacing w:val="-31"/>
          <w:w w:val="110"/>
          <w:sz w:val="19"/>
        </w:rPr>
        <w:t> </w:t>
      </w:r>
      <w:r>
        <w:rPr>
          <w:color w:val="CA4952"/>
          <w:sz w:val="19"/>
        </w:rPr>
        <w:t>re"11::1ired</w:t>
      </w:r>
      <w:r>
        <w:rPr>
          <w:color w:val="CA4952"/>
          <w:spacing w:val="-28"/>
          <w:sz w:val="19"/>
        </w:rPr>
        <w:t> </w:t>
      </w:r>
      <w:r>
        <w:rPr>
          <w:color w:val="CA4952"/>
          <w:w w:val="110"/>
          <w:sz w:val="19"/>
        </w:rPr>
        <w:t>parking</w:t>
      </w:r>
      <w:r>
        <w:rPr>
          <w:color w:val="CA4952"/>
          <w:spacing w:val="-33"/>
          <w:w w:val="110"/>
          <w:sz w:val="19"/>
        </w:rPr>
        <w:t> </w:t>
      </w:r>
      <w:r>
        <w:rPr>
          <w:color w:val="CA4952"/>
          <w:w w:val="110"/>
          <w:sz w:val="19"/>
        </w:rPr>
        <w:t>spaces</w:t>
      </w:r>
      <w:r>
        <w:rPr>
          <w:color w:val="CA4952"/>
          <w:spacing w:val="-31"/>
          <w:w w:val="110"/>
          <w:sz w:val="19"/>
        </w:rPr>
        <w:t> </w:t>
      </w:r>
      <w:r>
        <w:rPr>
          <w:color w:val="CA4952"/>
          <w:w w:val="110"/>
          <w:sz w:val="19"/>
        </w:rPr>
        <w:t>for</w:t>
      </w:r>
      <w:r>
        <w:rPr>
          <w:color w:val="CA4952"/>
          <w:spacing w:val="-32"/>
          <w:w w:val="110"/>
          <w:sz w:val="19"/>
        </w:rPr>
        <w:t> </w:t>
      </w:r>
      <w:r>
        <w:rPr>
          <w:color w:val="CA4952"/>
          <w:w w:val="110"/>
          <w:sz w:val="19"/>
        </w:rPr>
        <w:t>the</w:t>
      </w:r>
      <w:r>
        <w:rPr>
          <w:color w:val="CA4952"/>
          <w:spacing w:val="-31"/>
          <w:w w:val="110"/>
          <w:sz w:val="19"/>
        </w:rPr>
        <w:t> </w:t>
      </w:r>
      <w:r>
        <w:rPr>
          <w:color w:val="CA4952"/>
          <w:w w:val="110"/>
          <w:sz w:val="19"/>
        </w:rPr>
        <w:t>second-!lnit </w:t>
      </w:r>
      <w:r>
        <w:rPr>
          <w:color w:val="CA4952"/>
          <w:w w:val="102"/>
          <w:sz w:val="19"/>
        </w:rPr>
        <w:t>may </w:t>
      </w:r>
      <w:r>
        <w:rPr>
          <w:color w:val="CA4952"/>
          <w:w w:val="105"/>
          <w:sz w:val="19"/>
        </w:rPr>
        <w:t>be </w:t>
      </w:r>
      <w:r>
        <w:rPr>
          <w:color w:val="CA4952"/>
          <w:w w:val="102"/>
          <w:sz w:val="19"/>
        </w:rPr>
        <w:t>uncovered </w:t>
      </w:r>
      <w:r>
        <w:rPr>
          <w:color w:val="D65D75"/>
          <w:w w:val="123"/>
          <w:sz w:val="19"/>
        </w:rPr>
        <w:t>. </w:t>
      </w:r>
      <w:r>
        <w:rPr>
          <w:color w:val="CA4952"/>
          <w:w w:val="98"/>
          <w:sz w:val="19"/>
        </w:rPr>
        <w:t>If </w:t>
      </w:r>
      <w:r>
        <w:rPr>
          <w:color w:val="CA4952"/>
          <w:w w:val="97"/>
          <w:sz w:val="19"/>
        </w:rPr>
        <w:t>a </w:t>
      </w:r>
      <w:r>
        <w:rPr>
          <w:color w:val="CA4952"/>
          <w:spacing w:val="-1"/>
          <w:w w:val="113"/>
          <w:sz w:val="19"/>
        </w:rPr>
        <w:t>secoAG-UAiiFeS-twe-aaa</w:t>
      </w:r>
      <w:r>
        <w:rPr>
          <w:color w:val="CA4952"/>
          <w:spacing w:val="-1"/>
          <w:w w:val="113"/>
          <w:sz w:val="19"/>
          <w:u w:val="thick" w:color="000000"/>
        </w:rPr>
        <w:t>+</w:t>
      </w:r>
      <w:r>
        <w:rPr>
          <w:color w:val="CA4952"/>
          <w:spacing w:val="-1"/>
          <w:w w:val="113"/>
          <w:sz w:val="19"/>
        </w:rPr>
        <w:t>tlona</w:t>
      </w:r>
      <w:r>
        <w:rPr>
          <w:color w:val="CA4952"/>
          <w:w w:val="113"/>
          <w:sz w:val="19"/>
        </w:rPr>
        <w:t> </w:t>
      </w:r>
      <w:r>
        <w:rPr>
          <w:color w:val="904B57"/>
          <w:w w:val="140"/>
          <w:sz w:val="19"/>
        </w:rPr>
        <w:t>l </w:t>
      </w:r>
      <w:r>
        <w:rPr>
          <w:color w:val="CA4952"/>
          <w:w w:val="104"/>
          <w:sz w:val="19"/>
        </w:rPr>
        <w:t>on </w:t>
      </w:r>
      <w:r>
        <w:rPr>
          <w:color w:val="CA4952"/>
          <w:w w:val="102"/>
          <w:sz w:val="19"/>
        </w:rPr>
        <w:t>site </w:t>
      </w:r>
      <w:r>
        <w:rPr>
          <w:color w:val="CA4952"/>
          <w:w w:val="600"/>
          <w:sz w:val="19"/>
        </w:rPr>
        <w:t>pa </w:t>
      </w:r>
      <w:r>
        <w:rPr>
          <w:color w:val="CA4952"/>
          <w:w w:val="90"/>
          <w:sz w:val="19"/>
        </w:rPr>
        <w:t>unco&gt;Jorod </w:t>
      </w:r>
      <w:r>
        <w:rPr>
          <w:color w:val="CA4952"/>
          <w:w w:val="105"/>
          <w:sz w:val="19"/>
        </w:rPr>
        <w:t>and </w:t>
      </w:r>
      <w:r>
        <w:rPr>
          <w:color w:val="CA4952"/>
          <w:spacing w:val="-20"/>
          <w:w w:val="133"/>
          <w:sz w:val="19"/>
        </w:rPr>
        <w:t>In</w:t>
      </w:r>
      <w:r>
        <w:rPr>
          <w:color w:val="CA4952"/>
          <w:w w:val="133"/>
          <w:sz w:val="19"/>
        </w:rPr>
        <w:t> </w:t>
      </w:r>
      <w:r>
        <w:rPr>
          <w:color w:val="CA4952"/>
          <w:w w:val="103"/>
          <w:sz w:val="19"/>
        </w:rPr>
        <w:t>tandem </w:t>
      </w:r>
      <w:r>
        <w:rPr>
          <w:color w:val="CA4952"/>
          <w:spacing w:val="-1"/>
          <w:w w:val="107"/>
          <w:sz w:val="19"/>
        </w:rPr>
        <w:t>with</w:t>
      </w:r>
      <w:r>
        <w:rPr>
          <w:color w:val="CA4952"/>
          <w:w w:val="107"/>
          <w:sz w:val="19"/>
        </w:rPr>
        <w:t> </w:t>
      </w:r>
      <w:r>
        <w:rPr>
          <w:color w:val="CA4952"/>
          <w:w w:val="103"/>
          <w:sz w:val="19"/>
        </w:rPr>
        <w:t>each </w:t>
      </w:r>
      <w:r>
        <w:rPr>
          <w:color w:val="CA4952"/>
          <w:w w:val="195"/>
          <w:sz w:val="19"/>
        </w:rPr>
        <w:t>otheded</w:t>
      </w:r>
      <w:r>
        <w:rPr>
          <w:color w:val="D65D75"/>
          <w:w w:val="195"/>
          <w:sz w:val="19"/>
        </w:rPr>
        <w:t>, </w:t>
      </w:r>
      <w:r>
        <w:rPr>
          <w:color w:val="CA4952"/>
          <w:w w:val="77"/>
          <w:sz w:val="19"/>
        </w:rPr>
        <w:t>tl=lat </w:t>
      </w:r>
      <w:r>
        <w:rPr>
          <w:color w:val="CA4952"/>
          <w:w w:val="102"/>
          <w:sz w:val="19"/>
        </w:rPr>
        <w:t>neither </w:t>
      </w:r>
      <w:r>
        <w:rPr>
          <w:color w:val="CA4952"/>
          <w:spacing w:val="-1"/>
          <w:w w:val="105"/>
          <w:sz w:val="19"/>
        </w:rPr>
        <w:t>parking</w:t>
      </w:r>
      <w:r>
        <w:rPr>
          <w:color w:val="CA4952"/>
          <w:w w:val="105"/>
          <w:sz w:val="19"/>
        </w:rPr>
        <w:t> </w:t>
      </w:r>
      <w:r>
        <w:rPr>
          <w:color w:val="CA4952"/>
          <w:w w:val="103"/>
          <w:sz w:val="19"/>
        </w:rPr>
        <w:t>space </w:t>
      </w:r>
      <w:r>
        <w:rPr>
          <w:color w:val="CA4952"/>
          <w:w w:val="103"/>
          <w:sz w:val="19"/>
        </w:rPr>
        <w:t>intrudes</w:t>
      </w:r>
      <w:r>
        <w:rPr>
          <w:color w:val="CA4952"/>
          <w:spacing w:val="-25"/>
          <w:w w:val="103"/>
          <w:sz w:val="19"/>
        </w:rPr>
        <w:t> </w:t>
      </w:r>
      <w:r>
        <w:rPr>
          <w:color w:val="CA4952"/>
          <w:spacing w:val="-4"/>
          <w:w w:val="105"/>
          <w:sz w:val="19"/>
        </w:rPr>
        <w:t>int&amp;-tAe</w:t>
      </w:r>
    </w:p>
    <w:p>
      <w:pPr>
        <w:spacing w:line="252" w:lineRule="auto" w:before="4"/>
        <w:ind w:left="1157" w:right="246" w:firstLine="4"/>
        <w:jc w:val="both"/>
        <w:rPr>
          <w:sz w:val="19"/>
        </w:rPr>
      </w:pPr>
      <w:r>
        <w:rPr/>
        <w:pict>
          <v:line style="position:absolute;mso-position-horizontal-relative:page;mso-position-vertical-relative:paragraph;z-index:-50200" from="205.433304pt,32.194008pt" to="207.822004pt,32.194008pt" stroked="true" strokeweight=".238876pt" strokecolor="#000000">
            <w10:wrap type="none"/>
          </v:line>
        </w:pict>
      </w:r>
      <w:r>
        <w:rPr>
          <w:color w:val="CA4952"/>
          <w:sz w:val="19"/>
        </w:rPr>
        <w:t>!*1-blie-fight</w:t>
      </w:r>
      <w:r>
        <w:rPr>
          <w:color w:val="CA4952"/>
          <w:spacing w:val="-4"/>
          <w:sz w:val="19"/>
        </w:rPr>
        <w:t> </w:t>
      </w:r>
      <w:r>
        <w:rPr>
          <w:color w:val="CA4952"/>
          <w:sz w:val="19"/>
        </w:rPr>
        <w:t>of</w:t>
      </w:r>
      <w:r>
        <w:rPr>
          <w:color w:val="CA4952"/>
          <w:spacing w:val="-9"/>
          <w:sz w:val="19"/>
        </w:rPr>
        <w:t> </w:t>
      </w:r>
      <w:r>
        <w:rPr>
          <w:color w:val="CA4952"/>
          <w:sz w:val="19"/>
        </w:rPr>
        <w:t>w</w:t>
      </w:r>
      <w:r>
        <w:rPr>
          <w:color w:val="CA4952"/>
          <w:sz w:val="19"/>
          <w:u w:val="thick" w:color="000000"/>
        </w:rPr>
        <w:t>ay</w:t>
      </w:r>
      <w:r>
        <w:rPr>
          <w:color w:val="CA4952"/>
          <w:spacing w:val="-37"/>
          <w:sz w:val="19"/>
          <w:u w:val="thick" w:color="000000"/>
        </w:rPr>
        <w:t> </w:t>
      </w:r>
      <w:r>
        <w:rPr>
          <w:color w:val="B38380"/>
          <w:sz w:val="19"/>
        </w:rPr>
        <w:t>.</w:t>
      </w:r>
      <w:r>
        <w:rPr>
          <w:color w:val="B38380"/>
          <w:spacing w:val="-12"/>
          <w:sz w:val="19"/>
        </w:rPr>
        <w:t> </w:t>
      </w:r>
      <w:r>
        <w:rPr>
          <w:color w:val="CA4952"/>
          <w:sz w:val="19"/>
        </w:rPr>
        <w:t>Parking</w:t>
      </w:r>
      <w:r>
        <w:rPr>
          <w:color w:val="CA4952"/>
          <w:spacing w:val="-24"/>
          <w:sz w:val="19"/>
        </w:rPr>
        <w:t> </w:t>
      </w:r>
      <w:r>
        <w:rPr>
          <w:color w:val="CA4952"/>
          <w:sz w:val="19"/>
        </w:rPr>
        <w:t>for</w:t>
      </w:r>
      <w:r>
        <w:rPr>
          <w:color w:val="CA4952"/>
          <w:spacing w:val="-5"/>
          <w:sz w:val="19"/>
        </w:rPr>
        <w:t> </w:t>
      </w:r>
      <w:r>
        <w:rPr>
          <w:color w:val="CA4952"/>
          <w:sz w:val="19"/>
        </w:rPr>
        <w:t>a</w:t>
      </w:r>
      <w:r>
        <w:rPr>
          <w:color w:val="CA4952"/>
          <w:spacing w:val="-11"/>
          <w:sz w:val="19"/>
        </w:rPr>
        <w:t> </w:t>
      </w:r>
      <w:r>
        <w:rPr>
          <w:color w:val="CA4952"/>
          <w:sz w:val="19"/>
        </w:rPr>
        <w:t>soOOAEHffiit-sl=laU-Aot</w:t>
      </w:r>
      <w:r>
        <w:rPr>
          <w:color w:val="CA4952"/>
          <w:spacing w:val="13"/>
          <w:sz w:val="19"/>
        </w:rPr>
        <w:t> </w:t>
      </w:r>
      <w:r>
        <w:rPr>
          <w:color w:val="CA4952"/>
          <w:sz w:val="19"/>
        </w:rPr>
        <w:t>be</w:t>
      </w:r>
      <w:r>
        <w:rPr>
          <w:color w:val="CA4952"/>
          <w:spacing w:val="-16"/>
          <w:sz w:val="19"/>
        </w:rPr>
        <w:t> </w:t>
      </w:r>
      <w:r>
        <w:rPr>
          <w:color w:val="CA4952"/>
          <w:sz w:val="19"/>
        </w:rPr>
        <w:t>in</w:t>
      </w:r>
      <w:r>
        <w:rPr>
          <w:color w:val="CA4952"/>
          <w:spacing w:val="-29"/>
          <w:sz w:val="19"/>
        </w:rPr>
        <w:t> </w:t>
      </w:r>
      <w:r>
        <w:rPr>
          <w:color w:val="CA4952"/>
          <w:sz w:val="19"/>
        </w:rPr>
        <w:t>taRGem</w:t>
      </w:r>
      <w:r>
        <w:rPr>
          <w:color w:val="CA4952"/>
          <w:spacing w:val="-8"/>
          <w:sz w:val="19"/>
        </w:rPr>
        <w:t> </w:t>
      </w:r>
      <w:r>
        <w:rPr>
          <w:color w:val="CA4952"/>
          <w:sz w:val="19"/>
        </w:rPr>
        <w:t>with</w:t>
      </w:r>
      <w:r>
        <w:rPr>
          <w:color w:val="CA4952"/>
          <w:spacing w:val="-11"/>
          <w:sz w:val="19"/>
        </w:rPr>
        <w:t> </w:t>
      </w:r>
      <w:r>
        <w:rPr>
          <w:color w:val="CA4952"/>
          <w:sz w:val="19"/>
        </w:rPr>
        <w:t>parking</w:t>
      </w:r>
      <w:r>
        <w:rPr>
          <w:color w:val="CA4952"/>
          <w:spacing w:val="-22"/>
          <w:sz w:val="19"/>
        </w:rPr>
        <w:t> </w:t>
      </w:r>
      <w:r>
        <w:rPr>
          <w:color w:val="CA4952"/>
          <w:sz w:val="19"/>
        </w:rPr>
        <w:t>for</w:t>
      </w:r>
      <w:r>
        <w:rPr>
          <w:color w:val="CA4952"/>
          <w:spacing w:val="-11"/>
          <w:sz w:val="19"/>
        </w:rPr>
        <w:t> </w:t>
      </w:r>
      <w:r>
        <w:rPr>
          <w:color w:val="CA4952"/>
          <w:sz w:val="19"/>
        </w:rPr>
        <w:t>tho</w:t>
      </w:r>
      <w:r>
        <w:rPr>
          <w:color w:val="CA4952"/>
          <w:spacing w:val="-12"/>
          <w:sz w:val="19"/>
        </w:rPr>
        <w:t> </w:t>
      </w:r>
      <w:r>
        <w:rPr>
          <w:color w:val="CA4952"/>
          <w:sz w:val="19"/>
        </w:rPr>
        <w:t>pF+mary </w:t>
      </w:r>
      <w:r>
        <w:rPr>
          <w:color w:val="CA4952"/>
          <w:w w:val="105"/>
          <w:sz w:val="19"/>
        </w:rPr>
        <w:t>l:ffHk)n tho </w:t>
      </w:r>
      <w:r>
        <w:rPr>
          <w:color w:val="CA4952"/>
          <w:spacing w:val="4"/>
          <w:w w:val="105"/>
          <w:sz w:val="19"/>
        </w:rPr>
        <w:t>site</w:t>
      </w:r>
      <w:r>
        <w:rPr>
          <w:color w:val="896972"/>
          <w:spacing w:val="4"/>
          <w:w w:val="105"/>
          <w:sz w:val="19"/>
        </w:rPr>
        <w:t>. </w:t>
      </w:r>
      <w:r>
        <w:rPr>
          <w:color w:val="CA4952"/>
          <w:w w:val="105"/>
          <w:sz w:val="19"/>
        </w:rPr>
        <w:t>With the appro¥al of </w:t>
      </w:r>
      <w:r>
        <w:rPr>
          <w:color w:val="CA4952"/>
          <w:w w:val="135"/>
          <w:sz w:val="19"/>
        </w:rPr>
        <w:t>the-teweeF,--Gne-ef..</w:t>
      </w:r>
      <w:r>
        <w:rPr>
          <w:color w:val="CA4952"/>
          <w:w w:val="135"/>
          <w:sz w:val="19"/>
          <w:u w:val="single" w:color="000000"/>
        </w:rPr>
        <w:t>.l</w:t>
      </w:r>
      <w:r>
        <w:rPr>
          <w:color w:val="CA4952"/>
          <w:w w:val="135"/>
          <w:sz w:val="19"/>
        </w:rPr>
        <w:t>fi </w:t>
      </w:r>
      <w:r>
        <w:rPr>
          <w:color w:val="CA4952"/>
          <w:spacing w:val="-3"/>
          <w:w w:val="105"/>
          <w:sz w:val="19"/>
        </w:rPr>
        <w:t>IFl§--6f*lGOS </w:t>
      </w:r>
      <w:r>
        <w:rPr>
          <w:color w:val="CA4952"/>
          <w:w w:val="105"/>
          <w:sz w:val="19"/>
        </w:rPr>
        <w:t>for a second </w:t>
      </w:r>
      <w:r>
        <w:rPr>
          <w:color w:val="CA4952"/>
          <w:w w:val="84"/>
          <w:sz w:val="19"/>
        </w:rPr>
        <w:t>YRit </w:t>
      </w:r>
      <w:r>
        <w:rPr>
          <w:color w:val="CA4952"/>
          <w:w w:val="105"/>
          <w:sz w:val="19"/>
        </w:rPr>
        <w:t>may </w:t>
      </w:r>
      <w:r>
        <w:rPr>
          <w:color w:val="CA4952"/>
          <w:w w:val="102"/>
          <w:sz w:val="19"/>
        </w:rPr>
        <w:t>be </w:t>
      </w:r>
      <w:r>
        <w:rPr>
          <w:color w:val="CA4952"/>
          <w:spacing w:val="-5"/>
          <w:w w:val="113"/>
          <w:sz w:val="19"/>
        </w:rPr>
        <w:t>located</w:t>
      </w:r>
      <w:r>
        <w:rPr>
          <w:color w:val="CA4952"/>
          <w:w w:val="113"/>
          <w:sz w:val="19"/>
        </w:rPr>
        <w:t> </w:t>
      </w:r>
      <w:r>
        <w:rPr>
          <w:color w:val="CA4952"/>
          <w:w w:val="102"/>
          <w:sz w:val="19"/>
        </w:rPr>
        <w:t>within </w:t>
      </w:r>
      <w:r>
        <w:rPr>
          <w:color w:val="CA4952"/>
          <w:w w:val="99"/>
          <w:sz w:val="19"/>
        </w:rPr>
        <w:t>tho </w:t>
      </w:r>
      <w:r>
        <w:rPr>
          <w:color w:val="CA4952"/>
          <w:w w:val="104"/>
          <w:sz w:val="19"/>
        </w:rPr>
        <w:t>front </w:t>
      </w:r>
      <w:r>
        <w:rPr>
          <w:color w:val="CA4952"/>
          <w:w w:val="102"/>
          <w:sz w:val="19"/>
        </w:rPr>
        <w:t>setback </w:t>
      </w:r>
      <w:r>
        <w:rPr>
          <w:color w:val="CA4952"/>
          <w:w w:val="102"/>
          <w:sz w:val="19"/>
        </w:rPr>
        <w:t>between </w:t>
      </w:r>
      <w:r>
        <w:rPr>
          <w:color w:val="CA4952"/>
          <w:w w:val="104"/>
          <w:sz w:val="19"/>
        </w:rPr>
        <w:t>an </w:t>
      </w:r>
      <w:r>
        <w:rPr>
          <w:color w:val="CA4952"/>
          <w:spacing w:val="-1"/>
          <w:w w:val="154"/>
          <w:sz w:val="19"/>
        </w:rPr>
        <w:t>oxistwa-y-aAd-tRe</w:t>
      </w:r>
      <w:r>
        <w:rPr>
          <w:color w:val="CA4952"/>
          <w:w w:val="154"/>
          <w:sz w:val="19"/>
        </w:rPr>
        <w:t> </w:t>
      </w:r>
      <w:r>
        <w:rPr>
          <w:color w:val="CA4952"/>
          <w:spacing w:val="-2"/>
          <w:w w:val="105"/>
          <w:sz w:val="19"/>
        </w:rPr>
        <w:t>closest</w:t>
      </w:r>
      <w:r>
        <w:rPr>
          <w:color w:val="CA4952"/>
          <w:w w:val="105"/>
          <w:sz w:val="19"/>
        </w:rPr>
        <w:t> </w:t>
      </w:r>
      <w:r>
        <w:rPr>
          <w:color w:val="CA4952"/>
          <w:w w:val="103"/>
          <w:sz w:val="19"/>
        </w:rPr>
        <w:t>side </w:t>
      </w:r>
      <w:r>
        <w:rPr>
          <w:rFonts w:ascii="Times New Roman" w:hAnsi="Times New Roman"/>
          <w:color w:val="CA4952"/>
          <w:w w:val="102"/>
          <w:sz w:val="19"/>
        </w:rPr>
        <w:t>ef  </w:t>
      </w:r>
      <w:r>
        <w:rPr>
          <w:color w:val="CA4952"/>
          <w:w w:val="78"/>
          <w:sz w:val="19"/>
        </w:rPr>
        <w:t>tl=le  </w:t>
      </w:r>
      <w:r>
        <w:rPr>
          <w:color w:val="CA4952"/>
          <w:spacing w:val="-1"/>
          <w:w w:val="86"/>
          <w:sz w:val="19"/>
        </w:rPr>
        <w:t>PHJ:)el'ly</w:t>
      </w:r>
      <w:r>
        <w:rPr>
          <w:color w:val="CA4952"/>
          <w:w w:val="86"/>
          <w:sz w:val="19"/>
        </w:rPr>
        <w:t>  </w:t>
      </w:r>
      <w:r>
        <w:rPr>
          <w:color w:val="CA4952"/>
          <w:w w:val="103"/>
          <w:sz w:val="19"/>
        </w:rPr>
        <w:t>line </w:t>
      </w:r>
      <w:r>
        <w:rPr>
          <w:color w:val="CA4952"/>
          <w:w w:val="104"/>
          <w:sz w:val="19"/>
        </w:rPr>
        <w:t>if </w:t>
      </w:r>
      <w:r>
        <w:rPr>
          <w:color w:val="CA4952"/>
          <w:w w:val="72"/>
          <w:sz w:val="19"/>
        </w:rPr>
        <w:t>tl=le  </w:t>
      </w:r>
      <w:r>
        <w:rPr>
          <w:color w:val="CA4952"/>
          <w:spacing w:val="-1"/>
          <w:w w:val="106"/>
          <w:sz w:val="19"/>
        </w:rPr>
        <w:t>slope</w:t>
      </w:r>
      <w:r>
        <w:rPr>
          <w:color w:val="CA4952"/>
          <w:w w:val="106"/>
          <w:sz w:val="19"/>
        </w:rPr>
        <w:t> </w:t>
      </w:r>
      <w:r>
        <w:rPr>
          <w:color w:val="CA4952"/>
          <w:w w:val="99"/>
          <w:sz w:val="19"/>
        </w:rPr>
        <w:t>of  </w:t>
      </w:r>
      <w:r>
        <w:rPr>
          <w:color w:val="CA4952"/>
          <w:w w:val="103"/>
          <w:sz w:val="19"/>
        </w:rPr>
        <w:t>the </w:t>
      </w:r>
      <w:r>
        <w:rPr>
          <w:color w:val="CA4952"/>
          <w:w w:val="102"/>
          <w:sz w:val="19"/>
        </w:rPr>
        <w:t>site  </w:t>
      </w:r>
      <w:r>
        <w:rPr>
          <w:color w:val="CA4952"/>
          <w:w w:val="107"/>
          <w:sz w:val="19"/>
        </w:rPr>
        <w:t>is </w:t>
      </w:r>
      <w:r>
        <w:rPr>
          <w:color w:val="CA4952"/>
          <w:w w:val="101"/>
          <w:sz w:val="19"/>
        </w:rPr>
        <w:t>ten  </w:t>
      </w:r>
      <w:r>
        <w:rPr>
          <w:color w:val="CA4952"/>
          <w:w w:val="98"/>
          <w:sz w:val="19"/>
        </w:rPr>
        <w:t>porcent-or--loss </w:t>
      </w:r>
      <w:r>
        <w:rPr>
          <w:color w:val="B38380"/>
          <w:w w:val="148"/>
          <w:sz w:val="19"/>
        </w:rPr>
        <w:t>. </w:t>
      </w:r>
      <w:r>
        <w:rPr>
          <w:color w:val="CA4952"/>
          <w:w w:val="118"/>
          <w:sz w:val="19"/>
        </w:rPr>
        <w:t>ThRifl§-c*iministrator </w:t>
      </w:r>
      <w:r>
        <w:rPr>
          <w:color w:val="CA4952"/>
          <w:spacing w:val="11"/>
          <w:w w:val="118"/>
          <w:sz w:val="19"/>
        </w:rPr>
        <w:t> </w:t>
      </w:r>
      <w:r>
        <w:rPr>
          <w:color w:val="CA4952"/>
          <w:w w:val="104"/>
          <w:sz w:val="19"/>
        </w:rPr>
        <w:t>may</w:t>
      </w:r>
    </w:p>
    <w:p>
      <w:pPr>
        <w:spacing w:line="247" w:lineRule="auto" w:before="0"/>
        <w:ind w:left="1162" w:right="252" w:hanging="244"/>
        <w:jc w:val="left"/>
        <w:rPr>
          <w:sz w:val="19"/>
        </w:rPr>
      </w:pPr>
      <w:r>
        <w:rPr/>
        <w:pict>
          <v:line style="position:absolute;mso-position-horizontal-relative:page;mso-position-vertical-relative:paragraph;z-index:-50176" from="252.969604pt,20.272995pt" to="255.836104pt,20.272995pt" stroked="true" strokeweight=".238876pt" strokecolor="#000000">
            <w10:wrap type="none"/>
          </v:line>
        </w:pict>
      </w:r>
      <w:r>
        <w:rPr>
          <w:color w:val="CA4952"/>
          <w:w w:val="174"/>
          <w:sz w:val="19"/>
        </w:rPr>
        <w:t>re</w:t>
      </w:r>
      <w:r>
        <w:rPr>
          <w:color w:val="CA4952"/>
          <w:w w:val="174"/>
          <w:sz w:val="19"/>
          <w:u w:val="thick" w:color="000000"/>
        </w:rPr>
        <w:t>g</w:t>
      </w:r>
      <w:r>
        <w:rPr>
          <w:color w:val="CA4952"/>
          <w:w w:val="174"/>
          <w:sz w:val="19"/>
        </w:rPr>
        <w:t>-fequ</w:t>
      </w:r>
      <w:r>
        <w:rPr>
          <w:color w:val="D65D75"/>
          <w:w w:val="174"/>
          <w:sz w:val="19"/>
        </w:rPr>
        <w:t>l</w:t>
      </w:r>
      <w:r>
        <w:rPr>
          <w:color w:val="CA4952"/>
          <w:w w:val="174"/>
          <w:sz w:val="19"/>
        </w:rPr>
        <w:t>remont </w:t>
      </w:r>
      <w:r>
        <w:rPr>
          <w:color w:val="CA4952"/>
          <w:w w:val="100"/>
          <w:sz w:val="19"/>
        </w:rPr>
        <w:t>for </w:t>
      </w:r>
      <w:r>
        <w:rPr>
          <w:color w:val="CA4952"/>
          <w:w w:val="97"/>
          <w:sz w:val="19"/>
        </w:rPr>
        <w:t>a </w:t>
      </w:r>
      <w:r>
        <w:rPr>
          <w:color w:val="CA4952"/>
          <w:w w:val="103"/>
          <w:sz w:val="19"/>
        </w:rPr>
        <w:t>second </w:t>
      </w:r>
      <w:r>
        <w:rPr>
          <w:color w:val="CA4952"/>
          <w:w w:val="103"/>
          <w:sz w:val="19"/>
        </w:rPr>
        <w:t>unit </w:t>
      </w:r>
      <w:r>
        <w:rPr>
          <w:color w:val="CA4952"/>
          <w:w w:val="102"/>
          <w:sz w:val="19"/>
        </w:rPr>
        <w:t>by </w:t>
      </w:r>
      <w:r>
        <w:rPr>
          <w:color w:val="CA4952"/>
          <w:w w:val="118"/>
          <w:sz w:val="19"/>
        </w:rPr>
        <w:t>ORei*if!iwl9-Sf:)aG0-IHA </w:t>
      </w:r>
      <w:r>
        <w:rPr>
          <w:color w:val="CA4952"/>
          <w:w w:val="101"/>
          <w:sz w:val="19"/>
        </w:rPr>
        <w:t>joct </w:t>
      </w:r>
      <w:r>
        <w:rPr>
          <w:color w:val="CA4952"/>
          <w:w w:val="102"/>
          <w:sz w:val="19"/>
        </w:rPr>
        <w:t>property </w:t>
      </w:r>
      <w:r>
        <w:rPr>
          <w:color w:val="CA4952"/>
          <w:w w:val="138"/>
          <w:sz w:val="19"/>
        </w:rPr>
        <w:t>is </w:t>
      </w:r>
      <w:r>
        <w:rPr>
          <w:color w:val="CA4952"/>
          <w:w w:val="105"/>
          <w:sz w:val="19"/>
        </w:rPr>
        <w:t>locateEl-witfl.iA-eno quarter mile of a transit route</w:t>
      </w:r>
      <w:r>
        <w:rPr>
          <w:color w:val="B38380"/>
          <w:w w:val="105"/>
          <w:sz w:val="19"/>
        </w:rPr>
        <w:t>.</w:t>
      </w:r>
    </w:p>
    <w:p>
      <w:pPr>
        <w:pStyle w:val="ListParagraph"/>
        <w:numPr>
          <w:ilvl w:val="0"/>
          <w:numId w:val="14"/>
        </w:numPr>
        <w:tabs>
          <w:tab w:pos="1172" w:val="left" w:leader="none"/>
        </w:tabs>
        <w:spacing w:line="247" w:lineRule="auto" w:before="124" w:after="0"/>
        <w:ind w:left="1162" w:right="254" w:hanging="430"/>
        <w:jc w:val="both"/>
        <w:rPr>
          <w:color w:val="131313"/>
          <w:sz w:val="19"/>
        </w:rPr>
      </w:pPr>
      <w:r>
        <w:rPr>
          <w:color w:val="131313"/>
          <w:w w:val="102"/>
          <w:sz w:val="19"/>
        </w:rPr>
        <w:t>Permanent </w:t>
      </w:r>
      <w:r>
        <w:rPr>
          <w:color w:val="131313"/>
          <w:w w:val="103"/>
          <w:sz w:val="19"/>
        </w:rPr>
        <w:t>Foundation. </w:t>
      </w:r>
      <w:r>
        <w:rPr>
          <w:color w:val="131313"/>
          <w:w w:val="102"/>
          <w:sz w:val="19"/>
        </w:rPr>
        <w:t>A </w:t>
      </w:r>
      <w:r>
        <w:rPr>
          <w:color w:val="131313"/>
          <w:w w:val="103"/>
          <w:sz w:val="19"/>
        </w:rPr>
        <w:t>permanent </w:t>
      </w:r>
      <w:r>
        <w:rPr>
          <w:color w:val="131313"/>
          <w:w w:val="103"/>
          <w:sz w:val="19"/>
        </w:rPr>
        <w:t>foundation </w:t>
      </w:r>
      <w:r>
        <w:rPr>
          <w:color w:val="131313"/>
          <w:w w:val="104"/>
          <w:sz w:val="19"/>
        </w:rPr>
        <w:t>shall </w:t>
      </w:r>
      <w:r>
        <w:rPr>
          <w:color w:val="131313"/>
          <w:w w:val="102"/>
          <w:sz w:val="19"/>
        </w:rPr>
        <w:t>be </w:t>
      </w:r>
      <w:r>
        <w:rPr>
          <w:color w:val="131313"/>
          <w:w w:val="104"/>
          <w:sz w:val="19"/>
        </w:rPr>
        <w:t>required </w:t>
      </w:r>
      <w:r>
        <w:rPr>
          <w:color w:val="131313"/>
          <w:w w:val="102"/>
          <w:sz w:val="19"/>
        </w:rPr>
        <w:t>for </w:t>
      </w:r>
      <w:r>
        <w:rPr>
          <w:color w:val="131313"/>
          <w:w w:val="104"/>
          <w:sz w:val="19"/>
        </w:rPr>
        <w:t>all </w:t>
      </w:r>
      <w:r>
        <w:rPr>
          <w:color w:val="CA4952"/>
          <w:spacing w:val="-1"/>
          <w:w w:val="150"/>
          <w:sz w:val="19"/>
        </w:rPr>
        <w:t>seeo</w:t>
      </w:r>
      <w:r>
        <w:rPr>
          <w:color w:val="2F3F75"/>
          <w:spacing w:val="-1"/>
          <w:w w:val="150"/>
          <w:sz w:val="19"/>
          <w:u w:val="single" w:color="000000"/>
        </w:rPr>
        <w:t>accessory</w:t>
      </w:r>
      <w:r>
        <w:rPr>
          <w:color w:val="2F3F75"/>
          <w:w w:val="150"/>
          <w:sz w:val="19"/>
          <w:u w:val="single" w:color="000000"/>
        </w:rPr>
        <w:t> </w:t>
      </w:r>
      <w:r>
        <w:rPr>
          <w:color w:val="2F3F75"/>
          <w:w w:val="105"/>
          <w:sz w:val="19"/>
          <w:u w:val="thick" w:color="000000"/>
        </w:rPr>
        <w:t>dwelling</w:t>
      </w:r>
      <w:r>
        <w:rPr>
          <w:color w:val="2F3F75"/>
          <w:spacing w:val="2"/>
          <w:w w:val="105"/>
          <w:sz w:val="19"/>
          <w:u w:val="thick" w:color="000000"/>
        </w:rPr>
        <w:t> </w:t>
      </w:r>
      <w:r>
        <w:rPr>
          <w:color w:val="2F3F75"/>
          <w:w w:val="105"/>
          <w:sz w:val="19"/>
          <w:u w:val="thick" w:color="000000"/>
        </w:rPr>
        <w:t>unit</w:t>
      </w:r>
      <w:r>
        <w:rPr>
          <w:color w:val="131313"/>
          <w:w w:val="105"/>
          <w:sz w:val="19"/>
        </w:rPr>
        <w:t>s.</w:t>
      </w:r>
    </w:p>
    <w:p>
      <w:pPr>
        <w:pStyle w:val="ListParagraph"/>
        <w:numPr>
          <w:ilvl w:val="0"/>
          <w:numId w:val="14"/>
        </w:numPr>
        <w:tabs>
          <w:tab w:pos="1167" w:val="left" w:leader="none"/>
        </w:tabs>
        <w:spacing w:line="254" w:lineRule="auto" w:before="124" w:after="0"/>
        <w:ind w:left="1162" w:right="257" w:hanging="435"/>
        <w:jc w:val="both"/>
        <w:rPr>
          <w:color w:val="131313"/>
          <w:sz w:val="19"/>
        </w:rPr>
      </w:pPr>
      <w:r>
        <w:rPr>
          <w:color w:val="131313"/>
          <w:w w:val="105"/>
          <w:sz w:val="19"/>
        </w:rPr>
        <w:t>Size of Unit. The floor area of </w:t>
      </w:r>
      <w:r>
        <w:rPr>
          <w:color w:val="CA4952"/>
          <w:w w:val="105"/>
          <w:sz w:val="19"/>
        </w:rPr>
        <w:t>seG&amp;A€Hffii.l </w:t>
      </w:r>
      <w:r>
        <w:rPr>
          <w:color w:val="2F3F75"/>
          <w:w w:val="105"/>
          <w:sz w:val="19"/>
          <w:u w:val="single" w:color="000000"/>
        </w:rPr>
        <w:t>accessory dwelling </w:t>
      </w:r>
      <w:r>
        <w:rPr>
          <w:color w:val="2F3F75"/>
          <w:spacing w:val="-7"/>
          <w:w w:val="105"/>
          <w:sz w:val="19"/>
          <w:u w:val="single" w:color="000000"/>
        </w:rPr>
        <w:t>un</w:t>
      </w:r>
      <w:r>
        <w:rPr>
          <w:color w:val="49547B"/>
          <w:spacing w:val="-7"/>
          <w:w w:val="105"/>
          <w:sz w:val="19"/>
          <w:u w:val="single" w:color="000000"/>
        </w:rPr>
        <w:t>i</w:t>
      </w:r>
      <w:r>
        <w:rPr>
          <w:color w:val="2F3F75"/>
          <w:spacing w:val="-7"/>
          <w:w w:val="105"/>
          <w:sz w:val="19"/>
          <w:u w:val="single" w:color="000000"/>
        </w:rPr>
        <w:t>t</w:t>
      </w:r>
      <w:r>
        <w:rPr>
          <w:color w:val="131313"/>
          <w:spacing w:val="-7"/>
          <w:w w:val="105"/>
          <w:sz w:val="19"/>
        </w:rPr>
        <w:t>s </w:t>
      </w:r>
      <w:r>
        <w:rPr>
          <w:color w:val="131313"/>
          <w:w w:val="105"/>
          <w:sz w:val="19"/>
        </w:rPr>
        <w:t>shall not be smaller than </w:t>
      </w:r>
      <w:r>
        <w:rPr>
          <w:color w:val="CA4952"/>
          <w:w w:val="105"/>
          <w:sz w:val="19"/>
        </w:rPr>
        <w:t>three hundred </w:t>
      </w:r>
      <w:r>
        <w:rPr>
          <w:color w:val="CA4952"/>
          <w:w w:val="105"/>
          <w:sz w:val="19"/>
          <w:u w:val="thick" w:color="000000"/>
        </w:rPr>
        <w:t>fift</w:t>
      </w:r>
      <w:r>
        <w:rPr>
          <w:color w:val="5E3D6E"/>
          <w:w w:val="105"/>
          <w:sz w:val="19"/>
          <w:u w:val="thick" w:color="000000"/>
        </w:rPr>
        <w:t>ytw</w:t>
      </w:r>
      <w:r>
        <w:rPr>
          <w:color w:val="2F3F75"/>
          <w:w w:val="105"/>
          <w:sz w:val="19"/>
          <w:u w:val="thick" w:color="000000"/>
        </w:rPr>
        <w:t>o hundred and twenty </w:t>
      </w:r>
      <w:r>
        <w:rPr>
          <w:color w:val="131313"/>
          <w:w w:val="105"/>
          <w:sz w:val="19"/>
        </w:rPr>
        <w:t>gross square </w:t>
      </w:r>
      <w:r>
        <w:rPr>
          <w:color w:val="131313"/>
          <w:spacing w:val="4"/>
          <w:w w:val="105"/>
          <w:sz w:val="19"/>
        </w:rPr>
        <w:t>feet</w:t>
      </w:r>
      <w:r>
        <w:rPr>
          <w:color w:val="313133"/>
          <w:spacing w:val="4"/>
          <w:w w:val="105"/>
          <w:sz w:val="19"/>
        </w:rPr>
        <w:t>, </w:t>
      </w:r>
      <w:r>
        <w:rPr>
          <w:color w:val="131313"/>
          <w:w w:val="105"/>
          <w:sz w:val="19"/>
        </w:rPr>
        <w:t>nor </w:t>
      </w:r>
      <w:r>
        <w:rPr>
          <w:color w:val="131313"/>
          <w:spacing w:val="-5"/>
          <w:w w:val="105"/>
          <w:sz w:val="19"/>
        </w:rPr>
        <w:t>larger </w:t>
      </w:r>
      <w:r>
        <w:rPr>
          <w:color w:val="131313"/>
          <w:w w:val="105"/>
          <w:sz w:val="19"/>
        </w:rPr>
        <w:t>than </w:t>
      </w:r>
      <w:r>
        <w:rPr>
          <w:rFonts w:ascii="Times New Roman" w:hAnsi="Times New Roman"/>
          <w:color w:val="CA4952"/>
          <w:w w:val="105"/>
          <w:sz w:val="19"/>
        </w:rPr>
        <w:t>SEWSA-AtlflafOO </w:t>
      </w:r>
      <w:r>
        <w:rPr>
          <w:color w:val="CA4952"/>
          <w:w w:val="105"/>
          <w:sz w:val="19"/>
        </w:rPr>
        <w:t>fift</w:t>
      </w:r>
      <w:r>
        <w:rPr>
          <w:color w:val="CA4952"/>
          <w:w w:val="105"/>
          <w:sz w:val="19"/>
          <w:u w:val="single" w:color="000000"/>
        </w:rPr>
        <w:t>y</w:t>
      </w:r>
      <w:r>
        <w:rPr>
          <w:color w:val="2F3F75"/>
          <w:w w:val="105"/>
          <w:sz w:val="19"/>
          <w:u w:val="single" w:color="000000"/>
        </w:rPr>
        <w:t>twelve hund</w:t>
      </w:r>
      <w:r>
        <w:rPr>
          <w:color w:val="425295"/>
          <w:w w:val="105"/>
          <w:sz w:val="19"/>
          <w:u w:val="single" w:color="000000"/>
        </w:rPr>
        <w:t>r</w:t>
      </w:r>
      <w:r>
        <w:rPr>
          <w:color w:val="2F3F75"/>
          <w:w w:val="105"/>
          <w:sz w:val="19"/>
          <w:u w:val="single" w:color="000000"/>
        </w:rPr>
        <w:t>ed </w:t>
      </w:r>
      <w:r>
        <w:rPr>
          <w:color w:val="131313"/>
          <w:w w:val="105"/>
          <w:sz w:val="19"/>
        </w:rPr>
        <w:t>gross square</w:t>
      </w:r>
      <w:r>
        <w:rPr>
          <w:color w:val="131313"/>
          <w:spacing w:val="-2"/>
          <w:w w:val="105"/>
          <w:sz w:val="19"/>
        </w:rPr>
        <w:t> </w:t>
      </w:r>
      <w:r>
        <w:rPr>
          <w:color w:val="131313"/>
          <w:w w:val="105"/>
          <w:sz w:val="19"/>
        </w:rPr>
        <w:t>feet.</w:t>
      </w:r>
    </w:p>
    <w:p>
      <w:pPr>
        <w:pStyle w:val="ListParagraph"/>
        <w:numPr>
          <w:ilvl w:val="0"/>
          <w:numId w:val="14"/>
        </w:numPr>
        <w:tabs>
          <w:tab w:pos="1172" w:val="left" w:leader="none"/>
        </w:tabs>
        <w:spacing w:line="252" w:lineRule="auto" w:before="113" w:after="0"/>
        <w:ind w:left="1166" w:right="238" w:hanging="434"/>
        <w:jc w:val="both"/>
        <w:rPr>
          <w:color w:val="131313"/>
          <w:sz w:val="19"/>
        </w:rPr>
      </w:pPr>
      <w:r>
        <w:rPr/>
        <w:pict>
          <v:line style="position:absolute;mso-position-horizontal-relative:page;mso-position-vertical-relative:paragraph;z-index:-50152" from="504.983612pt,14.680503pt" to="506.894612pt,14.680503pt" stroked="true" strokeweight=".238876pt" strokecolor="#000000">
            <w10:wrap type="none"/>
          </v:line>
        </w:pict>
      </w:r>
      <w:r>
        <w:rPr>
          <w:color w:val="131313"/>
          <w:w w:val="105"/>
          <w:sz w:val="19"/>
        </w:rPr>
        <w:t>Elevation. If the elevation of the existing main house on the site is below </w:t>
      </w:r>
      <w:r>
        <w:rPr>
          <w:color w:val="CA4952"/>
          <w:spacing w:val="-4"/>
          <w:w w:val="105"/>
          <w:sz w:val="19"/>
        </w:rPr>
        <w:t>elo,;at</w:t>
      </w:r>
      <w:r>
        <w:rPr>
          <w:color w:val="A55D69"/>
          <w:spacing w:val="-4"/>
          <w:w w:val="105"/>
          <w:sz w:val="19"/>
        </w:rPr>
        <w:t>i</w:t>
      </w:r>
      <w:r>
        <w:rPr>
          <w:color w:val="CA4952"/>
          <w:spacing w:val="-4"/>
          <w:w w:val="105"/>
          <w:sz w:val="19"/>
        </w:rPr>
        <w:t>on  </w:t>
      </w:r>
      <w:r>
        <w:rPr>
          <w:color w:val="CA4952"/>
          <w:w w:val="105"/>
          <w:sz w:val="19"/>
        </w:rPr>
        <w:t>9</w:t>
      </w:r>
      <w:r>
        <w:rPr>
          <w:color w:val="B38380"/>
          <w:w w:val="105"/>
          <w:sz w:val="19"/>
        </w:rPr>
        <w:t>.</w:t>
      </w:r>
      <w:r>
        <w:rPr>
          <w:color w:val="CA4952"/>
          <w:w w:val="105"/>
          <w:sz w:val="19"/>
        </w:rPr>
        <w:t>7</w:t>
      </w:r>
      <w:r>
        <w:rPr>
          <w:color w:val="CA4952"/>
          <w:spacing w:val="55"/>
          <w:w w:val="105"/>
          <w:sz w:val="19"/>
        </w:rPr>
        <w:t> </w:t>
      </w:r>
      <w:r>
        <w:rPr>
          <w:color w:val="CA4952"/>
          <w:w w:val="105"/>
          <w:sz w:val="19"/>
        </w:rPr>
        <w:t>NAV,!;)</w:t>
      </w:r>
      <w:r>
        <w:rPr>
          <w:color w:val="CA4952"/>
          <w:w w:val="105"/>
          <w:sz w:val="19"/>
          <w:u w:val="single" w:color="000000"/>
        </w:rPr>
        <w:t>,</w:t>
      </w:r>
      <w:r>
        <w:rPr>
          <w:color w:val="2F3F75"/>
          <w:w w:val="105"/>
          <w:sz w:val="19"/>
          <w:u w:val="single" w:color="000000"/>
        </w:rPr>
        <w:t>the </w:t>
      </w:r>
      <w:r>
        <w:rPr>
          <w:color w:val="2F3F75"/>
          <w:spacing w:val="-3"/>
          <w:w w:val="105"/>
          <w:sz w:val="19"/>
          <w:u w:val="single" w:color="000000"/>
        </w:rPr>
        <w:t>Town</w:t>
      </w:r>
      <w:r>
        <w:rPr>
          <w:color w:val="808093"/>
          <w:spacing w:val="-3"/>
          <w:w w:val="105"/>
          <w:sz w:val="19"/>
          <w:u w:val="single" w:color="000000"/>
        </w:rPr>
        <w:t>'</w:t>
      </w:r>
      <w:r>
        <w:rPr>
          <w:color w:val="2F3F75"/>
          <w:spacing w:val="-3"/>
          <w:w w:val="105"/>
          <w:sz w:val="19"/>
          <w:u w:val="single" w:color="000000"/>
        </w:rPr>
        <w:t>s </w:t>
      </w:r>
      <w:r>
        <w:rPr>
          <w:color w:val="2F3F75"/>
          <w:w w:val="105"/>
          <w:sz w:val="19"/>
          <w:u w:val="single" w:color="000000"/>
        </w:rPr>
        <w:t>base f</w:t>
      </w:r>
      <w:r>
        <w:rPr>
          <w:color w:val="425295"/>
          <w:w w:val="105"/>
          <w:sz w:val="19"/>
          <w:u w:val="single" w:color="000000"/>
        </w:rPr>
        <w:t>l</w:t>
      </w:r>
      <w:r>
        <w:rPr>
          <w:color w:val="2F3F75"/>
          <w:w w:val="105"/>
          <w:sz w:val="19"/>
          <w:u w:val="single" w:color="000000"/>
        </w:rPr>
        <w:t>ood e</w:t>
      </w:r>
      <w:r>
        <w:rPr>
          <w:color w:val="49547B"/>
          <w:w w:val="105"/>
          <w:sz w:val="19"/>
          <w:u w:val="single" w:color="000000"/>
        </w:rPr>
        <w:t>l</w:t>
      </w:r>
      <w:r>
        <w:rPr>
          <w:color w:val="2F3F75"/>
          <w:w w:val="105"/>
          <w:sz w:val="19"/>
          <w:u w:val="single" w:color="000000"/>
        </w:rPr>
        <w:t>evation </w:t>
      </w:r>
      <w:r>
        <w:rPr>
          <w:color w:val="131313"/>
          <w:w w:val="105"/>
          <w:sz w:val="19"/>
        </w:rPr>
        <w:t>then the floor level of the </w:t>
      </w:r>
      <w:r>
        <w:rPr>
          <w:color w:val="CA4952"/>
          <w:w w:val="105"/>
          <w:sz w:val="19"/>
        </w:rPr>
        <w:t>second unit</w:t>
      </w:r>
      <w:r>
        <w:rPr>
          <w:color w:val="2F3F75"/>
          <w:w w:val="105"/>
          <w:sz w:val="19"/>
          <w:u w:val="single" w:color="000000"/>
        </w:rPr>
        <w:t>accessory dwell</w:t>
      </w:r>
      <w:r>
        <w:rPr>
          <w:color w:val="5D54A8"/>
          <w:w w:val="105"/>
          <w:sz w:val="19"/>
          <w:u w:val="single" w:color="000000"/>
        </w:rPr>
        <w:t>i</w:t>
      </w:r>
      <w:r>
        <w:rPr>
          <w:color w:val="2F3F75"/>
          <w:w w:val="105"/>
          <w:sz w:val="19"/>
          <w:u w:val="single" w:color="000000"/>
        </w:rPr>
        <w:t>ng </w:t>
      </w:r>
      <w:r>
        <w:rPr>
          <w:color w:val="2F3F75"/>
          <w:w w:val="105"/>
          <w:sz w:val="19"/>
          <w:u w:val="thick" w:color="000000"/>
        </w:rPr>
        <w:t>uni</w:t>
      </w:r>
      <w:r>
        <w:rPr>
          <w:color w:val="1F267E"/>
          <w:w w:val="105"/>
          <w:sz w:val="19"/>
          <w:u w:val="thick" w:color="000000"/>
        </w:rPr>
        <w:t>t </w:t>
      </w:r>
      <w:r>
        <w:rPr>
          <w:color w:val="131313"/>
          <w:w w:val="105"/>
          <w:sz w:val="19"/>
        </w:rPr>
        <w:t>shall be at least as high as the elevation of the existing main</w:t>
      </w:r>
      <w:r>
        <w:rPr>
          <w:color w:val="131313"/>
          <w:spacing w:val="25"/>
          <w:w w:val="105"/>
          <w:sz w:val="19"/>
        </w:rPr>
        <w:t> </w:t>
      </w:r>
      <w:r>
        <w:rPr>
          <w:color w:val="131313"/>
          <w:w w:val="105"/>
          <w:sz w:val="19"/>
        </w:rPr>
        <w:t>house</w:t>
      </w:r>
      <w:r>
        <w:rPr>
          <w:color w:val="313133"/>
          <w:w w:val="105"/>
          <w:sz w:val="19"/>
        </w:rPr>
        <w:t>.</w:t>
      </w:r>
    </w:p>
    <w:p>
      <w:pPr>
        <w:pStyle w:val="ListParagraph"/>
        <w:numPr>
          <w:ilvl w:val="0"/>
          <w:numId w:val="14"/>
        </w:numPr>
        <w:tabs>
          <w:tab w:pos="1172" w:val="left" w:leader="none"/>
        </w:tabs>
        <w:spacing w:line="230" w:lineRule="exact" w:before="114" w:after="0"/>
        <w:ind w:left="1162" w:right="245" w:hanging="425"/>
        <w:jc w:val="both"/>
        <w:rPr>
          <w:color w:val="131313"/>
          <w:sz w:val="19"/>
        </w:rPr>
      </w:pPr>
      <w:r>
        <w:rPr>
          <w:color w:val="131313"/>
          <w:w w:val="105"/>
          <w:sz w:val="19"/>
        </w:rPr>
        <w:t>Street Address Required. Street addresses shall be assigned to all </w:t>
      </w:r>
      <w:r>
        <w:rPr>
          <w:color w:val="CA4952"/>
          <w:w w:val="105"/>
          <w:sz w:val="19"/>
        </w:rPr>
        <w:t>seooAEH:ifHt </w:t>
      </w:r>
      <w:r>
        <w:rPr>
          <w:color w:val="2F3F75"/>
          <w:w w:val="105"/>
          <w:sz w:val="19"/>
          <w:u w:val="thick" w:color="000000"/>
        </w:rPr>
        <w:t>accessory </w:t>
      </w:r>
      <w:r>
        <w:rPr>
          <w:color w:val="2F3F75"/>
          <w:w w:val="105"/>
          <w:sz w:val="19"/>
          <w:u w:val="thick" w:color="000000"/>
        </w:rPr>
        <w:t>dwelling unit</w:t>
      </w:r>
      <w:r>
        <w:rPr>
          <w:color w:val="131313"/>
          <w:w w:val="105"/>
          <w:sz w:val="19"/>
        </w:rPr>
        <w:t>s to assist in emergency response. (Ord. 886 </w:t>
      </w:r>
      <w:r>
        <w:rPr>
          <w:rFonts w:ascii="Times New Roman" w:hAnsi="Times New Roman"/>
          <w:color w:val="131313"/>
          <w:w w:val="105"/>
          <w:sz w:val="21"/>
        </w:rPr>
        <w:t>§ </w:t>
      </w:r>
      <w:r>
        <w:rPr>
          <w:color w:val="131313"/>
          <w:w w:val="105"/>
          <w:sz w:val="19"/>
        </w:rPr>
        <w:t>6 (part),</w:t>
      </w:r>
      <w:r>
        <w:rPr>
          <w:color w:val="131313"/>
          <w:spacing w:val="11"/>
          <w:w w:val="105"/>
          <w:sz w:val="19"/>
        </w:rPr>
        <w:t> </w:t>
      </w:r>
      <w:r>
        <w:rPr>
          <w:color w:val="131313"/>
          <w:w w:val="105"/>
          <w:sz w:val="19"/>
        </w:rPr>
        <w:t>2004)</w:t>
      </w:r>
    </w:p>
    <w:p>
      <w:pPr>
        <w:pStyle w:val="ListParagraph"/>
        <w:numPr>
          <w:ilvl w:val="0"/>
          <w:numId w:val="14"/>
        </w:numPr>
        <w:tabs>
          <w:tab w:pos="1172" w:val="left" w:leader="none"/>
        </w:tabs>
        <w:spacing w:line="256" w:lineRule="auto" w:before="120" w:after="0"/>
        <w:ind w:left="1171" w:right="244" w:hanging="434"/>
        <w:jc w:val="both"/>
        <w:rPr>
          <w:color w:val="2F3F75"/>
          <w:sz w:val="19"/>
        </w:rPr>
      </w:pPr>
      <w:r>
        <w:rPr>
          <w:color w:val="2F3F75"/>
          <w:w w:val="105"/>
          <w:sz w:val="19"/>
          <w:u w:val="single" w:color="000000"/>
        </w:rPr>
        <w:t>The  accessory  dwelling  </w:t>
      </w:r>
      <w:r>
        <w:rPr>
          <w:color w:val="2F3F75"/>
          <w:spacing w:val="-10"/>
          <w:w w:val="105"/>
          <w:sz w:val="19"/>
          <w:u w:val="single" w:color="000000"/>
        </w:rPr>
        <w:t>un</w:t>
      </w:r>
      <w:r>
        <w:rPr>
          <w:color w:val="425295"/>
          <w:spacing w:val="-10"/>
          <w:w w:val="105"/>
          <w:sz w:val="19"/>
          <w:u w:val="single" w:color="000000"/>
        </w:rPr>
        <w:t>i</w:t>
      </w:r>
      <w:r>
        <w:rPr>
          <w:color w:val="4B3D7C"/>
          <w:spacing w:val="-10"/>
          <w:w w:val="105"/>
          <w:sz w:val="19"/>
          <w:u w:val="single" w:color="000000"/>
        </w:rPr>
        <w:t>t  </w:t>
      </w:r>
      <w:r>
        <w:rPr>
          <w:color w:val="425295"/>
          <w:spacing w:val="-11"/>
          <w:w w:val="105"/>
          <w:sz w:val="19"/>
          <w:u w:val="single" w:color="000000"/>
        </w:rPr>
        <w:t>i</w:t>
      </w:r>
      <w:r>
        <w:rPr>
          <w:color w:val="2F3F75"/>
          <w:spacing w:val="-11"/>
          <w:w w:val="105"/>
          <w:sz w:val="19"/>
          <w:u w:val="single" w:color="000000"/>
        </w:rPr>
        <w:t>s  </w:t>
      </w:r>
      <w:r>
        <w:rPr>
          <w:color w:val="2F3F75"/>
          <w:w w:val="105"/>
          <w:sz w:val="19"/>
          <w:u w:val="single" w:color="000000"/>
        </w:rPr>
        <w:t>not  </w:t>
      </w:r>
      <w:r>
        <w:rPr>
          <w:color w:val="2F3F75"/>
          <w:spacing w:val="-3"/>
          <w:w w:val="105"/>
          <w:sz w:val="19"/>
          <w:u w:val="single" w:color="000000"/>
        </w:rPr>
        <w:t>intended  </w:t>
      </w:r>
      <w:r>
        <w:rPr>
          <w:color w:val="2F3F75"/>
          <w:w w:val="105"/>
          <w:sz w:val="19"/>
          <w:u w:val="single" w:color="000000"/>
        </w:rPr>
        <w:t>for  sale  separate  from  the  pr</w:t>
      </w:r>
      <w:r>
        <w:rPr>
          <w:color w:val="425295"/>
          <w:w w:val="105"/>
          <w:sz w:val="19"/>
          <w:u w:val="single" w:color="000000"/>
        </w:rPr>
        <w:t>i</w:t>
      </w:r>
      <w:r>
        <w:rPr>
          <w:color w:val="2F3F75"/>
          <w:w w:val="105"/>
          <w:sz w:val="19"/>
          <w:u w:val="single" w:color="000000"/>
        </w:rPr>
        <w:t>mary  </w:t>
      </w:r>
      <w:r>
        <w:rPr>
          <w:color w:val="2F3F75"/>
          <w:spacing w:val="-3"/>
          <w:w w:val="105"/>
          <w:sz w:val="19"/>
          <w:u w:val="single" w:color="000000"/>
        </w:rPr>
        <w:t>res</w:t>
      </w:r>
      <w:r>
        <w:rPr>
          <w:color w:val="425295"/>
          <w:spacing w:val="-3"/>
          <w:w w:val="105"/>
          <w:sz w:val="19"/>
          <w:u w:val="single" w:color="000000"/>
        </w:rPr>
        <w:t>i</w:t>
      </w:r>
      <w:r>
        <w:rPr>
          <w:color w:val="2F3F75"/>
          <w:spacing w:val="-3"/>
          <w:w w:val="105"/>
          <w:sz w:val="19"/>
          <w:u w:val="single" w:color="000000"/>
        </w:rPr>
        <w:t>dence </w:t>
      </w:r>
      <w:r>
        <w:rPr>
          <w:color w:val="2F3F75"/>
          <w:w w:val="105"/>
          <w:sz w:val="19"/>
          <w:u w:val="single" w:color="000000"/>
        </w:rPr>
        <w:t>and </w:t>
      </w:r>
      <w:r>
        <w:rPr>
          <w:color w:val="053491"/>
          <w:w w:val="105"/>
          <w:sz w:val="19"/>
          <w:u w:val="thick" w:color="000000"/>
        </w:rPr>
        <w:t>may be</w:t>
      </w:r>
      <w:r>
        <w:rPr>
          <w:color w:val="053491"/>
          <w:spacing w:val="-7"/>
          <w:w w:val="105"/>
          <w:sz w:val="19"/>
          <w:u w:val="thick" w:color="000000"/>
        </w:rPr>
        <w:t> </w:t>
      </w:r>
      <w:r>
        <w:rPr>
          <w:color w:val="053491"/>
          <w:w w:val="105"/>
          <w:sz w:val="19"/>
          <w:u w:val="thick" w:color="000000"/>
        </w:rPr>
        <w:t>rented</w:t>
      </w:r>
      <w:r>
        <w:rPr>
          <w:color w:val="053491"/>
          <w:w w:val="105"/>
          <w:sz w:val="19"/>
        </w:rPr>
        <w:t>.</w:t>
      </w:r>
    </w:p>
    <w:p>
      <w:pPr>
        <w:pStyle w:val="ListParagraph"/>
        <w:numPr>
          <w:ilvl w:val="0"/>
          <w:numId w:val="14"/>
        </w:numPr>
        <w:tabs>
          <w:tab w:pos="1177" w:val="left" w:leader="none"/>
        </w:tabs>
        <w:spacing w:line="252" w:lineRule="auto" w:before="111" w:after="0"/>
        <w:ind w:left="1176" w:right="232" w:hanging="435"/>
        <w:jc w:val="both"/>
        <w:rPr>
          <w:color w:val="2F3F75"/>
          <w:sz w:val="19"/>
        </w:rPr>
      </w:pPr>
      <w:r>
        <w:rPr>
          <w:color w:val="2F3F75"/>
          <w:w w:val="105"/>
          <w:sz w:val="19"/>
          <w:u w:val="single" w:color="000000"/>
        </w:rPr>
        <w:t>No setback  shall  be </w:t>
      </w:r>
      <w:r>
        <w:rPr>
          <w:color w:val="2F3F75"/>
          <w:spacing w:val="-3"/>
          <w:w w:val="105"/>
          <w:sz w:val="19"/>
          <w:u w:val="single" w:color="000000"/>
        </w:rPr>
        <w:t>req</w:t>
      </w:r>
      <w:r>
        <w:rPr>
          <w:color w:val="49547B"/>
          <w:spacing w:val="-3"/>
          <w:w w:val="105"/>
          <w:sz w:val="19"/>
          <w:u w:val="single" w:color="000000"/>
        </w:rPr>
        <w:t>u</w:t>
      </w:r>
      <w:r>
        <w:rPr>
          <w:color w:val="503B9C"/>
          <w:spacing w:val="-3"/>
          <w:w w:val="105"/>
          <w:sz w:val="19"/>
          <w:u w:val="single" w:color="000000"/>
        </w:rPr>
        <w:t>i</w:t>
      </w:r>
      <w:r>
        <w:rPr>
          <w:color w:val="412B82"/>
          <w:spacing w:val="-3"/>
          <w:w w:val="105"/>
          <w:sz w:val="19"/>
          <w:u w:val="single" w:color="000000"/>
        </w:rPr>
        <w:t>red </w:t>
      </w:r>
      <w:r>
        <w:rPr>
          <w:color w:val="2F3F75"/>
          <w:w w:val="105"/>
          <w:sz w:val="19"/>
          <w:u w:val="single" w:color="000000"/>
        </w:rPr>
        <w:t>for  an exist</w:t>
      </w:r>
      <w:r>
        <w:rPr>
          <w:color w:val="503B9C"/>
          <w:w w:val="105"/>
          <w:sz w:val="19"/>
          <w:u w:val="single" w:color="000000"/>
        </w:rPr>
        <w:t>i</w:t>
      </w:r>
      <w:r>
        <w:rPr>
          <w:color w:val="2F3F75"/>
          <w:w w:val="105"/>
          <w:sz w:val="19"/>
          <w:u w:val="single" w:color="000000"/>
        </w:rPr>
        <w:t>ng garage  that  </w:t>
      </w:r>
      <w:r>
        <w:rPr>
          <w:color w:val="49547B"/>
          <w:spacing w:val="-17"/>
          <w:w w:val="105"/>
          <w:sz w:val="19"/>
          <w:u w:val="single" w:color="000000"/>
        </w:rPr>
        <w:t>i</w:t>
      </w:r>
      <w:r>
        <w:rPr>
          <w:color w:val="2F3F75"/>
          <w:spacing w:val="-17"/>
          <w:w w:val="105"/>
          <w:sz w:val="19"/>
          <w:u w:val="single" w:color="000000"/>
        </w:rPr>
        <w:t>s  </w:t>
      </w:r>
      <w:r>
        <w:rPr>
          <w:color w:val="2F3F75"/>
          <w:w w:val="105"/>
          <w:sz w:val="19"/>
          <w:u w:val="single" w:color="000000"/>
        </w:rPr>
        <w:t>converted  to an  accessory dwelling </w:t>
      </w:r>
      <w:r>
        <w:rPr>
          <w:color w:val="2F3F75"/>
          <w:w w:val="105"/>
          <w:sz w:val="19"/>
          <w:u w:val="single" w:color="000000"/>
        </w:rPr>
        <w:t>unit, and a setback of no more than five feet from the s</w:t>
      </w:r>
      <w:r>
        <w:rPr>
          <w:color w:val="49547B"/>
          <w:w w:val="105"/>
          <w:sz w:val="19"/>
          <w:u w:val="single" w:color="000000"/>
        </w:rPr>
        <w:t>i</w:t>
      </w:r>
      <w:r>
        <w:rPr>
          <w:color w:val="2F3F75"/>
          <w:w w:val="105"/>
          <w:sz w:val="19"/>
          <w:u w:val="single" w:color="000000"/>
        </w:rPr>
        <w:t>de and rear </w:t>
      </w:r>
      <w:r>
        <w:rPr>
          <w:color w:val="362A60"/>
          <w:w w:val="105"/>
          <w:sz w:val="19"/>
          <w:u w:val="single" w:color="000000"/>
        </w:rPr>
        <w:t>lot </w:t>
      </w:r>
      <w:r>
        <w:rPr>
          <w:color w:val="2F3F75"/>
          <w:w w:val="105"/>
          <w:sz w:val="19"/>
          <w:u w:val="single" w:color="000000"/>
        </w:rPr>
        <w:t>fines shall be required </w:t>
      </w:r>
      <w:r>
        <w:rPr>
          <w:color w:val="2D5DA3"/>
          <w:spacing w:val="5"/>
          <w:w w:val="105"/>
          <w:sz w:val="19"/>
          <w:u w:val="single" w:color="000000"/>
        </w:rPr>
        <w:t>f</w:t>
      </w:r>
      <w:r>
        <w:rPr>
          <w:color w:val="2F3F75"/>
          <w:spacing w:val="5"/>
          <w:w w:val="105"/>
          <w:sz w:val="19"/>
          <w:u w:val="single" w:color="000000"/>
        </w:rPr>
        <w:t>o</w:t>
      </w:r>
      <w:r>
        <w:rPr>
          <w:color w:val="425295"/>
          <w:spacing w:val="5"/>
          <w:w w:val="105"/>
          <w:sz w:val="19"/>
          <w:u w:val="single" w:color="000000"/>
        </w:rPr>
        <w:t>r </w:t>
      </w:r>
      <w:r>
        <w:rPr>
          <w:color w:val="2F3F75"/>
          <w:w w:val="105"/>
          <w:sz w:val="19"/>
          <w:u w:val="single" w:color="000000"/>
        </w:rPr>
        <w:t>an accessory dwell</w:t>
      </w:r>
      <w:r>
        <w:rPr>
          <w:color w:val="49547B"/>
          <w:w w:val="105"/>
          <w:sz w:val="19"/>
          <w:u w:val="single" w:color="000000"/>
        </w:rPr>
        <w:t>i</w:t>
      </w:r>
      <w:r>
        <w:rPr>
          <w:color w:val="2F3F75"/>
          <w:w w:val="105"/>
          <w:sz w:val="19"/>
          <w:u w:val="single" w:color="000000"/>
        </w:rPr>
        <w:t>ng </w:t>
      </w:r>
      <w:r>
        <w:rPr>
          <w:color w:val="2F3F75"/>
          <w:spacing w:val="-7"/>
          <w:w w:val="105"/>
          <w:sz w:val="19"/>
          <w:u w:val="single" w:color="000000"/>
        </w:rPr>
        <w:t>un</w:t>
      </w:r>
      <w:r>
        <w:rPr>
          <w:color w:val="344BC4"/>
          <w:spacing w:val="-7"/>
          <w:w w:val="105"/>
          <w:sz w:val="19"/>
          <w:u w:val="single" w:color="000000"/>
        </w:rPr>
        <w:t>i</w:t>
      </w:r>
      <w:r>
        <w:rPr>
          <w:color w:val="4B3D7C"/>
          <w:spacing w:val="-7"/>
          <w:w w:val="105"/>
          <w:sz w:val="19"/>
          <w:u w:val="single" w:color="000000"/>
        </w:rPr>
        <w:t>t </w:t>
      </w:r>
      <w:r>
        <w:rPr>
          <w:color w:val="425295"/>
          <w:w w:val="105"/>
          <w:sz w:val="19"/>
          <w:u w:val="single" w:color="000000"/>
        </w:rPr>
        <w:t>t</w:t>
      </w:r>
      <w:r>
        <w:rPr>
          <w:color w:val="2F3F75"/>
          <w:w w:val="105"/>
          <w:sz w:val="19"/>
          <w:u w:val="single" w:color="000000"/>
        </w:rPr>
        <w:t>ha</w:t>
      </w:r>
      <w:r>
        <w:rPr>
          <w:color w:val="425295"/>
          <w:w w:val="105"/>
          <w:sz w:val="19"/>
          <w:u w:val="single" w:color="000000"/>
        </w:rPr>
        <w:t>t </w:t>
      </w:r>
      <w:r>
        <w:rPr>
          <w:color w:val="362A60"/>
          <w:w w:val="105"/>
          <w:sz w:val="19"/>
          <w:u w:val="single" w:color="000000"/>
        </w:rPr>
        <w:t>is </w:t>
      </w:r>
      <w:r>
        <w:rPr>
          <w:color w:val="2F3F75"/>
          <w:w w:val="105"/>
          <w:sz w:val="19"/>
          <w:u w:val="single" w:color="000000"/>
        </w:rPr>
        <w:t>constructed above a garage </w:t>
      </w:r>
      <w:r>
        <w:rPr>
          <w:color w:val="49547B"/>
          <w:w w:val="105"/>
          <w:sz w:val="19"/>
        </w:rPr>
        <w:t>.</w:t>
      </w:r>
    </w:p>
    <w:p>
      <w:pPr>
        <w:pStyle w:val="ListParagraph"/>
        <w:numPr>
          <w:ilvl w:val="0"/>
          <w:numId w:val="14"/>
        </w:numPr>
        <w:tabs>
          <w:tab w:pos="1148" w:val="left" w:leader="none"/>
        </w:tabs>
        <w:spacing w:line="240" w:lineRule="auto" w:before="102" w:after="0"/>
        <w:ind w:left="1147" w:right="0" w:hanging="406"/>
        <w:jc w:val="left"/>
        <w:rPr>
          <w:color w:val="2F3F75"/>
          <w:sz w:val="19"/>
        </w:rPr>
      </w:pPr>
      <w:r>
        <w:rPr>
          <w:color w:val="2F3F75"/>
          <w:w w:val="105"/>
          <w:sz w:val="19"/>
          <w:u w:val="single" w:color="000000"/>
        </w:rPr>
        <w:t>The accessory dwelling </w:t>
      </w:r>
      <w:r>
        <w:rPr>
          <w:color w:val="2F3F75"/>
          <w:spacing w:val="-8"/>
          <w:w w:val="105"/>
          <w:sz w:val="19"/>
          <w:u w:val="single" w:color="000000"/>
        </w:rPr>
        <w:t>un</w:t>
      </w:r>
      <w:r>
        <w:rPr>
          <w:color w:val="425295"/>
          <w:spacing w:val="-8"/>
          <w:w w:val="105"/>
          <w:sz w:val="19"/>
          <w:u w:val="single" w:color="000000"/>
        </w:rPr>
        <w:t>i</w:t>
      </w:r>
      <w:r>
        <w:rPr>
          <w:color w:val="2F3F75"/>
          <w:spacing w:val="-8"/>
          <w:w w:val="105"/>
          <w:sz w:val="19"/>
          <w:u w:val="single" w:color="000000"/>
        </w:rPr>
        <w:t>t </w:t>
      </w:r>
      <w:r>
        <w:rPr>
          <w:color w:val="2F3F75"/>
          <w:w w:val="105"/>
          <w:sz w:val="19"/>
          <w:u w:val="single" w:color="000000"/>
        </w:rPr>
        <w:t>may not be ren</w:t>
      </w:r>
      <w:r>
        <w:rPr>
          <w:color w:val="49547B"/>
          <w:w w:val="105"/>
          <w:sz w:val="19"/>
          <w:u w:val="single" w:color="000000"/>
        </w:rPr>
        <w:t>t</w:t>
      </w:r>
      <w:r>
        <w:rPr>
          <w:color w:val="2F3F75"/>
          <w:w w:val="105"/>
          <w:sz w:val="19"/>
          <w:u w:val="single" w:color="000000"/>
        </w:rPr>
        <w:t>ed for less than </w:t>
      </w:r>
      <w:r>
        <w:rPr>
          <w:rFonts w:ascii="Times New Roman"/>
          <w:color w:val="2F3F75"/>
          <w:w w:val="105"/>
          <w:sz w:val="21"/>
          <w:u w:val="single" w:color="000000"/>
        </w:rPr>
        <w:t>30 </w:t>
      </w:r>
      <w:r>
        <w:rPr>
          <w:rFonts w:ascii="Times New Roman"/>
          <w:color w:val="2F3F75"/>
          <w:spacing w:val="39"/>
          <w:w w:val="105"/>
          <w:sz w:val="21"/>
          <w:u w:val="single" w:color="000000"/>
        </w:rPr>
        <w:t> </w:t>
      </w:r>
      <w:r>
        <w:rPr>
          <w:color w:val="2F3F75"/>
          <w:spacing w:val="3"/>
          <w:w w:val="105"/>
          <w:sz w:val="19"/>
          <w:u w:val="single" w:color="000000"/>
        </w:rPr>
        <w:t>days</w:t>
      </w:r>
      <w:r>
        <w:rPr>
          <w:color w:val="49547B"/>
          <w:spacing w:val="3"/>
          <w:w w:val="105"/>
          <w:sz w:val="19"/>
        </w:rPr>
        <w:t>.</w:t>
      </w:r>
    </w:p>
    <w:p>
      <w:pPr>
        <w:pStyle w:val="BodyText"/>
        <w:spacing w:before="4"/>
        <w:rPr>
          <w:sz w:val="24"/>
        </w:rPr>
      </w:pPr>
    </w:p>
    <w:p>
      <w:pPr>
        <w:pStyle w:val="Heading7"/>
        <w:ind w:left="311" w:right="252"/>
      </w:pPr>
      <w:r>
        <w:rPr>
          <w:color w:val="131313"/>
          <w:w w:val="105"/>
        </w:rPr>
        <w:t>(Ord. No. 910, </w:t>
      </w:r>
      <w:r>
        <w:rPr>
          <w:color w:val="131313"/>
          <w:w w:val="105"/>
          <w:sz w:val="22"/>
        </w:rPr>
        <w:t>§ </w:t>
      </w:r>
      <w:r>
        <w:rPr>
          <w:color w:val="131313"/>
          <w:w w:val="105"/>
        </w:rPr>
        <w:t>37, 4-21-2009)</w:t>
      </w:r>
    </w:p>
    <w:p>
      <w:pPr>
        <w:pStyle w:val="BodyText"/>
        <w:rPr>
          <w:rFonts w:ascii="Times New Roman"/>
          <w:sz w:val="26"/>
        </w:rPr>
      </w:pPr>
    </w:p>
    <w:p>
      <w:pPr>
        <w:spacing w:before="0"/>
        <w:ind w:left="321" w:right="252" w:firstLine="0"/>
        <w:jc w:val="left"/>
        <w:rPr>
          <w:sz w:val="19"/>
        </w:rPr>
      </w:pPr>
      <w:r>
        <w:rPr>
          <w:rFonts w:ascii="Times New Roman"/>
          <w:color w:val="131313"/>
          <w:sz w:val="21"/>
        </w:rPr>
        <w:t>18</w:t>
      </w:r>
      <w:r>
        <w:rPr>
          <w:rFonts w:ascii="Times New Roman"/>
          <w:color w:val="313133"/>
          <w:sz w:val="21"/>
        </w:rPr>
        <w:t>.</w:t>
      </w:r>
      <w:r>
        <w:rPr>
          <w:rFonts w:ascii="Times New Roman"/>
          <w:color w:val="131313"/>
          <w:sz w:val="21"/>
        </w:rPr>
        <w:t>31.060  - </w:t>
      </w:r>
      <w:r>
        <w:rPr>
          <w:color w:val="131313"/>
          <w:sz w:val="19"/>
        </w:rPr>
        <w:t>Christmas  Tree  </w:t>
      </w:r>
      <w:r>
        <w:rPr>
          <w:rFonts w:ascii="Times New Roman"/>
          <w:color w:val="131313"/>
          <w:sz w:val="21"/>
        </w:rPr>
        <w:t>Hill  </w:t>
      </w:r>
      <w:r>
        <w:rPr>
          <w:color w:val="131313"/>
          <w:sz w:val="19"/>
        </w:rPr>
        <w:t>overlay district.</w:t>
      </w:r>
    </w:p>
    <w:p>
      <w:pPr>
        <w:pStyle w:val="BodyText"/>
        <w:spacing w:before="6"/>
      </w:pPr>
    </w:p>
    <w:p>
      <w:pPr>
        <w:spacing w:line="252" w:lineRule="auto" w:before="0"/>
        <w:ind w:left="311" w:right="240" w:firstLine="429"/>
        <w:jc w:val="both"/>
        <w:rPr>
          <w:sz w:val="19"/>
        </w:rPr>
      </w:pPr>
      <w:r>
        <w:rPr>
          <w:color w:val="131313"/>
          <w:w w:val="105"/>
          <w:sz w:val="19"/>
        </w:rPr>
        <w:t>The total number of </w:t>
      </w:r>
      <w:r>
        <w:rPr>
          <w:color w:val="CA4952"/>
          <w:w w:val="105"/>
          <w:sz w:val="19"/>
        </w:rPr>
        <w:t>seeond uRi-t</w:t>
      </w:r>
      <w:r>
        <w:rPr>
          <w:color w:val="2F3F75"/>
          <w:w w:val="105"/>
          <w:sz w:val="19"/>
          <w:u w:val="single" w:color="000000"/>
        </w:rPr>
        <w:t>accessory dwelli</w:t>
      </w:r>
      <w:r>
        <w:rPr>
          <w:color w:val="1F267E"/>
          <w:w w:val="105"/>
          <w:sz w:val="19"/>
          <w:u w:val="single" w:color="000000"/>
        </w:rPr>
        <w:t>n</w:t>
      </w:r>
      <w:r>
        <w:rPr>
          <w:color w:val="2F3F75"/>
          <w:w w:val="105"/>
          <w:sz w:val="19"/>
          <w:u w:val="single" w:color="000000"/>
        </w:rPr>
        <w:t>g unit</w:t>
      </w:r>
      <w:r>
        <w:rPr>
          <w:color w:val="131313"/>
          <w:w w:val="105"/>
          <w:sz w:val="19"/>
        </w:rPr>
        <w:t>s in the Christmas Tree Hill overlay district shall not exceed the total number permitted by Sections 18</w:t>
      </w:r>
      <w:r>
        <w:rPr>
          <w:color w:val="313133"/>
          <w:w w:val="105"/>
          <w:sz w:val="19"/>
        </w:rPr>
        <w:t>.</w:t>
      </w:r>
      <w:r>
        <w:rPr>
          <w:color w:val="131313"/>
          <w:w w:val="105"/>
          <w:sz w:val="19"/>
        </w:rPr>
        <w:t>18.405(K) and 18.18.410 of this title.</w:t>
      </w:r>
    </w:p>
    <w:p>
      <w:pPr>
        <w:pStyle w:val="BodyText"/>
        <w:spacing w:before="10"/>
        <w:rPr>
          <w:sz w:val="23"/>
        </w:rPr>
      </w:pPr>
    </w:p>
    <w:p>
      <w:pPr>
        <w:pStyle w:val="Heading7"/>
        <w:ind w:left="311" w:right="252"/>
      </w:pPr>
      <w:r>
        <w:rPr>
          <w:color w:val="131313"/>
          <w:w w:val="105"/>
        </w:rPr>
        <w:t>(Ord. 886 § 6 (part)</w:t>
      </w:r>
      <w:r>
        <w:rPr>
          <w:color w:val="313133"/>
          <w:w w:val="105"/>
        </w:rPr>
        <w:t>, </w:t>
      </w:r>
      <w:r>
        <w:rPr>
          <w:color w:val="131313"/>
          <w:w w:val="105"/>
        </w:rPr>
        <w:t>2004)</w:t>
      </w:r>
    </w:p>
    <w:p>
      <w:pPr>
        <w:pStyle w:val="BodyText"/>
        <w:spacing w:before="5"/>
        <w:rPr>
          <w:rFonts w:ascii="Times New Roman"/>
          <w:sz w:val="26"/>
        </w:rPr>
      </w:pPr>
    </w:p>
    <w:p>
      <w:pPr>
        <w:spacing w:before="0"/>
        <w:ind w:left="326" w:right="252" w:firstLine="0"/>
        <w:jc w:val="left"/>
        <w:rPr>
          <w:sz w:val="19"/>
        </w:rPr>
      </w:pPr>
      <w:r>
        <w:rPr>
          <w:rFonts w:ascii="Times New Roman"/>
          <w:color w:val="131313"/>
          <w:w w:val="110"/>
          <w:sz w:val="21"/>
        </w:rPr>
        <w:t>18</w:t>
      </w:r>
      <w:r>
        <w:rPr>
          <w:rFonts w:ascii="Times New Roman"/>
          <w:color w:val="313133"/>
          <w:w w:val="110"/>
          <w:sz w:val="21"/>
        </w:rPr>
        <w:t>.</w:t>
      </w:r>
      <w:r>
        <w:rPr>
          <w:rFonts w:ascii="Times New Roman"/>
          <w:color w:val="131313"/>
          <w:w w:val="110"/>
          <w:sz w:val="21"/>
        </w:rPr>
        <w:t>31.070 - </w:t>
      </w:r>
      <w:r>
        <w:rPr>
          <w:color w:val="131313"/>
          <w:w w:val="110"/>
          <w:sz w:val="19"/>
        </w:rPr>
        <w:t>Deed restriction.</w:t>
      </w:r>
    </w:p>
    <w:p>
      <w:pPr>
        <w:pStyle w:val="BodyText"/>
        <w:spacing w:before="1"/>
      </w:pPr>
    </w:p>
    <w:p>
      <w:pPr>
        <w:spacing w:line="252" w:lineRule="auto" w:before="0"/>
        <w:ind w:left="316" w:right="220" w:firstLine="429"/>
        <w:jc w:val="both"/>
        <w:rPr>
          <w:sz w:val="19"/>
        </w:rPr>
      </w:pPr>
      <w:r>
        <w:rPr>
          <w:color w:val="131313"/>
          <w:w w:val="105"/>
          <w:sz w:val="19"/>
        </w:rPr>
        <w:t>The town shall require the property owner to record a deed restriction in the official records of Marin County, California requiring owner-occupancy of the </w:t>
      </w:r>
      <w:r>
        <w:rPr>
          <w:color w:val="131313"/>
          <w:spacing w:val="-4"/>
          <w:w w:val="105"/>
          <w:sz w:val="19"/>
        </w:rPr>
        <w:t>unit </w:t>
      </w:r>
      <w:r>
        <w:rPr>
          <w:color w:val="131313"/>
          <w:w w:val="105"/>
          <w:sz w:val="19"/>
        </w:rPr>
        <w:t>of either the primary unit  or</w:t>
      </w:r>
      <w:r>
        <w:rPr>
          <w:color w:val="131313"/>
          <w:spacing w:val="55"/>
          <w:w w:val="105"/>
          <w:sz w:val="19"/>
        </w:rPr>
        <w:t> </w:t>
      </w:r>
      <w:r>
        <w:rPr>
          <w:color w:val="E8282A"/>
          <w:w w:val="105"/>
          <w:sz w:val="19"/>
        </w:rPr>
        <w:t>second </w:t>
      </w:r>
      <w:r>
        <w:rPr>
          <w:color w:val="CA4952"/>
          <w:w w:val="105"/>
          <w:sz w:val="19"/>
        </w:rPr>
        <w:t>1::JAit</w:t>
      </w:r>
      <w:r>
        <w:rPr>
          <w:color w:val="2F3F75"/>
          <w:w w:val="105"/>
          <w:sz w:val="19"/>
          <w:u w:val="single" w:color="000000"/>
        </w:rPr>
        <w:t>accesso</w:t>
      </w:r>
      <w:r>
        <w:rPr>
          <w:color w:val="232D49"/>
          <w:w w:val="105"/>
          <w:sz w:val="19"/>
          <w:u w:val="single" w:color="000000"/>
        </w:rPr>
        <w:t>r</w:t>
      </w:r>
      <w:r>
        <w:rPr>
          <w:color w:val="2F3F75"/>
          <w:w w:val="105"/>
          <w:sz w:val="19"/>
          <w:u w:val="single" w:color="000000"/>
        </w:rPr>
        <w:t>y dwelli</w:t>
      </w:r>
      <w:r>
        <w:rPr>
          <w:color w:val="232D49"/>
          <w:w w:val="105"/>
          <w:sz w:val="19"/>
          <w:u w:val="single" w:color="000000"/>
        </w:rPr>
        <w:t>n</w:t>
      </w:r>
      <w:r>
        <w:rPr>
          <w:color w:val="2F3F75"/>
          <w:w w:val="105"/>
          <w:sz w:val="19"/>
          <w:u w:val="single" w:color="000000"/>
        </w:rPr>
        <w:t>g un</w:t>
      </w:r>
      <w:r>
        <w:rPr>
          <w:color w:val="053491"/>
          <w:w w:val="105"/>
          <w:sz w:val="19"/>
          <w:u w:val="single" w:color="000000"/>
        </w:rPr>
        <w:t>it </w:t>
      </w:r>
      <w:r>
        <w:rPr>
          <w:color w:val="131313"/>
          <w:w w:val="105"/>
          <w:sz w:val="19"/>
        </w:rPr>
        <w:t>at all times</w:t>
      </w:r>
      <w:r>
        <w:rPr>
          <w:color w:val="313133"/>
          <w:w w:val="105"/>
          <w:sz w:val="19"/>
        </w:rPr>
        <w:t>. </w:t>
      </w:r>
      <w:r>
        <w:rPr>
          <w:color w:val="131313"/>
          <w:w w:val="105"/>
          <w:sz w:val="19"/>
        </w:rPr>
        <w:t>Proof of recordation shall be submitted to the planning   </w:t>
      </w:r>
      <w:r>
        <w:rPr>
          <w:color w:val="131313"/>
          <w:spacing w:val="-4"/>
          <w:w w:val="105"/>
          <w:sz w:val="19"/>
        </w:rPr>
        <w:t>d</w:t>
      </w:r>
      <w:r>
        <w:rPr>
          <w:color w:val="313133"/>
          <w:spacing w:val="-4"/>
          <w:w w:val="105"/>
          <w:sz w:val="19"/>
        </w:rPr>
        <w:t>i</w:t>
      </w:r>
      <w:r>
        <w:rPr>
          <w:color w:val="131313"/>
          <w:spacing w:val="-4"/>
          <w:w w:val="105"/>
          <w:sz w:val="19"/>
        </w:rPr>
        <w:t>vision</w:t>
      </w:r>
    </w:p>
    <w:p>
      <w:pPr>
        <w:spacing w:after="0" w:line="252" w:lineRule="auto"/>
        <w:jc w:val="both"/>
        <w:rPr>
          <w:sz w:val="19"/>
        </w:rPr>
        <w:sectPr>
          <w:pgSz w:w="12240" w:h="15840"/>
          <w:pgMar w:header="0" w:footer="805" w:top="1500" w:bottom="1080" w:left="1260" w:right="1080"/>
        </w:sectPr>
      </w:pPr>
    </w:p>
    <w:p>
      <w:pPr>
        <w:spacing w:line="244" w:lineRule="auto" w:before="122"/>
        <w:ind w:left="276" w:right="255" w:firstLine="0"/>
        <w:jc w:val="left"/>
        <w:rPr>
          <w:sz w:val="20"/>
        </w:rPr>
      </w:pPr>
      <w:r>
        <w:rPr>
          <w:color w:val="111111"/>
          <w:sz w:val="20"/>
        </w:rPr>
        <w:t>prior to issuance of a building permit. </w:t>
      </w:r>
      <w:r>
        <w:rPr>
          <w:color w:val="031A52"/>
          <w:sz w:val="20"/>
        </w:rPr>
        <w:t>A.o. </w:t>
      </w:r>
      <w:r>
        <w:rPr>
          <w:color w:val="CF5259"/>
          <w:sz w:val="20"/>
        </w:rPr>
        <w:t>second </w:t>
      </w:r>
      <w:r>
        <w:rPr>
          <w:color w:val="CF5259"/>
          <w:sz w:val="20"/>
          <w:u w:val="thick" w:color="000000"/>
        </w:rPr>
        <w:t>unit</w:t>
      </w:r>
      <w:r>
        <w:rPr>
          <w:color w:val="344680"/>
          <w:sz w:val="20"/>
          <w:u w:val="thick" w:color="000000"/>
        </w:rPr>
        <w:t>accessory dwelling unit </w:t>
      </w:r>
      <w:r>
        <w:rPr>
          <w:color w:val="111111"/>
          <w:sz w:val="20"/>
        </w:rPr>
        <w:t>shall not be sold independently of the primary dwelling on the parcel.</w:t>
      </w:r>
    </w:p>
    <w:p>
      <w:pPr>
        <w:pStyle w:val="BodyText"/>
        <w:spacing w:before="4"/>
        <w:rPr>
          <w:sz w:val="24"/>
        </w:rPr>
      </w:pPr>
    </w:p>
    <w:p>
      <w:pPr>
        <w:pStyle w:val="Heading7"/>
        <w:spacing w:before="1"/>
        <w:ind w:left="276"/>
      </w:pPr>
      <w:r>
        <w:rPr>
          <w:color w:val="111111"/>
          <w:w w:val="105"/>
        </w:rPr>
        <w:t>(Ord. 886 </w:t>
      </w:r>
      <w:r>
        <w:rPr>
          <w:color w:val="111111"/>
          <w:w w:val="105"/>
          <w:sz w:val="22"/>
        </w:rPr>
        <w:t>§ </w:t>
      </w:r>
      <w:r>
        <w:rPr>
          <w:color w:val="111111"/>
          <w:w w:val="105"/>
        </w:rPr>
        <w:t>6 (part), 2004)</w:t>
      </w:r>
    </w:p>
    <w:p>
      <w:pPr>
        <w:pStyle w:val="BodyText"/>
        <w:spacing w:before="10"/>
        <w:rPr>
          <w:rFonts w:ascii="Times New Roman"/>
          <w:sz w:val="26"/>
        </w:rPr>
      </w:pPr>
    </w:p>
    <w:p>
      <w:pPr>
        <w:spacing w:before="1"/>
        <w:ind w:left="286" w:right="255" w:firstLine="0"/>
        <w:jc w:val="left"/>
        <w:rPr>
          <w:sz w:val="20"/>
        </w:rPr>
      </w:pPr>
      <w:r>
        <w:rPr>
          <w:color w:val="111111"/>
          <w:sz w:val="20"/>
        </w:rPr>
        <w:t>18.31.080  - Procedures.</w:t>
      </w:r>
    </w:p>
    <w:p>
      <w:pPr>
        <w:pStyle w:val="BodyText"/>
        <w:spacing w:before="5"/>
      </w:pPr>
    </w:p>
    <w:p>
      <w:pPr>
        <w:spacing w:line="230" w:lineRule="exact" w:before="0"/>
        <w:ind w:left="276" w:right="159" w:firstLine="432"/>
        <w:jc w:val="both"/>
        <w:rPr>
          <w:sz w:val="20"/>
        </w:rPr>
      </w:pPr>
      <w:r>
        <w:rPr>
          <w:color w:val="111111"/>
          <w:sz w:val="20"/>
        </w:rPr>
        <w:t>An application for </w:t>
      </w:r>
      <w:r>
        <w:rPr>
          <w:color w:val="CF5259"/>
          <w:sz w:val="20"/>
        </w:rPr>
        <w:t>a-</w:t>
      </w:r>
      <w:r>
        <w:rPr>
          <w:color w:val="344680"/>
          <w:sz w:val="20"/>
        </w:rPr>
        <w:t>an </w:t>
      </w:r>
      <w:r>
        <w:rPr>
          <w:color w:val="CF5259"/>
          <w:sz w:val="20"/>
        </w:rPr>
        <w:t>sesene-lffii-1:</w:t>
      </w:r>
      <w:r>
        <w:rPr>
          <w:color w:val="344680"/>
          <w:sz w:val="20"/>
          <w:u w:val="thick" w:color="000000"/>
        </w:rPr>
        <w:t>accessory dwell</w:t>
      </w:r>
      <w:r>
        <w:rPr>
          <w:color w:val="161D6E"/>
          <w:sz w:val="20"/>
          <w:u w:val="thick" w:color="000000"/>
        </w:rPr>
        <w:t>i</w:t>
      </w:r>
      <w:r>
        <w:rPr>
          <w:color w:val="344680"/>
          <w:sz w:val="20"/>
          <w:u w:val="thick" w:color="000000"/>
        </w:rPr>
        <w:t>ng unit </w:t>
      </w:r>
      <w:r>
        <w:rPr>
          <w:color w:val="111111"/>
          <w:sz w:val="20"/>
        </w:rPr>
        <w:t>permit shall be filed with the planning department. No public hearing shall be required but public notice shall be given in the manner prescribed in Chapter </w:t>
      </w:r>
      <w:r>
        <w:rPr>
          <w:rFonts w:ascii="Times New Roman"/>
          <w:color w:val="111111"/>
          <w:sz w:val="21"/>
        </w:rPr>
        <w:t>18.36, </w:t>
      </w:r>
      <w:r>
        <w:rPr>
          <w:color w:val="111111"/>
          <w:sz w:val="20"/>
        </w:rPr>
        <w:t>Administration, at least ten days prior to a decision.</w:t>
      </w:r>
    </w:p>
    <w:p>
      <w:pPr>
        <w:pStyle w:val="BodyText"/>
        <w:rPr>
          <w:sz w:val="24"/>
        </w:rPr>
      </w:pPr>
    </w:p>
    <w:p>
      <w:pPr>
        <w:pStyle w:val="Heading7"/>
        <w:spacing w:before="1"/>
        <w:ind w:left="276"/>
      </w:pPr>
      <w:r>
        <w:rPr>
          <w:color w:val="111111"/>
          <w:w w:val="105"/>
        </w:rPr>
        <w:t>(Ord. 886 </w:t>
      </w:r>
      <w:r>
        <w:rPr>
          <w:color w:val="111111"/>
          <w:w w:val="105"/>
          <w:sz w:val="22"/>
        </w:rPr>
        <w:t>§ </w:t>
      </w:r>
      <w:r>
        <w:rPr>
          <w:color w:val="111111"/>
          <w:w w:val="105"/>
        </w:rPr>
        <w:t>6 (part), 2004)</w:t>
      </w:r>
    </w:p>
    <w:p>
      <w:pPr>
        <w:pStyle w:val="BodyText"/>
        <w:spacing w:before="10"/>
        <w:rPr>
          <w:rFonts w:ascii="Times New Roman"/>
          <w:sz w:val="26"/>
        </w:rPr>
      </w:pPr>
    </w:p>
    <w:p>
      <w:pPr>
        <w:spacing w:before="1"/>
        <w:ind w:left="291" w:right="255" w:firstLine="0"/>
        <w:jc w:val="left"/>
        <w:rPr>
          <w:sz w:val="20"/>
        </w:rPr>
      </w:pPr>
      <w:r>
        <w:rPr/>
        <w:pict>
          <v:line style="position:absolute;mso-position-horizontal-relative:page;mso-position-vertical-relative:paragraph;z-index:1672" from="67.440002pt,470.229893pt" to="67.440002pt,-1.130107pt" stroked="true" strokeweight=".72pt" strokecolor="#1f1f1f">
            <w10:wrap type="none"/>
          </v:line>
        </w:pict>
      </w:r>
      <w:r>
        <w:rPr>
          <w:color w:val="111111"/>
          <w:sz w:val="20"/>
        </w:rPr>
        <w:t>18.31.090 - </w:t>
      </w:r>
      <w:r>
        <w:rPr>
          <w:color w:val="CF5259"/>
          <w:sz w:val="20"/>
        </w:rPr>
        <w:t>Ar:,peals </w:t>
      </w:r>
      <w:r>
        <w:rPr>
          <w:color w:val="344680"/>
          <w:sz w:val="20"/>
          <w:u w:val="single" w:color="000000"/>
        </w:rPr>
        <w:t>Administrative Review</w:t>
      </w:r>
      <w:r>
        <w:rPr>
          <w:color w:val="1F2418"/>
          <w:sz w:val="20"/>
        </w:rPr>
        <w:t>.</w:t>
      </w:r>
    </w:p>
    <w:p>
      <w:pPr>
        <w:pStyle w:val="BodyText"/>
        <w:spacing w:before="3"/>
      </w:pPr>
    </w:p>
    <w:p>
      <w:pPr>
        <w:tabs>
          <w:tab w:pos="2093" w:val="left" w:leader="none"/>
        </w:tabs>
        <w:spacing w:line="237" w:lineRule="auto" w:before="0"/>
        <w:ind w:left="276" w:right="111" w:firstLine="436"/>
        <w:jc w:val="left"/>
        <w:rPr>
          <w:sz w:val="20"/>
        </w:rPr>
      </w:pPr>
      <w:r>
        <w:rPr>
          <w:color w:val="111111"/>
          <w:sz w:val="20"/>
        </w:rPr>
        <w:t>The decision of the planning director granting or denying a</w:t>
      </w:r>
      <w:r>
        <w:rPr>
          <w:color w:val="002F9E"/>
          <w:sz w:val="20"/>
        </w:rPr>
        <w:t>n </w:t>
      </w:r>
      <w:r>
        <w:rPr>
          <w:color w:val="CF5259"/>
          <w:sz w:val="20"/>
        </w:rPr>
        <w:t>second un!l</w:t>
      </w:r>
      <w:r>
        <w:rPr>
          <w:color w:val="344680"/>
          <w:sz w:val="20"/>
          <w:u w:val="single" w:color="000000"/>
        </w:rPr>
        <w:t>accessory dwelling  unit </w:t>
      </w:r>
      <w:r>
        <w:rPr>
          <w:color w:val="111111"/>
          <w:sz w:val="20"/>
        </w:rPr>
        <w:t>permit </w:t>
      </w:r>
      <w:r>
        <w:rPr>
          <w:color w:val="3D50A5"/>
          <w:spacing w:val="-5"/>
          <w:sz w:val="20"/>
          <w:u w:val="single" w:color="000000"/>
        </w:rPr>
        <w:t>i</w:t>
      </w:r>
      <w:r>
        <w:rPr>
          <w:color w:val="344680"/>
          <w:spacing w:val="-5"/>
          <w:sz w:val="20"/>
          <w:u w:val="single" w:color="000000"/>
        </w:rPr>
        <w:t>s </w:t>
      </w:r>
      <w:r>
        <w:rPr>
          <w:color w:val="344680"/>
          <w:sz w:val="20"/>
          <w:u w:val="single" w:color="000000"/>
        </w:rPr>
        <w:t>a </w:t>
      </w:r>
      <w:r>
        <w:rPr>
          <w:color w:val="344680"/>
          <w:spacing w:val="-5"/>
          <w:sz w:val="20"/>
          <w:u w:val="single" w:color="000000"/>
        </w:rPr>
        <w:t>m</w:t>
      </w:r>
      <w:r>
        <w:rPr>
          <w:color w:val="5D6480"/>
          <w:spacing w:val="-5"/>
          <w:sz w:val="20"/>
          <w:u w:val="single" w:color="000000"/>
        </w:rPr>
        <w:t>i</w:t>
      </w:r>
      <w:r>
        <w:rPr>
          <w:color w:val="344680"/>
          <w:spacing w:val="-5"/>
          <w:sz w:val="20"/>
          <w:u w:val="single" w:color="000000"/>
        </w:rPr>
        <w:t>nisterial </w:t>
      </w:r>
      <w:r>
        <w:rPr>
          <w:color w:val="344680"/>
          <w:sz w:val="20"/>
          <w:u w:val="single" w:color="000000"/>
        </w:rPr>
        <w:t>decision as </w:t>
      </w:r>
      <w:r>
        <w:rPr>
          <w:color w:val="445685"/>
          <w:sz w:val="20"/>
          <w:u w:val="single" w:color="000000"/>
        </w:rPr>
        <w:t>required </w:t>
      </w:r>
      <w:r>
        <w:rPr>
          <w:color w:val="344680"/>
          <w:sz w:val="20"/>
          <w:u w:val="single" w:color="000000"/>
        </w:rPr>
        <w:t>by State </w:t>
      </w:r>
      <w:r>
        <w:rPr>
          <w:color w:val="344680"/>
          <w:spacing w:val="-4"/>
          <w:w w:val="130"/>
          <w:sz w:val="20"/>
          <w:u w:val="single" w:color="000000"/>
        </w:rPr>
        <w:t>law</w:t>
      </w:r>
      <w:r>
        <w:rPr>
          <w:color w:val="5D6480"/>
          <w:spacing w:val="-4"/>
          <w:w w:val="130"/>
          <w:sz w:val="20"/>
          <w:u w:val="single" w:color="000000"/>
        </w:rPr>
        <w:t>. </w:t>
      </w:r>
      <w:r>
        <w:rPr>
          <w:color w:val="344680"/>
          <w:sz w:val="20"/>
          <w:u w:val="single" w:color="000000"/>
        </w:rPr>
        <w:t>Ministerial approva</w:t>
      </w:r>
      <w:r>
        <w:rPr>
          <w:color w:val="3D50A5"/>
          <w:sz w:val="20"/>
          <w:u w:val="single" w:color="000000"/>
        </w:rPr>
        <w:t>l</w:t>
      </w:r>
      <w:r>
        <w:rPr>
          <w:color w:val="344680"/>
          <w:sz w:val="20"/>
          <w:u w:val="single" w:color="000000"/>
        </w:rPr>
        <w:t>s are </w:t>
      </w:r>
      <w:r>
        <w:rPr>
          <w:color w:val="445685"/>
          <w:spacing w:val="-3"/>
          <w:sz w:val="20"/>
          <w:u w:val="single" w:color="000000"/>
        </w:rPr>
        <w:t>no</w:t>
      </w:r>
      <w:r>
        <w:rPr>
          <w:color w:val="3D50A5"/>
          <w:spacing w:val="-3"/>
          <w:sz w:val="20"/>
          <w:u w:val="single" w:color="000000"/>
        </w:rPr>
        <w:t>t </w:t>
      </w:r>
      <w:r>
        <w:rPr>
          <w:color w:val="344680"/>
          <w:sz w:val="20"/>
          <w:u w:val="single" w:color="000000"/>
        </w:rPr>
        <w:t>subject to </w:t>
      </w:r>
      <w:r>
        <w:rPr>
          <w:color w:val="262D60"/>
          <w:sz w:val="20"/>
          <w:u w:val="single" w:color="000000"/>
        </w:rPr>
        <w:t>r</w:t>
      </w:r>
      <w:r>
        <w:rPr>
          <w:color w:val="344680"/>
          <w:sz w:val="20"/>
          <w:u w:val="single" w:color="000000"/>
        </w:rPr>
        <w:t>ev</w:t>
      </w:r>
      <w:r>
        <w:rPr>
          <w:color w:val="3D50A5"/>
          <w:sz w:val="20"/>
          <w:u w:val="single" w:color="000000"/>
        </w:rPr>
        <w:t>i</w:t>
      </w:r>
      <w:r>
        <w:rPr>
          <w:color w:val="344680"/>
          <w:sz w:val="20"/>
          <w:u w:val="single" w:color="000000"/>
        </w:rPr>
        <w:t>ew at  </w:t>
      </w:r>
      <w:r>
        <w:rPr>
          <w:color w:val="344680"/>
          <w:sz w:val="20"/>
          <w:u w:val="single" w:color="000000"/>
        </w:rPr>
        <w:t>a </w:t>
      </w:r>
      <w:r>
        <w:rPr>
          <w:color w:val="344680"/>
          <w:spacing w:val="4"/>
          <w:sz w:val="20"/>
          <w:u w:val="single" w:color="000000"/>
        </w:rPr>
        <w:t> </w:t>
      </w:r>
      <w:r>
        <w:rPr>
          <w:color w:val="344680"/>
          <w:sz w:val="20"/>
          <w:u w:val="single" w:color="000000"/>
        </w:rPr>
        <w:t>pub</w:t>
      </w:r>
      <w:r>
        <w:rPr>
          <w:color w:val="3D50A5"/>
          <w:sz w:val="20"/>
          <w:u w:val="single" w:color="000000"/>
        </w:rPr>
        <w:t>li</w:t>
      </w:r>
      <w:r>
        <w:rPr>
          <w:color w:val="344680"/>
          <w:sz w:val="20"/>
          <w:u w:val="single" w:color="000000"/>
        </w:rPr>
        <w:t>c </w:t>
      </w:r>
      <w:r>
        <w:rPr>
          <w:color w:val="344680"/>
          <w:spacing w:val="8"/>
          <w:sz w:val="20"/>
          <w:u w:val="single" w:color="000000"/>
        </w:rPr>
        <w:t> </w:t>
      </w:r>
      <w:r>
        <w:rPr>
          <w:color w:val="344680"/>
          <w:sz w:val="20"/>
          <w:u w:val="single" w:color="000000"/>
        </w:rPr>
        <w:t>hear</w:t>
      </w:r>
      <w:r>
        <w:rPr>
          <w:color w:val="3D50A5"/>
          <w:sz w:val="20"/>
          <w:u w:val="single" w:color="000000"/>
        </w:rPr>
        <w:t>i</w:t>
      </w:r>
      <w:r>
        <w:rPr>
          <w:color w:val="344680"/>
          <w:sz w:val="20"/>
          <w:u w:val="single" w:color="000000"/>
        </w:rPr>
        <w:t>ng</w:t>
      </w:r>
      <w:r>
        <w:rPr>
          <w:color w:val="675E57"/>
          <w:sz w:val="20"/>
          <w:u w:val="single" w:color="000000"/>
        </w:rPr>
        <w:t>.</w:t>
        <w:tab/>
      </w:r>
      <w:r>
        <w:rPr>
          <w:color w:val="CF5259"/>
          <w:sz w:val="20"/>
        </w:rPr>
        <w:t>may  be  appea </w:t>
      </w:r>
      <w:r>
        <w:rPr>
          <w:color w:val="A3595D"/>
          <w:spacing w:val="-8"/>
          <w:sz w:val="20"/>
        </w:rPr>
        <w:t>l</w:t>
      </w:r>
      <w:r>
        <w:rPr>
          <w:color w:val="CF5259"/>
          <w:spacing w:val="-8"/>
          <w:sz w:val="20"/>
        </w:rPr>
        <w:t>ed  </w:t>
      </w:r>
      <w:r>
        <w:rPr>
          <w:color w:val="CF5259"/>
          <w:sz w:val="18"/>
        </w:rPr>
        <w:t>to  </w:t>
      </w:r>
      <w:r>
        <w:rPr>
          <w:color w:val="CF5259"/>
          <w:sz w:val="20"/>
        </w:rPr>
        <w:t>tho  planning  eornmissioR  and  then  to  tho  town</w:t>
      </w:r>
      <w:r>
        <w:rPr>
          <w:color w:val="CF5259"/>
          <w:spacing w:val="40"/>
          <w:sz w:val="20"/>
        </w:rPr>
        <w:t> </w:t>
      </w:r>
      <w:r>
        <w:rPr>
          <w:color w:val="CF5259"/>
          <w:spacing w:val="-3"/>
          <w:sz w:val="20"/>
        </w:rPr>
        <w:t>cm.mcil</w:t>
      </w:r>
      <w:r>
        <w:rPr>
          <w:color w:val="CF5259"/>
          <w:spacing w:val="46"/>
          <w:sz w:val="20"/>
        </w:rPr>
        <w:t> </w:t>
      </w:r>
      <w:r>
        <w:rPr>
          <w:color w:val="CF5259"/>
          <w:spacing w:val="-12"/>
          <w:w w:val="130"/>
          <w:sz w:val="20"/>
        </w:rPr>
        <w:t>in</w:t>
      </w:r>
      <w:r>
        <w:rPr>
          <w:color w:val="CF5259"/>
          <w:w w:val="105"/>
          <w:sz w:val="20"/>
        </w:rPr>
        <w:t> </w:t>
      </w:r>
      <w:r>
        <w:rPr>
          <w:color w:val="CF5259"/>
          <w:sz w:val="20"/>
        </w:rPr>
        <w:t>accoFdanee with tho proeedure</w:t>
      </w:r>
      <w:r>
        <w:rPr>
          <w:color w:val="CF5259"/>
          <w:sz w:val="20"/>
          <w:u w:val="thick" w:color="000000"/>
        </w:rPr>
        <w:t>s </w:t>
      </w:r>
      <w:r>
        <w:rPr>
          <w:color w:val="CF5259"/>
          <w:sz w:val="20"/>
        </w:rPr>
        <w:t>eontained </w:t>
      </w:r>
      <w:r>
        <w:rPr>
          <w:color w:val="BF6764"/>
          <w:sz w:val="20"/>
        </w:rPr>
        <w:t>in </w:t>
      </w:r>
      <w:r>
        <w:rPr>
          <w:color w:val="CF5259"/>
          <w:sz w:val="20"/>
        </w:rPr>
        <w:t>Chapter </w:t>
      </w:r>
      <w:r>
        <w:rPr>
          <w:rFonts w:ascii="Times New Roman"/>
          <w:color w:val="BF6764"/>
          <w:sz w:val="20"/>
        </w:rPr>
        <w:t>1</w:t>
      </w:r>
      <w:r>
        <w:rPr>
          <w:rFonts w:ascii="Times New Roman"/>
          <w:color w:val="CF5259"/>
          <w:sz w:val="20"/>
        </w:rPr>
        <w:t>E! </w:t>
      </w:r>
      <w:r>
        <w:rPr>
          <w:rFonts w:ascii="Times New Roman"/>
          <w:color w:val="E68095"/>
          <w:spacing w:val="-6"/>
          <w:sz w:val="20"/>
        </w:rPr>
        <w:t>.</w:t>
      </w:r>
      <w:r>
        <w:rPr>
          <w:rFonts w:ascii="Times New Roman"/>
          <w:color w:val="BF6764"/>
          <w:spacing w:val="-6"/>
          <w:sz w:val="20"/>
        </w:rPr>
        <w:t>34 </w:t>
      </w:r>
      <w:r>
        <w:rPr>
          <w:rFonts w:ascii="Times New Roman"/>
          <w:color w:val="C17982"/>
          <w:sz w:val="20"/>
        </w:rPr>
        <w:t>, </w:t>
      </w:r>
      <w:r>
        <w:rPr>
          <w:color w:val="CF5259"/>
          <w:sz w:val="20"/>
        </w:rPr>
        <w:t>/\ppeals </w:t>
      </w:r>
      <w:r>
        <w:rPr>
          <w:color w:val="AC9E97"/>
          <w:sz w:val="20"/>
        </w:rPr>
        <w:t>. </w:t>
      </w:r>
      <w:r>
        <w:rPr>
          <w:color w:val="CF5259"/>
          <w:sz w:val="20"/>
        </w:rPr>
        <w:t>Preeeedings aofore the </w:t>
      </w:r>
      <w:r>
        <w:rPr>
          <w:color w:val="CF5259"/>
          <w:spacing w:val="-4"/>
          <w:sz w:val="20"/>
        </w:rPr>
        <w:t>p</w:t>
      </w:r>
      <w:r>
        <w:rPr>
          <w:color w:val="AC4257"/>
          <w:spacing w:val="-4"/>
          <w:sz w:val="20"/>
        </w:rPr>
        <w:t>l</w:t>
      </w:r>
      <w:r>
        <w:rPr>
          <w:color w:val="CF5259"/>
          <w:spacing w:val="-4"/>
          <w:sz w:val="20"/>
        </w:rPr>
        <w:t>annln!J </w:t>
      </w:r>
      <w:r>
        <w:rPr>
          <w:color w:val="CF5259"/>
          <w:sz w:val="20"/>
        </w:rPr>
        <w:t>GGRID1ission and the town eouAcil shall not be seemed </w:t>
      </w:r>
      <w:r>
        <w:rPr>
          <w:color w:val="CF5259"/>
          <w:spacing w:val="-6"/>
          <w:sz w:val="20"/>
          <w:u w:val="thick" w:color="000000"/>
        </w:rPr>
        <w:t>p</w:t>
      </w:r>
      <w:r>
        <w:rPr>
          <w:color w:val="CF5259"/>
          <w:spacing w:val="-6"/>
          <w:sz w:val="20"/>
        </w:rPr>
        <w:t>ub</w:t>
      </w:r>
      <w:r>
        <w:rPr>
          <w:color w:val="CA383D"/>
          <w:spacing w:val="-6"/>
          <w:sz w:val="20"/>
        </w:rPr>
        <w:t>l</w:t>
      </w:r>
      <w:r>
        <w:rPr>
          <w:color w:val="BF6764"/>
          <w:spacing w:val="-6"/>
          <w:sz w:val="20"/>
        </w:rPr>
        <w:t>ic </w:t>
      </w:r>
      <w:r>
        <w:rPr>
          <w:color w:val="CF5259"/>
          <w:spacing w:val="-3"/>
          <w:sz w:val="20"/>
        </w:rPr>
        <w:t>hearing&amp;:- </w:t>
      </w:r>
      <w:r>
        <w:rPr>
          <w:color w:val="111111"/>
          <w:sz w:val="20"/>
        </w:rPr>
        <w:t>In considering </w:t>
      </w:r>
      <w:r>
        <w:rPr>
          <w:color w:val="CF5259"/>
          <w:sz w:val="20"/>
        </w:rPr>
        <w:t>6860f!El Ufli.l</w:t>
      </w:r>
      <w:r>
        <w:rPr>
          <w:color w:val="344680"/>
          <w:sz w:val="20"/>
        </w:rPr>
        <w:t>accessory </w:t>
      </w:r>
      <w:r>
        <w:rPr>
          <w:color w:val="445685"/>
          <w:sz w:val="20"/>
        </w:rPr>
        <w:t>dwelling </w:t>
      </w:r>
      <w:r>
        <w:rPr>
          <w:color w:val="344680"/>
          <w:spacing w:val="-7"/>
          <w:sz w:val="20"/>
        </w:rPr>
        <w:t>un</w:t>
      </w:r>
      <w:r>
        <w:rPr>
          <w:color w:val="364257"/>
          <w:spacing w:val="-7"/>
          <w:sz w:val="20"/>
        </w:rPr>
        <w:t>i</w:t>
      </w:r>
      <w:r>
        <w:rPr>
          <w:color w:val="344680"/>
          <w:spacing w:val="-7"/>
          <w:sz w:val="20"/>
        </w:rPr>
        <w:t>t </w:t>
      </w:r>
      <w:r>
        <w:rPr>
          <w:color w:val="111111"/>
          <w:sz w:val="20"/>
        </w:rPr>
        <w:t>permit</w:t>
      </w:r>
      <w:r>
        <w:rPr>
          <w:color w:val="344680"/>
          <w:sz w:val="20"/>
          <w:u w:val="single" w:color="000000"/>
        </w:rPr>
        <w:t>s, </w:t>
      </w:r>
      <w:r>
        <w:rPr>
          <w:color w:val="243899"/>
          <w:sz w:val="20"/>
          <w:u w:val="single" w:color="000000"/>
        </w:rPr>
        <w:t>rev</w:t>
      </w:r>
      <w:r>
        <w:rPr>
          <w:color w:val="445685"/>
          <w:sz w:val="20"/>
          <w:u w:val="single" w:color="000000"/>
        </w:rPr>
        <w:t>iew </w:t>
      </w:r>
      <w:r>
        <w:rPr>
          <w:color w:val="5D6480"/>
          <w:spacing w:val="-11"/>
          <w:sz w:val="20"/>
          <w:u w:val="single" w:color="000000"/>
        </w:rPr>
        <w:t>i</w:t>
      </w:r>
      <w:r>
        <w:rPr>
          <w:color w:val="344680"/>
          <w:spacing w:val="-11"/>
          <w:sz w:val="20"/>
          <w:u w:val="single" w:color="000000"/>
        </w:rPr>
        <w:t>s </w:t>
      </w:r>
      <w:r>
        <w:rPr>
          <w:color w:val="344680"/>
          <w:spacing w:val="-3"/>
          <w:sz w:val="20"/>
          <w:u w:val="single" w:color="000000"/>
        </w:rPr>
        <w:t>l</w:t>
      </w:r>
      <w:r>
        <w:rPr>
          <w:color w:val="5B49A8"/>
          <w:spacing w:val="-3"/>
          <w:sz w:val="20"/>
          <w:u w:val="single" w:color="000000"/>
        </w:rPr>
        <w:t>i</w:t>
      </w:r>
      <w:r>
        <w:rPr>
          <w:color w:val="344680"/>
          <w:spacing w:val="-3"/>
          <w:sz w:val="20"/>
          <w:u w:val="single" w:color="000000"/>
        </w:rPr>
        <w:t>mlted </w:t>
      </w:r>
      <w:r>
        <w:rPr>
          <w:color w:val="344680"/>
          <w:sz w:val="20"/>
          <w:u w:val="single" w:color="000000"/>
        </w:rPr>
        <w:t>to </w:t>
      </w:r>
      <w:r>
        <w:rPr>
          <w:color w:val="3D50A5"/>
          <w:spacing w:val="3"/>
          <w:sz w:val="20"/>
          <w:u w:val="single" w:color="000000"/>
        </w:rPr>
        <w:t>t</w:t>
      </w:r>
      <w:r>
        <w:rPr>
          <w:color w:val="344680"/>
          <w:spacing w:val="3"/>
          <w:sz w:val="20"/>
          <w:u w:val="single" w:color="000000"/>
        </w:rPr>
        <w:t>he </w:t>
      </w:r>
      <w:r>
        <w:rPr>
          <w:color w:val="344680"/>
          <w:sz w:val="20"/>
          <w:u w:val="single" w:color="000000"/>
        </w:rPr>
        <w:t>objective standards and criter</w:t>
      </w:r>
      <w:r>
        <w:rPr>
          <w:color w:val="262D60"/>
          <w:sz w:val="20"/>
          <w:u w:val="single" w:color="000000"/>
        </w:rPr>
        <w:t>i</w:t>
      </w:r>
      <w:r>
        <w:rPr>
          <w:color w:val="344680"/>
          <w:sz w:val="20"/>
          <w:u w:val="single" w:color="000000"/>
        </w:rPr>
        <w:t>a es</w:t>
      </w:r>
      <w:r>
        <w:rPr>
          <w:color w:val="3D50A5"/>
          <w:sz w:val="20"/>
          <w:u w:val="single" w:color="000000"/>
        </w:rPr>
        <w:t>t</w:t>
      </w:r>
      <w:r>
        <w:rPr>
          <w:color w:val="344680"/>
          <w:sz w:val="20"/>
          <w:u w:val="single" w:color="000000"/>
        </w:rPr>
        <w:t>ablished by </w:t>
      </w:r>
      <w:r>
        <w:rPr>
          <w:color w:val="002F9E"/>
          <w:sz w:val="20"/>
          <w:u w:val="single" w:color="000000"/>
        </w:rPr>
        <w:t>the town as set forth in Section </w:t>
      </w:r>
      <w:r>
        <w:rPr>
          <w:rFonts w:ascii="Times New Roman"/>
          <w:color w:val="002F9E"/>
          <w:sz w:val="21"/>
          <w:u w:val="single" w:color="000000"/>
        </w:rPr>
        <w:t>18.31.050 </w:t>
      </w:r>
      <w:r>
        <w:rPr>
          <w:color w:val="002F9E"/>
          <w:sz w:val="20"/>
          <w:u w:val="single" w:color="000000"/>
        </w:rPr>
        <w:t>of this ch</w:t>
      </w:r>
      <w:r>
        <w:rPr>
          <w:color w:val="344680"/>
          <w:sz w:val="20"/>
          <w:u w:val="single" w:color="000000"/>
        </w:rPr>
        <w:t>apter for accessory dwe</w:t>
      </w:r>
      <w:r>
        <w:rPr>
          <w:color w:val="3D50A5"/>
          <w:sz w:val="20"/>
          <w:u w:val="single" w:color="000000"/>
        </w:rPr>
        <w:t>ll</w:t>
      </w:r>
      <w:r>
        <w:rPr>
          <w:color w:val="344680"/>
          <w:sz w:val="20"/>
          <w:u w:val="single" w:color="000000"/>
        </w:rPr>
        <w:t>ing </w:t>
      </w:r>
      <w:r>
        <w:rPr>
          <w:color w:val="344680"/>
          <w:spacing w:val="-6"/>
          <w:sz w:val="20"/>
          <w:u w:val="single" w:color="000000"/>
        </w:rPr>
        <w:t>un</w:t>
      </w:r>
      <w:r>
        <w:rPr>
          <w:color w:val="3D50A5"/>
          <w:spacing w:val="-6"/>
          <w:sz w:val="20"/>
          <w:u w:val="single" w:color="000000"/>
        </w:rPr>
        <w:t>i</w:t>
      </w:r>
      <w:r>
        <w:rPr>
          <w:color w:val="344680"/>
          <w:spacing w:val="-6"/>
          <w:sz w:val="20"/>
          <w:u w:val="single" w:color="000000"/>
        </w:rPr>
        <w:t>ts </w:t>
      </w:r>
      <w:r>
        <w:rPr>
          <w:color w:val="344680"/>
          <w:sz w:val="20"/>
          <w:u w:val="single" w:color="000000"/>
        </w:rPr>
        <w:t>re</w:t>
      </w:r>
      <w:r>
        <w:rPr>
          <w:color w:val="3D50A5"/>
          <w:sz w:val="20"/>
          <w:u w:val="single" w:color="000000"/>
        </w:rPr>
        <w:t>l</w:t>
      </w:r>
      <w:r>
        <w:rPr>
          <w:color w:val="344680"/>
          <w:sz w:val="20"/>
          <w:u w:val="single" w:color="000000"/>
        </w:rPr>
        <w:t>a</w:t>
      </w:r>
      <w:r>
        <w:rPr>
          <w:color w:val="3D50A5"/>
          <w:sz w:val="20"/>
          <w:u w:val="single" w:color="000000"/>
        </w:rPr>
        <w:t>t</w:t>
      </w:r>
      <w:r>
        <w:rPr>
          <w:color w:val="344680"/>
          <w:sz w:val="20"/>
          <w:u w:val="single" w:color="000000"/>
        </w:rPr>
        <w:t>ed to parking</w:t>
      </w:r>
      <w:r>
        <w:rPr>
          <w:color w:val="344680"/>
          <w:sz w:val="20"/>
        </w:rPr>
        <w:t>, </w:t>
      </w:r>
      <w:r>
        <w:rPr>
          <w:color w:val="243899"/>
          <w:spacing w:val="-5"/>
          <w:sz w:val="20"/>
          <w:u w:val="single" w:color="000000"/>
        </w:rPr>
        <w:t>he</w:t>
      </w:r>
      <w:r>
        <w:rPr>
          <w:color w:val="445685"/>
          <w:spacing w:val="-5"/>
          <w:sz w:val="20"/>
          <w:u w:val="single" w:color="000000"/>
        </w:rPr>
        <w:t>ight. </w:t>
      </w:r>
      <w:r>
        <w:rPr>
          <w:color w:val="344680"/>
          <w:sz w:val="20"/>
          <w:u w:val="single" w:color="000000"/>
        </w:rPr>
        <w:t>setback, </w:t>
      </w:r>
      <w:r>
        <w:rPr>
          <w:color w:val="002F9E"/>
          <w:spacing w:val="-5"/>
          <w:sz w:val="20"/>
          <w:u w:val="single" w:color="000000"/>
        </w:rPr>
        <w:t>l</w:t>
      </w:r>
      <w:r>
        <w:rPr>
          <w:color w:val="344680"/>
          <w:spacing w:val="-5"/>
          <w:sz w:val="20"/>
          <w:u w:val="single" w:color="000000"/>
        </w:rPr>
        <w:t>ot </w:t>
      </w:r>
      <w:r>
        <w:rPr>
          <w:color w:val="344680"/>
          <w:sz w:val="20"/>
          <w:u w:val="single" w:color="000000"/>
        </w:rPr>
        <w:t>coverage. landscape, arch</w:t>
      </w:r>
      <w:r>
        <w:rPr>
          <w:color w:val="5B49A8"/>
          <w:sz w:val="20"/>
          <w:u w:val="single" w:color="000000"/>
        </w:rPr>
        <w:t>i</w:t>
      </w:r>
      <w:r>
        <w:rPr>
          <w:color w:val="344680"/>
          <w:sz w:val="20"/>
          <w:u w:val="single" w:color="000000"/>
        </w:rPr>
        <w:t>tectural </w:t>
      </w:r>
      <w:r>
        <w:rPr>
          <w:color w:val="344680"/>
          <w:spacing w:val="2"/>
          <w:sz w:val="20"/>
          <w:u w:val="single" w:color="000000"/>
        </w:rPr>
        <w:t>review</w:t>
      </w:r>
      <w:r>
        <w:rPr>
          <w:color w:val="3D50A5"/>
          <w:spacing w:val="2"/>
          <w:sz w:val="20"/>
          <w:u w:val="single" w:color="000000"/>
        </w:rPr>
        <w:t>, </w:t>
      </w:r>
      <w:r>
        <w:rPr>
          <w:color w:val="344680"/>
          <w:sz w:val="20"/>
          <w:u w:val="single" w:color="000000"/>
        </w:rPr>
        <w:t>maxim</w:t>
      </w:r>
      <w:r>
        <w:rPr>
          <w:color w:val="3D50A5"/>
          <w:sz w:val="20"/>
          <w:u w:val="single" w:color="000000"/>
        </w:rPr>
        <w:t>u</w:t>
      </w:r>
      <w:r>
        <w:rPr>
          <w:color w:val="445685"/>
          <w:sz w:val="20"/>
          <w:u w:val="single" w:color="000000"/>
        </w:rPr>
        <w:t>m </w:t>
      </w:r>
      <w:r>
        <w:rPr>
          <w:color w:val="3D50A5"/>
          <w:sz w:val="20"/>
          <w:u w:val="single" w:color="000000"/>
        </w:rPr>
        <w:t>u</w:t>
      </w:r>
      <w:r>
        <w:rPr>
          <w:color w:val="344680"/>
          <w:sz w:val="20"/>
          <w:u w:val="single" w:color="000000"/>
        </w:rPr>
        <w:t>nit size, and standards </w:t>
      </w:r>
      <w:r>
        <w:rPr>
          <w:color w:val="3D50A5"/>
          <w:sz w:val="20"/>
          <w:u w:val="single" w:color="000000"/>
        </w:rPr>
        <w:t>t</w:t>
      </w:r>
      <w:r>
        <w:rPr>
          <w:color w:val="344680"/>
          <w:sz w:val="20"/>
          <w:u w:val="single" w:color="000000"/>
        </w:rPr>
        <w:t>ha</w:t>
      </w:r>
      <w:r>
        <w:rPr>
          <w:color w:val="3D50A5"/>
          <w:sz w:val="20"/>
          <w:u w:val="single" w:color="000000"/>
        </w:rPr>
        <w:t>t </w:t>
      </w:r>
      <w:r>
        <w:rPr>
          <w:color w:val="344680"/>
          <w:sz w:val="20"/>
          <w:u w:val="single" w:color="000000"/>
        </w:rPr>
        <w:t>prevent adverse </w:t>
      </w:r>
      <w:r>
        <w:rPr>
          <w:color w:val="445685"/>
          <w:spacing w:val="-4"/>
          <w:sz w:val="20"/>
          <w:u w:val="single" w:color="000000"/>
        </w:rPr>
        <w:t>impacts </w:t>
      </w:r>
      <w:r>
        <w:rPr>
          <w:color w:val="344680"/>
          <w:sz w:val="20"/>
          <w:u w:val="single" w:color="000000"/>
        </w:rPr>
        <w:t>on any real property </w:t>
      </w:r>
      <w:r>
        <w:rPr>
          <w:color w:val="3D50A5"/>
          <w:spacing w:val="2"/>
          <w:sz w:val="20"/>
          <w:u w:val="single" w:color="000000"/>
        </w:rPr>
        <w:t>t</w:t>
      </w:r>
      <w:r>
        <w:rPr>
          <w:color w:val="344680"/>
          <w:spacing w:val="2"/>
          <w:sz w:val="20"/>
          <w:u w:val="single" w:color="000000"/>
        </w:rPr>
        <w:t>hat </w:t>
      </w:r>
      <w:r>
        <w:rPr>
          <w:color w:val="445685"/>
          <w:sz w:val="20"/>
          <w:u w:val="single" w:color="000000"/>
        </w:rPr>
        <w:t>is listed </w:t>
      </w:r>
      <w:r>
        <w:rPr>
          <w:color w:val="3D50A5"/>
          <w:spacing w:val="-12"/>
          <w:w w:val="130"/>
          <w:sz w:val="20"/>
          <w:u w:val="single" w:color="000000"/>
        </w:rPr>
        <w:t>i</w:t>
      </w:r>
      <w:r>
        <w:rPr>
          <w:color w:val="344680"/>
          <w:spacing w:val="-12"/>
          <w:w w:val="130"/>
          <w:sz w:val="20"/>
          <w:u w:val="single" w:color="000000"/>
        </w:rPr>
        <w:t>n </w:t>
      </w:r>
      <w:r>
        <w:rPr>
          <w:color w:val="344680"/>
          <w:sz w:val="20"/>
          <w:u w:val="single" w:color="000000"/>
        </w:rPr>
        <w:t>the </w:t>
      </w:r>
      <w:r>
        <w:rPr>
          <w:color w:val="344680"/>
          <w:spacing w:val="-3"/>
          <w:sz w:val="20"/>
          <w:u w:val="single" w:color="000000"/>
        </w:rPr>
        <w:t>Californ</w:t>
      </w:r>
      <w:r>
        <w:rPr>
          <w:color w:val="3D50A5"/>
          <w:spacing w:val="-3"/>
          <w:sz w:val="20"/>
          <w:u w:val="single" w:color="000000"/>
        </w:rPr>
        <w:t>i</w:t>
      </w:r>
      <w:r>
        <w:rPr>
          <w:color w:val="344680"/>
          <w:spacing w:val="-3"/>
          <w:sz w:val="20"/>
          <w:u w:val="single" w:color="000000"/>
        </w:rPr>
        <w:t>a </w:t>
      </w:r>
      <w:r>
        <w:rPr>
          <w:color w:val="344680"/>
          <w:spacing w:val="-4"/>
          <w:sz w:val="20"/>
          <w:u w:val="single" w:color="000000"/>
        </w:rPr>
        <w:t>Reg</w:t>
      </w:r>
      <w:r>
        <w:rPr>
          <w:color w:val="5D6480"/>
          <w:spacing w:val="-4"/>
          <w:sz w:val="20"/>
          <w:u w:val="single" w:color="000000"/>
        </w:rPr>
        <w:t>i</w:t>
      </w:r>
      <w:r>
        <w:rPr>
          <w:color w:val="344680"/>
          <w:spacing w:val="-4"/>
          <w:sz w:val="20"/>
          <w:u w:val="single" w:color="000000"/>
        </w:rPr>
        <w:t>ster </w:t>
      </w:r>
      <w:r>
        <w:rPr>
          <w:color w:val="344680"/>
          <w:sz w:val="20"/>
          <w:u w:val="single" w:color="000000"/>
        </w:rPr>
        <w:t>of Historic P</w:t>
      </w:r>
      <w:r>
        <w:rPr>
          <w:color w:val="3D50A5"/>
          <w:sz w:val="20"/>
          <w:u w:val="single" w:color="000000"/>
        </w:rPr>
        <w:t>l</w:t>
      </w:r>
      <w:r>
        <w:rPr>
          <w:color w:val="344680"/>
          <w:sz w:val="20"/>
          <w:u w:val="single" w:color="000000"/>
        </w:rPr>
        <w:t>aces</w:t>
      </w:r>
      <w:r>
        <w:rPr>
          <w:color w:val="5D6480"/>
          <w:sz w:val="20"/>
        </w:rPr>
        <w:t>. </w:t>
      </w:r>
      <w:r>
        <w:rPr>
          <w:color w:val="344680"/>
          <w:sz w:val="20"/>
          <w:u w:val="single" w:color="000000"/>
        </w:rPr>
        <w:t>request for an Administrative </w:t>
      </w:r>
      <w:r>
        <w:rPr>
          <w:color w:val="445685"/>
          <w:sz w:val="20"/>
          <w:u w:val="single" w:color="000000"/>
        </w:rPr>
        <w:t>review </w:t>
      </w:r>
      <w:r>
        <w:rPr>
          <w:color w:val="344680"/>
          <w:sz w:val="20"/>
          <w:u w:val="single" w:color="000000"/>
        </w:rPr>
        <w:t>that </w:t>
      </w:r>
      <w:r>
        <w:rPr>
          <w:color w:val="445685"/>
          <w:spacing w:val="-15"/>
          <w:w w:val="130"/>
          <w:sz w:val="20"/>
          <w:u w:val="single" w:color="000000"/>
        </w:rPr>
        <w:t>is </w:t>
      </w:r>
      <w:r>
        <w:rPr>
          <w:color w:val="344680"/>
          <w:sz w:val="20"/>
          <w:u w:val="single" w:color="000000"/>
        </w:rPr>
        <w:t>limited to the objective standards and cri</w:t>
      </w:r>
      <w:r>
        <w:rPr>
          <w:color w:val="3D50A5"/>
          <w:sz w:val="20"/>
          <w:u w:val="single" w:color="000000"/>
        </w:rPr>
        <w:t>t</w:t>
      </w:r>
      <w:r>
        <w:rPr>
          <w:color w:val="344680"/>
          <w:sz w:val="20"/>
          <w:u w:val="single" w:color="000000"/>
        </w:rPr>
        <w:t>eria for accessory </w:t>
      </w:r>
      <w:r>
        <w:rPr>
          <w:color w:val="344680"/>
          <w:sz w:val="20"/>
          <w:u w:val="thick" w:color="000000"/>
        </w:rPr>
        <w:t>dwelling </w:t>
      </w:r>
      <w:r>
        <w:rPr>
          <w:color w:val="445685"/>
          <w:sz w:val="20"/>
          <w:u w:val="thick" w:color="000000"/>
        </w:rPr>
        <w:t>units </w:t>
      </w:r>
      <w:r>
        <w:rPr>
          <w:rFonts w:ascii="Times New Roman"/>
          <w:color w:val="344680"/>
          <w:spacing w:val="-4"/>
          <w:sz w:val="21"/>
          <w:u w:val="thick" w:color="000000"/>
        </w:rPr>
        <w:t>(18</w:t>
      </w:r>
      <w:r>
        <w:rPr>
          <w:rFonts w:ascii="Times New Roman"/>
          <w:color w:val="6B69B3"/>
          <w:spacing w:val="-4"/>
          <w:sz w:val="21"/>
          <w:u w:val="thick" w:color="000000"/>
        </w:rPr>
        <w:t>.</w:t>
      </w:r>
      <w:r>
        <w:rPr>
          <w:rFonts w:ascii="Times New Roman"/>
          <w:color w:val="344680"/>
          <w:spacing w:val="-4"/>
          <w:sz w:val="21"/>
          <w:u w:val="thick" w:color="000000"/>
        </w:rPr>
        <w:t>31 </w:t>
      </w:r>
      <w:r>
        <w:rPr>
          <w:rFonts w:ascii="Times New Roman"/>
          <w:color w:val="5D6480"/>
          <w:spacing w:val="-3"/>
          <w:sz w:val="21"/>
          <w:u w:val="thick" w:color="000000"/>
        </w:rPr>
        <w:t>.</w:t>
      </w:r>
      <w:r>
        <w:rPr>
          <w:rFonts w:ascii="Times New Roman"/>
          <w:color w:val="344680"/>
          <w:spacing w:val="-3"/>
          <w:sz w:val="21"/>
          <w:u w:val="thick" w:color="000000"/>
        </w:rPr>
        <w:t>050} </w:t>
      </w:r>
      <w:r>
        <w:rPr>
          <w:color w:val="344680"/>
          <w:sz w:val="20"/>
          <w:u w:val="thick" w:color="000000"/>
        </w:rPr>
        <w:t>may be made </w:t>
      </w:r>
      <w:r>
        <w:rPr>
          <w:color w:val="344680"/>
          <w:spacing w:val="-12"/>
          <w:w w:val="130"/>
          <w:sz w:val="20"/>
          <w:u w:val="thick" w:color="000000"/>
        </w:rPr>
        <w:t>in </w:t>
      </w:r>
      <w:r>
        <w:rPr>
          <w:color w:val="344680"/>
          <w:sz w:val="20"/>
          <w:u w:val="thick" w:color="000000"/>
        </w:rPr>
        <w:t>by filing an app</w:t>
      </w:r>
      <w:r>
        <w:rPr>
          <w:color w:val="3D50A5"/>
          <w:sz w:val="20"/>
          <w:u w:val="thick" w:color="000000"/>
        </w:rPr>
        <w:t>li</w:t>
      </w:r>
      <w:r>
        <w:rPr>
          <w:color w:val="344680"/>
          <w:sz w:val="20"/>
          <w:u w:val="thick" w:color="000000"/>
        </w:rPr>
        <w:t>cation and pay</w:t>
      </w:r>
      <w:r>
        <w:rPr>
          <w:color w:val="3D50A5"/>
          <w:sz w:val="20"/>
          <w:u w:val="thick" w:color="000000"/>
        </w:rPr>
        <w:t>i</w:t>
      </w:r>
      <w:r>
        <w:rPr>
          <w:color w:val="445685"/>
          <w:sz w:val="20"/>
          <w:u w:val="thick" w:color="000000"/>
        </w:rPr>
        <w:t>ng </w:t>
      </w:r>
      <w:r>
        <w:rPr>
          <w:color w:val="344680"/>
          <w:sz w:val="20"/>
          <w:u w:val="thick" w:color="000000"/>
        </w:rPr>
        <w:t>applicable </w:t>
      </w:r>
      <w:r>
        <w:rPr>
          <w:color w:val="445685"/>
          <w:sz w:val="20"/>
          <w:u w:val="thick" w:color="000000"/>
        </w:rPr>
        <w:t>fees </w:t>
      </w:r>
      <w:r>
        <w:rPr>
          <w:color w:val="344680"/>
          <w:sz w:val="20"/>
          <w:u w:val="thick" w:color="000000"/>
        </w:rPr>
        <w:t>with the </w:t>
      </w:r>
      <w:r>
        <w:rPr>
          <w:color w:val="344680"/>
          <w:sz w:val="20"/>
          <w:u w:val="single" w:color="000000"/>
        </w:rPr>
        <w:t>Planning Department. Any applicat</w:t>
      </w:r>
      <w:r>
        <w:rPr>
          <w:color w:val="3D50A5"/>
          <w:sz w:val="20"/>
          <w:u w:val="single" w:color="000000"/>
        </w:rPr>
        <w:t>i</w:t>
      </w:r>
      <w:r>
        <w:rPr>
          <w:color w:val="344680"/>
          <w:sz w:val="20"/>
          <w:u w:val="single" w:color="000000"/>
        </w:rPr>
        <w:t>on </w:t>
      </w:r>
      <w:r>
        <w:rPr>
          <w:color w:val="445685"/>
          <w:sz w:val="20"/>
          <w:u w:val="single" w:color="000000"/>
        </w:rPr>
        <w:t>for </w:t>
      </w:r>
      <w:r>
        <w:rPr>
          <w:color w:val="344680"/>
          <w:sz w:val="20"/>
          <w:u w:val="single" w:color="000000"/>
        </w:rPr>
        <w:t>administrative </w:t>
      </w:r>
      <w:r>
        <w:rPr>
          <w:color w:val="445685"/>
          <w:spacing w:val="-5"/>
          <w:sz w:val="20"/>
          <w:u w:val="single" w:color="000000"/>
        </w:rPr>
        <w:t>rev</w:t>
      </w:r>
      <w:r>
        <w:rPr>
          <w:color w:val="3D50A5"/>
          <w:spacing w:val="-5"/>
          <w:sz w:val="20"/>
          <w:u w:val="single" w:color="000000"/>
        </w:rPr>
        <w:t>i</w:t>
      </w:r>
      <w:r>
        <w:rPr>
          <w:color w:val="344680"/>
          <w:spacing w:val="-5"/>
          <w:sz w:val="20"/>
          <w:u w:val="single" w:color="000000"/>
        </w:rPr>
        <w:t>ew </w:t>
      </w:r>
      <w:r>
        <w:rPr>
          <w:color w:val="445685"/>
          <w:sz w:val="20"/>
          <w:u w:val="single" w:color="000000"/>
        </w:rPr>
        <w:t>must </w:t>
      </w:r>
      <w:r>
        <w:rPr>
          <w:color w:val="344680"/>
          <w:sz w:val="20"/>
          <w:u w:val="single" w:color="000000"/>
        </w:rPr>
        <w:t>be f</w:t>
      </w:r>
      <w:r>
        <w:rPr>
          <w:color w:val="5D6480"/>
          <w:sz w:val="20"/>
          <w:u w:val="single" w:color="000000"/>
        </w:rPr>
        <w:t>il</w:t>
      </w:r>
      <w:r>
        <w:rPr>
          <w:color w:val="344680"/>
          <w:sz w:val="20"/>
          <w:u w:val="single" w:color="000000"/>
        </w:rPr>
        <w:t>ed  with  the  planning </w:t>
      </w:r>
      <w:r>
        <w:rPr>
          <w:color w:val="344680"/>
          <w:sz w:val="20"/>
          <w:u w:val="single" w:color="000000"/>
        </w:rPr>
        <w:t>department w</w:t>
      </w:r>
      <w:r>
        <w:rPr>
          <w:color w:val="3D50A5"/>
          <w:sz w:val="20"/>
          <w:u w:val="single" w:color="000000"/>
        </w:rPr>
        <w:t>i</w:t>
      </w:r>
      <w:r>
        <w:rPr>
          <w:color w:val="445685"/>
          <w:sz w:val="20"/>
          <w:u w:val="single" w:color="000000"/>
        </w:rPr>
        <w:t>thin </w:t>
      </w:r>
      <w:r>
        <w:rPr>
          <w:color w:val="344680"/>
          <w:sz w:val="20"/>
          <w:u w:val="single" w:color="000000"/>
        </w:rPr>
        <w:t>ten calendar days of the date that the decision of </w:t>
      </w:r>
      <w:r>
        <w:rPr>
          <w:color w:val="445685"/>
          <w:sz w:val="20"/>
          <w:u w:val="single" w:color="000000"/>
        </w:rPr>
        <w:t>the </w:t>
      </w:r>
      <w:r>
        <w:rPr>
          <w:color w:val="344680"/>
          <w:sz w:val="20"/>
          <w:u w:val="single" w:color="000000"/>
        </w:rPr>
        <w:t>zoning admin</w:t>
      </w:r>
      <w:r>
        <w:rPr>
          <w:color w:val="3D50A5"/>
          <w:sz w:val="20"/>
          <w:u w:val="single" w:color="000000"/>
        </w:rPr>
        <w:t>i</w:t>
      </w:r>
      <w:r>
        <w:rPr>
          <w:color w:val="344680"/>
          <w:sz w:val="20"/>
          <w:u w:val="single" w:color="000000"/>
        </w:rPr>
        <w:t>s</w:t>
      </w:r>
      <w:r>
        <w:rPr>
          <w:color w:val="3D50A5"/>
          <w:sz w:val="20"/>
          <w:u w:val="single" w:color="000000"/>
        </w:rPr>
        <w:t>t</w:t>
      </w:r>
      <w:r>
        <w:rPr>
          <w:color w:val="344680"/>
          <w:sz w:val="20"/>
          <w:u w:val="single" w:color="000000"/>
        </w:rPr>
        <w:t>ra</w:t>
      </w:r>
      <w:r>
        <w:rPr>
          <w:color w:val="3D50A5"/>
          <w:sz w:val="20"/>
          <w:u w:val="single" w:color="000000"/>
        </w:rPr>
        <w:t>t</w:t>
      </w:r>
      <w:r>
        <w:rPr>
          <w:color w:val="344680"/>
          <w:sz w:val="20"/>
          <w:u w:val="single" w:color="000000"/>
        </w:rPr>
        <w:t>or or p</w:t>
      </w:r>
      <w:r>
        <w:rPr>
          <w:color w:val="3D50A5"/>
          <w:sz w:val="20"/>
          <w:u w:val="single" w:color="000000"/>
        </w:rPr>
        <w:t>l</w:t>
      </w:r>
      <w:r>
        <w:rPr>
          <w:color w:val="344680"/>
          <w:sz w:val="20"/>
          <w:u w:val="single" w:color="000000"/>
        </w:rPr>
        <w:t>anni</w:t>
      </w:r>
      <w:r>
        <w:rPr>
          <w:color w:val="3D50A5"/>
          <w:sz w:val="20"/>
          <w:u w:val="single" w:color="000000"/>
        </w:rPr>
        <w:t>n</w:t>
      </w:r>
      <w:r>
        <w:rPr>
          <w:color w:val="344680"/>
          <w:sz w:val="20"/>
          <w:u w:val="single" w:color="000000"/>
        </w:rPr>
        <w:t>g </w:t>
      </w:r>
      <w:r>
        <w:rPr>
          <w:color w:val="344680"/>
          <w:sz w:val="20"/>
          <w:u w:val="single" w:color="000000"/>
        </w:rPr>
        <w:t>commission was made, whichever </w:t>
      </w:r>
      <w:r>
        <w:rPr>
          <w:color w:val="445685"/>
          <w:sz w:val="20"/>
          <w:u w:val="single" w:color="000000"/>
        </w:rPr>
        <w:t>is </w:t>
      </w:r>
      <w:r>
        <w:rPr>
          <w:color w:val="344680"/>
          <w:sz w:val="20"/>
          <w:u w:val="single" w:color="000000"/>
        </w:rPr>
        <w:t>app</w:t>
      </w:r>
      <w:r>
        <w:rPr>
          <w:color w:val="3D50A5"/>
          <w:sz w:val="20"/>
          <w:u w:val="single" w:color="000000"/>
        </w:rPr>
        <w:t>l</w:t>
      </w:r>
      <w:r>
        <w:rPr>
          <w:color w:val="445685"/>
          <w:sz w:val="20"/>
          <w:u w:val="single" w:color="000000"/>
        </w:rPr>
        <w:t>icable. </w:t>
      </w:r>
      <w:r>
        <w:rPr>
          <w:color w:val="344680"/>
          <w:sz w:val="20"/>
          <w:u w:val="single" w:color="000000"/>
        </w:rPr>
        <w:t>Any Administrative Review proceed</w:t>
      </w:r>
      <w:r>
        <w:rPr>
          <w:color w:val="3D50A5"/>
          <w:sz w:val="20"/>
          <w:u w:val="single" w:color="000000"/>
        </w:rPr>
        <w:t>i</w:t>
      </w:r>
      <w:r>
        <w:rPr>
          <w:color w:val="445685"/>
          <w:sz w:val="20"/>
          <w:u w:val="single" w:color="000000"/>
        </w:rPr>
        <w:t>ngs </w:t>
      </w:r>
      <w:r>
        <w:rPr>
          <w:color w:val="344680"/>
          <w:sz w:val="20"/>
          <w:u w:val="single" w:color="000000"/>
        </w:rPr>
        <w:t>before the </w:t>
      </w:r>
      <w:r>
        <w:rPr>
          <w:color w:val="344680"/>
          <w:spacing w:val="-4"/>
          <w:sz w:val="20"/>
          <w:u w:val="single" w:color="000000"/>
        </w:rPr>
        <w:t>p</w:t>
      </w:r>
      <w:r>
        <w:rPr>
          <w:color w:val="3D50A5"/>
          <w:spacing w:val="-4"/>
          <w:sz w:val="20"/>
          <w:u w:val="single" w:color="000000"/>
        </w:rPr>
        <w:t>l</w:t>
      </w:r>
      <w:r>
        <w:rPr>
          <w:color w:val="344680"/>
          <w:spacing w:val="-4"/>
          <w:sz w:val="20"/>
          <w:u w:val="single" w:color="000000"/>
        </w:rPr>
        <w:t>anning </w:t>
      </w:r>
      <w:r>
        <w:rPr>
          <w:color w:val="344680"/>
          <w:sz w:val="20"/>
          <w:u w:val="single" w:color="000000"/>
        </w:rPr>
        <w:t>commission and the town council shall not be public hear</w:t>
      </w:r>
      <w:r>
        <w:rPr>
          <w:color w:val="3D50A5"/>
          <w:sz w:val="20"/>
          <w:u w:val="single" w:color="000000"/>
        </w:rPr>
        <w:t>i</w:t>
      </w:r>
      <w:r>
        <w:rPr>
          <w:color w:val="344680"/>
          <w:sz w:val="20"/>
          <w:u w:val="single" w:color="000000"/>
        </w:rPr>
        <w:t>ngs</w:t>
      </w:r>
      <w:r>
        <w:rPr>
          <w:color w:val="757975"/>
          <w:sz w:val="20"/>
          <w:u w:val="single" w:color="000000"/>
        </w:rPr>
        <w:t>. </w:t>
      </w:r>
      <w:r>
        <w:rPr>
          <w:color w:val="3D50A5"/>
          <w:spacing w:val="4"/>
          <w:sz w:val="20"/>
          <w:u w:val="single" w:color="000000"/>
        </w:rPr>
        <w:t>T</w:t>
      </w:r>
      <w:r>
        <w:rPr>
          <w:color w:val="344680"/>
          <w:spacing w:val="4"/>
          <w:sz w:val="20"/>
          <w:u w:val="single" w:color="000000"/>
        </w:rPr>
        <w:t>he </w:t>
      </w:r>
      <w:r>
        <w:rPr>
          <w:color w:val="344680"/>
          <w:spacing w:val="-3"/>
          <w:sz w:val="20"/>
          <w:u w:val="single" w:color="000000"/>
        </w:rPr>
        <w:t>planning </w:t>
      </w:r>
      <w:r>
        <w:rPr>
          <w:color w:val="344680"/>
          <w:sz w:val="20"/>
          <w:u w:val="single" w:color="000000"/>
        </w:rPr>
        <w:t>commission and </w:t>
      </w:r>
      <w:r>
        <w:rPr>
          <w:color w:val="344680"/>
          <w:w w:val="98"/>
          <w:sz w:val="20"/>
          <w:u w:val="single" w:color="000000"/>
        </w:rPr>
        <w:t>town </w:t>
      </w:r>
      <w:r>
        <w:rPr>
          <w:color w:val="344680"/>
          <w:w w:val="99"/>
          <w:sz w:val="20"/>
          <w:u w:val="single" w:color="000000"/>
        </w:rPr>
        <w:t>council </w:t>
      </w:r>
      <w:r>
        <w:rPr>
          <w:color w:val="344680"/>
          <w:w w:val="98"/>
          <w:sz w:val="20"/>
          <w:u w:val="single" w:color="000000"/>
        </w:rPr>
        <w:t>shall </w:t>
      </w:r>
      <w:r>
        <w:rPr>
          <w:color w:val="344680"/>
          <w:w w:val="97"/>
          <w:sz w:val="20"/>
          <w:u w:val="single" w:color="000000"/>
        </w:rPr>
        <w:t>apply </w:t>
      </w:r>
      <w:r>
        <w:rPr>
          <w:color w:val="344680"/>
          <w:w w:val="98"/>
          <w:sz w:val="20"/>
          <w:u w:val="single" w:color="000000"/>
        </w:rPr>
        <w:t>the </w:t>
      </w:r>
      <w:r>
        <w:rPr>
          <w:color w:val="344680"/>
          <w:w w:val="97"/>
          <w:sz w:val="20"/>
          <w:u w:val="single" w:color="000000"/>
        </w:rPr>
        <w:t>criteria </w:t>
      </w:r>
      <w:r>
        <w:rPr>
          <w:color w:val="344680"/>
          <w:w w:val="98"/>
          <w:sz w:val="20"/>
          <w:u w:val="single" w:color="000000"/>
        </w:rPr>
        <w:t>contained </w:t>
      </w:r>
      <w:r>
        <w:rPr>
          <w:color w:val="5D6480"/>
          <w:spacing w:val="-9"/>
          <w:w w:val="122"/>
          <w:sz w:val="20"/>
          <w:u w:val="single" w:color="000000"/>
        </w:rPr>
        <w:t>i</w:t>
      </w:r>
      <w:r>
        <w:rPr>
          <w:color w:val="344680"/>
          <w:spacing w:val="-9"/>
          <w:w w:val="122"/>
          <w:sz w:val="20"/>
          <w:u w:val="single" w:color="000000"/>
        </w:rPr>
        <w:t>n</w:t>
      </w:r>
      <w:r>
        <w:rPr>
          <w:color w:val="344680"/>
          <w:w w:val="122"/>
          <w:sz w:val="20"/>
          <w:u w:val="single" w:color="000000"/>
        </w:rPr>
        <w:t> </w:t>
      </w:r>
      <w:r>
        <w:rPr>
          <w:rFonts w:ascii="Times New Roman"/>
          <w:color w:val="344680"/>
          <w:spacing w:val="-4"/>
          <w:w w:val="109"/>
          <w:sz w:val="21"/>
          <w:u w:val="single" w:color="000000"/>
        </w:rPr>
        <w:t>18</w:t>
      </w:r>
      <w:r>
        <w:rPr>
          <w:rFonts w:ascii="Times New Roman"/>
          <w:color w:val="5D6480"/>
          <w:spacing w:val="-4"/>
          <w:w w:val="109"/>
          <w:sz w:val="21"/>
          <w:u w:val="single" w:color="000000"/>
        </w:rPr>
        <w:t>.</w:t>
      </w:r>
      <w:r>
        <w:rPr>
          <w:rFonts w:ascii="Times New Roman"/>
          <w:color w:val="344680"/>
          <w:spacing w:val="-4"/>
          <w:w w:val="109"/>
          <w:sz w:val="21"/>
          <w:u w:val="single" w:color="000000"/>
        </w:rPr>
        <w:t>31.050</w:t>
      </w:r>
      <w:r>
        <w:rPr>
          <w:rFonts w:ascii="Times New Roman"/>
          <w:color w:val="344680"/>
          <w:w w:val="109"/>
          <w:sz w:val="21"/>
          <w:u w:val="single" w:color="000000"/>
        </w:rPr>
        <w:t> </w:t>
      </w:r>
      <w:r>
        <w:rPr>
          <w:color w:val="445685"/>
          <w:w w:val="102"/>
          <w:sz w:val="20"/>
          <w:u w:val="single" w:color="000000"/>
        </w:rPr>
        <w:t>in </w:t>
      </w:r>
      <w:r>
        <w:rPr>
          <w:color w:val="344680"/>
          <w:w w:val="102"/>
          <w:sz w:val="20"/>
          <w:u w:val="single" w:color="000000"/>
        </w:rPr>
        <w:t>an </w:t>
      </w:r>
      <w:r>
        <w:rPr>
          <w:color w:val="344680"/>
          <w:w w:val="98"/>
          <w:sz w:val="20"/>
          <w:u w:val="single" w:color="000000"/>
        </w:rPr>
        <w:t>objective </w:t>
      </w:r>
      <w:r>
        <w:rPr>
          <w:color w:val="344680"/>
          <w:w w:val="97"/>
          <w:sz w:val="20"/>
          <w:u w:val="single" w:color="000000"/>
        </w:rPr>
        <w:t>and </w:t>
      </w:r>
      <w:r>
        <w:rPr>
          <w:color w:val="344680"/>
          <w:w w:val="102"/>
          <w:sz w:val="20"/>
          <w:u w:val="single" w:color="000000"/>
        </w:rPr>
        <w:t>ministeria</w:t>
      </w:r>
      <w:r>
        <w:rPr>
          <w:color w:val="3D50A5"/>
          <w:w w:val="102"/>
          <w:sz w:val="20"/>
          <w:u w:val="single" w:color="000000"/>
        </w:rPr>
        <w:t>l </w:t>
      </w:r>
      <w:r>
        <w:rPr>
          <w:color w:val="344680"/>
          <w:w w:val="96"/>
          <w:sz w:val="20"/>
          <w:u w:val="single" w:color="000000"/>
        </w:rPr>
        <w:t>manner </w:t>
      </w:r>
      <w:r>
        <w:rPr>
          <w:color w:val="5D6480"/>
          <w:w w:val="117"/>
          <w:sz w:val="20"/>
          <w:u w:val="single" w:color="000000"/>
        </w:rPr>
        <w:t>. </w:t>
      </w:r>
      <w:r>
        <w:rPr>
          <w:color w:val="344680"/>
          <w:spacing w:val="-3"/>
          <w:w w:val="110"/>
          <w:sz w:val="20"/>
          <w:u w:val="single" w:color="000000"/>
        </w:rPr>
        <w:t>A</w:t>
      </w:r>
      <w:r>
        <w:rPr>
          <w:color w:val="3D50A5"/>
          <w:spacing w:val="-3"/>
          <w:w w:val="110"/>
          <w:sz w:val="20"/>
          <w:u w:val="single" w:color="000000"/>
        </w:rPr>
        <w:t>l</w:t>
      </w:r>
      <w:r>
        <w:rPr>
          <w:color w:val="341C42"/>
          <w:spacing w:val="-3"/>
          <w:w w:val="110"/>
          <w:sz w:val="20"/>
        </w:rPr>
        <w:t>l</w:t>
      </w:r>
      <w:r>
        <w:rPr>
          <w:color w:val="341C42"/>
          <w:w w:val="110"/>
          <w:sz w:val="20"/>
        </w:rPr>
        <w:t> </w:t>
      </w:r>
      <w:r>
        <w:rPr>
          <w:color w:val="344680"/>
          <w:sz w:val="20"/>
          <w:u w:val="single" w:color="000000"/>
        </w:rPr>
        <w:t>costs </w:t>
      </w:r>
      <w:r>
        <w:rPr>
          <w:color w:val="344680"/>
          <w:spacing w:val="-4"/>
          <w:sz w:val="20"/>
          <w:u w:val="single" w:color="000000"/>
        </w:rPr>
        <w:t>o</w:t>
      </w:r>
      <w:r>
        <w:rPr>
          <w:color w:val="3D50A5"/>
          <w:spacing w:val="-4"/>
          <w:sz w:val="20"/>
          <w:u w:val="single" w:color="000000"/>
        </w:rPr>
        <w:t>f </w:t>
      </w:r>
      <w:r>
        <w:rPr>
          <w:color w:val="445685"/>
          <w:sz w:val="20"/>
          <w:u w:val="single" w:color="000000"/>
        </w:rPr>
        <w:t>the </w:t>
      </w:r>
      <w:r>
        <w:rPr>
          <w:color w:val="344680"/>
          <w:sz w:val="20"/>
          <w:u w:val="single" w:color="000000"/>
        </w:rPr>
        <w:t>proceedings shall be </w:t>
      </w:r>
      <w:r>
        <w:rPr>
          <w:color w:val="445685"/>
          <w:sz w:val="20"/>
          <w:u w:val="single" w:color="000000"/>
        </w:rPr>
        <w:t>the </w:t>
      </w:r>
      <w:r>
        <w:rPr>
          <w:color w:val="344680"/>
          <w:sz w:val="20"/>
          <w:u w:val="single" w:color="000000"/>
        </w:rPr>
        <w:t>responsibili</w:t>
      </w:r>
      <w:r>
        <w:rPr>
          <w:color w:val="262D60"/>
          <w:sz w:val="20"/>
          <w:u w:val="single" w:color="000000"/>
        </w:rPr>
        <w:t>t</w:t>
      </w:r>
      <w:r>
        <w:rPr>
          <w:color w:val="344680"/>
          <w:sz w:val="20"/>
          <w:u w:val="single" w:color="000000"/>
        </w:rPr>
        <w:t>y of the pa</w:t>
      </w:r>
      <w:r>
        <w:rPr>
          <w:color w:val="3D50A5"/>
          <w:sz w:val="20"/>
          <w:u w:val="single" w:color="000000"/>
        </w:rPr>
        <w:t>rt</w:t>
      </w:r>
      <w:r>
        <w:rPr>
          <w:color w:val="344680"/>
          <w:sz w:val="20"/>
          <w:u w:val="single" w:color="000000"/>
        </w:rPr>
        <w:t>y requesting </w:t>
      </w:r>
      <w:r>
        <w:rPr>
          <w:color w:val="344680"/>
          <w:spacing w:val="-5"/>
          <w:sz w:val="20"/>
          <w:u w:val="single" w:color="000000"/>
        </w:rPr>
        <w:t>rev</w:t>
      </w:r>
      <w:r>
        <w:rPr>
          <w:color w:val="3D50A5"/>
          <w:spacing w:val="-5"/>
          <w:sz w:val="20"/>
          <w:u w:val="single" w:color="000000"/>
        </w:rPr>
        <w:t>i</w:t>
      </w:r>
      <w:r>
        <w:rPr>
          <w:color w:val="344680"/>
          <w:spacing w:val="-5"/>
          <w:sz w:val="20"/>
          <w:u w:val="single" w:color="000000"/>
        </w:rPr>
        <w:t>ew. </w:t>
      </w:r>
      <w:r>
        <w:rPr>
          <w:color w:val="344680"/>
          <w:sz w:val="20"/>
          <w:u w:val="single" w:color="000000"/>
        </w:rPr>
        <w:t>The Admin</w:t>
      </w:r>
      <w:r>
        <w:rPr>
          <w:color w:val="3D50A5"/>
          <w:sz w:val="20"/>
          <w:u w:val="single" w:color="000000"/>
        </w:rPr>
        <w:t>i</w:t>
      </w:r>
      <w:r>
        <w:rPr>
          <w:color w:val="344680"/>
          <w:sz w:val="20"/>
          <w:u w:val="single" w:color="000000"/>
        </w:rPr>
        <w:t>st</w:t>
      </w:r>
      <w:r>
        <w:rPr>
          <w:color w:val="3D50A5"/>
          <w:sz w:val="20"/>
          <w:u w:val="single" w:color="000000"/>
        </w:rPr>
        <w:t>r</w:t>
      </w:r>
      <w:r>
        <w:rPr>
          <w:color w:val="344680"/>
          <w:sz w:val="20"/>
          <w:u w:val="single" w:color="000000"/>
        </w:rPr>
        <w:t>ative </w:t>
      </w:r>
      <w:r>
        <w:rPr>
          <w:color w:val="002F9E"/>
          <w:sz w:val="20"/>
          <w:u w:val="single" w:color="000000"/>
        </w:rPr>
        <w:t>Reviews should be scheduled so as to minimize del</w:t>
      </w:r>
      <w:r>
        <w:rPr>
          <w:color w:val="344680"/>
          <w:sz w:val="20"/>
          <w:u w:val="single" w:color="000000"/>
        </w:rPr>
        <w:t>ay of </w:t>
      </w:r>
      <w:r>
        <w:rPr>
          <w:color w:val="344680"/>
          <w:spacing w:val="4"/>
          <w:sz w:val="20"/>
          <w:u w:val="single" w:color="000000"/>
        </w:rPr>
        <w:t>approva</w:t>
      </w:r>
      <w:r>
        <w:rPr>
          <w:color w:val="3D50A5"/>
          <w:spacing w:val="4"/>
          <w:sz w:val="20"/>
          <w:u w:val="single" w:color="000000"/>
        </w:rPr>
        <w:t>l</w:t>
      </w:r>
      <w:r>
        <w:rPr>
          <w:color w:val="344680"/>
          <w:spacing w:val="4"/>
          <w:sz w:val="20"/>
          <w:u w:val="single" w:color="000000"/>
        </w:rPr>
        <w:t>of </w:t>
      </w:r>
      <w:r>
        <w:rPr>
          <w:color w:val="344680"/>
          <w:sz w:val="20"/>
          <w:u w:val="single" w:color="000000"/>
        </w:rPr>
        <w:t>an accessory </w:t>
      </w:r>
      <w:r>
        <w:rPr>
          <w:color w:val="344680"/>
          <w:spacing w:val="2"/>
          <w:sz w:val="20"/>
          <w:u w:val="single" w:color="000000"/>
        </w:rPr>
        <w:t>dwe</w:t>
      </w:r>
      <w:r>
        <w:rPr>
          <w:color w:val="3D50A5"/>
          <w:spacing w:val="2"/>
          <w:sz w:val="20"/>
          <w:u w:val="single" w:color="000000"/>
        </w:rPr>
        <w:t>ll</w:t>
      </w:r>
      <w:r>
        <w:rPr>
          <w:color w:val="445685"/>
          <w:spacing w:val="2"/>
          <w:sz w:val="20"/>
          <w:u w:val="single" w:color="000000"/>
        </w:rPr>
        <w:t>ing </w:t>
      </w:r>
      <w:r>
        <w:rPr>
          <w:color w:val="3D50A5"/>
          <w:sz w:val="20"/>
          <w:u w:val="single" w:color="000000"/>
        </w:rPr>
        <w:t>u</w:t>
      </w:r>
      <w:r>
        <w:rPr>
          <w:color w:val="344680"/>
          <w:sz w:val="20"/>
          <w:u w:val="single" w:color="000000"/>
        </w:rPr>
        <w:t>nit</w:t>
      </w:r>
      <w:r>
        <w:rPr>
          <w:color w:val="344680"/>
          <w:sz w:val="20"/>
        </w:rPr>
        <w:t>. </w:t>
      </w:r>
      <w:r>
        <w:rPr>
          <w:rFonts w:ascii="Times New Roman"/>
          <w:color w:val="CF5259"/>
          <w:sz w:val="22"/>
        </w:rPr>
        <w:t>:aw,eals. </w:t>
      </w:r>
      <w:r>
        <w:rPr>
          <w:color w:val="CF5259"/>
          <w:w w:val="101"/>
          <w:sz w:val="20"/>
        </w:rPr>
        <w:t>tho </w:t>
      </w:r>
      <w:r>
        <w:rPr>
          <w:color w:val="CF5259"/>
          <w:spacing w:val="-6"/>
          <w:w w:val="111"/>
          <w:sz w:val="20"/>
        </w:rPr>
        <w:t>plann</w:t>
      </w:r>
      <w:r>
        <w:rPr>
          <w:color w:val="D86E75"/>
          <w:spacing w:val="-6"/>
          <w:w w:val="111"/>
          <w:sz w:val="20"/>
        </w:rPr>
        <w:t>i</w:t>
      </w:r>
      <w:r>
        <w:rPr>
          <w:color w:val="CF5259"/>
          <w:spacing w:val="-6"/>
          <w:w w:val="111"/>
          <w:sz w:val="20"/>
        </w:rPr>
        <w:t>ng</w:t>
      </w:r>
      <w:r>
        <w:rPr>
          <w:color w:val="CF5259"/>
          <w:w w:val="111"/>
          <w:sz w:val="20"/>
        </w:rPr>
        <w:t> </w:t>
      </w:r>
      <w:r>
        <w:rPr>
          <w:color w:val="BF6764"/>
          <w:spacing w:val="4"/>
          <w:w w:val="93"/>
          <w:sz w:val="20"/>
        </w:rPr>
        <w:t>sommiss</w:t>
      </w:r>
      <w:r>
        <w:rPr>
          <w:color w:val="AC4257"/>
          <w:spacing w:val="4"/>
          <w:w w:val="93"/>
          <w:sz w:val="20"/>
        </w:rPr>
        <w:t>f</w:t>
      </w:r>
      <w:r>
        <w:rPr>
          <w:color w:val="CF5259"/>
          <w:spacing w:val="4"/>
          <w:w w:val="93"/>
          <w:sz w:val="20"/>
        </w:rPr>
        <w:t>on</w:t>
      </w:r>
      <w:r>
        <w:rPr>
          <w:color w:val="CF5259"/>
          <w:w w:val="93"/>
          <w:sz w:val="20"/>
        </w:rPr>
        <w:t> </w:t>
      </w:r>
      <w:r>
        <w:rPr>
          <w:color w:val="CF5259"/>
          <w:w w:val="102"/>
          <w:sz w:val="20"/>
        </w:rPr>
        <w:t>and </w:t>
      </w:r>
      <w:r>
        <w:rPr>
          <w:color w:val="CF5259"/>
          <w:w w:val="99"/>
          <w:sz w:val="19"/>
        </w:rPr>
        <w:t>tho </w:t>
      </w:r>
      <w:r>
        <w:rPr>
          <w:color w:val="CF5259"/>
          <w:w w:val="100"/>
          <w:sz w:val="20"/>
        </w:rPr>
        <w:t>town </w:t>
      </w:r>
      <w:r>
        <w:rPr>
          <w:color w:val="CF5259"/>
          <w:spacing w:val="1"/>
          <w:w w:val="100"/>
          <w:sz w:val="20"/>
        </w:rPr>
        <w:t>souncil</w:t>
      </w:r>
      <w:r>
        <w:rPr>
          <w:color w:val="CF5259"/>
          <w:w w:val="100"/>
          <w:sz w:val="20"/>
        </w:rPr>
        <w:t> </w:t>
      </w:r>
      <w:r>
        <w:rPr>
          <w:color w:val="CF5259"/>
          <w:w w:val="103"/>
          <w:sz w:val="19"/>
        </w:rPr>
        <w:t>shall </w:t>
      </w:r>
      <w:r>
        <w:rPr>
          <w:color w:val="CF5259"/>
          <w:w w:val="135"/>
          <w:sz w:val="20"/>
        </w:rPr>
        <w:t>a</w:t>
      </w:r>
      <w:r>
        <w:rPr>
          <w:color w:val="CF5259"/>
          <w:w w:val="135"/>
          <w:sz w:val="20"/>
          <w:u w:val="thick" w:color="000000"/>
        </w:rPr>
        <w:t>p</w:t>
      </w:r>
      <w:r>
        <w:rPr>
          <w:color w:val="CF5259"/>
          <w:w w:val="135"/>
          <w:sz w:val="20"/>
        </w:rPr>
        <w:t>ply-#lteria </w:t>
      </w:r>
      <w:r>
        <w:rPr>
          <w:color w:val="CF5259"/>
          <w:w w:val="94"/>
          <w:sz w:val="20"/>
        </w:rPr>
        <w:t>containes-+A-Soction </w:t>
      </w:r>
      <w:r>
        <w:rPr>
          <w:color w:val="CF5259"/>
          <w:spacing w:val="-5"/>
          <w:w w:val="111"/>
          <w:sz w:val="19"/>
        </w:rPr>
        <w:t>18</w:t>
      </w:r>
      <w:r>
        <w:rPr>
          <w:color w:val="D19797"/>
          <w:spacing w:val="-5"/>
          <w:w w:val="111"/>
          <w:sz w:val="19"/>
        </w:rPr>
        <w:t>.</w:t>
      </w:r>
      <w:r>
        <w:rPr>
          <w:color w:val="CF5259"/>
          <w:spacing w:val="-5"/>
          <w:w w:val="111"/>
          <w:sz w:val="19"/>
        </w:rPr>
        <w:t>31.050</w:t>
      </w:r>
      <w:r>
        <w:rPr>
          <w:color w:val="CF5259"/>
          <w:w w:val="111"/>
          <w:sz w:val="19"/>
        </w:rPr>
        <w:t> </w:t>
      </w:r>
      <w:r>
        <w:rPr>
          <w:color w:val="CF5259"/>
          <w:w w:val="100"/>
          <w:sz w:val="19"/>
        </w:rPr>
        <w:t>of </w:t>
      </w:r>
      <w:r>
        <w:rPr>
          <w:color w:val="CF5259"/>
          <w:sz w:val="20"/>
        </w:rPr>
        <w:t>t:Ais-4laptef-aAG-SAal</w:t>
      </w:r>
      <w:r>
        <w:rPr>
          <w:color w:val="CF5259"/>
          <w:spacing w:val="-37"/>
          <w:sz w:val="20"/>
        </w:rPr>
        <w:t> </w:t>
      </w:r>
      <w:r>
        <w:rPr>
          <w:color w:val="CF5259"/>
          <w:sz w:val="20"/>
        </w:rPr>
        <w:t>l-appfy</w:t>
      </w:r>
      <w:r>
        <w:rPr>
          <w:color w:val="CF5259"/>
          <w:spacing w:val="-32"/>
          <w:sz w:val="20"/>
        </w:rPr>
        <w:t> </w:t>
      </w:r>
      <w:r>
        <w:rPr>
          <w:color w:val="CF5259"/>
          <w:sz w:val="20"/>
        </w:rPr>
        <w:t>thos&amp;Gfiteria</w:t>
      </w:r>
      <w:r>
        <w:rPr>
          <w:color w:val="CF5259"/>
          <w:spacing w:val="-21"/>
          <w:sz w:val="20"/>
        </w:rPr>
        <w:t> </w:t>
      </w:r>
      <w:r>
        <w:rPr>
          <w:color w:val="CF5259"/>
          <w:sz w:val="20"/>
        </w:rPr>
        <w:t>in</w:t>
      </w:r>
      <w:r>
        <w:rPr>
          <w:color w:val="CF5259"/>
          <w:spacing w:val="-36"/>
          <w:sz w:val="20"/>
        </w:rPr>
        <w:t> </w:t>
      </w:r>
      <w:r>
        <w:rPr>
          <w:color w:val="CF5259"/>
          <w:sz w:val="20"/>
        </w:rPr>
        <w:t>an</w:t>
      </w:r>
      <w:r>
        <w:rPr>
          <w:color w:val="CF5259"/>
          <w:spacing w:val="-35"/>
          <w:sz w:val="20"/>
        </w:rPr>
        <w:t> </w:t>
      </w:r>
      <w:r>
        <w:rPr>
          <w:color w:val="CF5259"/>
          <w:w w:val="125"/>
          <w:sz w:val="20"/>
        </w:rPr>
        <w:t>objoctind</w:t>
      </w:r>
      <w:r>
        <w:rPr>
          <w:color w:val="CF5259"/>
          <w:spacing w:val="-50"/>
          <w:w w:val="125"/>
          <w:sz w:val="20"/>
        </w:rPr>
        <w:t> </w:t>
      </w:r>
      <w:r>
        <w:rPr>
          <w:color w:val="CF5259"/>
          <w:sz w:val="20"/>
        </w:rPr>
        <w:t>minist-el'iaHRaAAer.</w:t>
      </w:r>
    </w:p>
    <w:p>
      <w:pPr>
        <w:pStyle w:val="BodyText"/>
        <w:spacing w:before="9"/>
        <w:rPr>
          <w:sz w:val="24"/>
        </w:rPr>
      </w:pPr>
    </w:p>
    <w:p>
      <w:pPr>
        <w:pStyle w:val="Heading7"/>
        <w:ind w:left="291"/>
      </w:pPr>
      <w:r>
        <w:rPr>
          <w:color w:val="111111"/>
          <w:w w:val="105"/>
        </w:rPr>
        <w:t>(Ord. 886 </w:t>
      </w:r>
      <w:r>
        <w:rPr>
          <w:color w:val="111111"/>
          <w:w w:val="105"/>
          <w:sz w:val="22"/>
        </w:rPr>
        <w:t>§ </w:t>
      </w:r>
      <w:r>
        <w:rPr>
          <w:color w:val="111111"/>
          <w:w w:val="105"/>
        </w:rPr>
        <w:t>6 (part), 2004)</w:t>
      </w:r>
    </w:p>
    <w:p>
      <w:pPr>
        <w:pStyle w:val="BodyText"/>
        <w:spacing w:before="1"/>
        <w:rPr>
          <w:rFonts w:ascii="Times New Roman"/>
          <w:sz w:val="24"/>
        </w:rPr>
      </w:pPr>
    </w:p>
    <w:p>
      <w:pPr>
        <w:spacing w:before="0"/>
        <w:ind w:left="305" w:right="255" w:firstLine="0"/>
        <w:jc w:val="left"/>
        <w:rPr>
          <w:sz w:val="20"/>
        </w:rPr>
      </w:pPr>
      <w:r>
        <w:rPr>
          <w:rFonts w:ascii="Times New Roman"/>
          <w:color w:val="344680"/>
          <w:spacing w:val="-4"/>
          <w:sz w:val="21"/>
          <w:u w:val="thick" w:color="000000"/>
        </w:rPr>
        <w:t>18</w:t>
      </w:r>
      <w:r>
        <w:rPr>
          <w:rFonts w:ascii="Times New Roman"/>
          <w:color w:val="647C97"/>
          <w:spacing w:val="-4"/>
          <w:sz w:val="21"/>
          <w:u w:val="thick" w:color="000000"/>
        </w:rPr>
        <w:t>.</w:t>
      </w:r>
      <w:r>
        <w:rPr>
          <w:rFonts w:ascii="Times New Roman"/>
          <w:color w:val="344680"/>
          <w:spacing w:val="-4"/>
          <w:sz w:val="21"/>
          <w:u w:val="thick" w:color="000000"/>
        </w:rPr>
        <w:t>31</w:t>
      </w:r>
      <w:r>
        <w:rPr>
          <w:rFonts w:ascii="Times New Roman"/>
          <w:color w:val="5D6480"/>
          <w:spacing w:val="-4"/>
          <w:sz w:val="21"/>
          <w:u w:val="thick" w:color="000000"/>
        </w:rPr>
        <w:t>.</w:t>
      </w:r>
      <w:r>
        <w:rPr>
          <w:rFonts w:ascii="Times New Roman"/>
          <w:color w:val="344680"/>
          <w:spacing w:val="-4"/>
          <w:sz w:val="21"/>
          <w:u w:val="thick" w:color="000000"/>
        </w:rPr>
        <w:t>1 </w:t>
      </w:r>
      <w:r>
        <w:rPr>
          <w:color w:val="344680"/>
          <w:sz w:val="20"/>
          <w:u w:val="thick" w:color="000000"/>
        </w:rPr>
        <w:t>Jun</w:t>
      </w:r>
      <w:r>
        <w:rPr>
          <w:color w:val="3D50A5"/>
          <w:sz w:val="20"/>
          <w:u w:val="thick" w:color="000000"/>
        </w:rPr>
        <w:t>i</w:t>
      </w:r>
      <w:r>
        <w:rPr>
          <w:color w:val="344680"/>
          <w:sz w:val="20"/>
          <w:u w:val="thick" w:color="000000"/>
        </w:rPr>
        <w:t>or Accessory  Dwelling </w:t>
      </w:r>
      <w:r>
        <w:rPr>
          <w:color w:val="344680"/>
          <w:spacing w:val="-8"/>
          <w:sz w:val="20"/>
          <w:u w:val="thick" w:color="000000"/>
        </w:rPr>
        <w:t>Un</w:t>
      </w:r>
      <w:r>
        <w:rPr>
          <w:color w:val="3D50A5"/>
          <w:spacing w:val="-8"/>
          <w:sz w:val="20"/>
          <w:u w:val="thick" w:color="000000"/>
        </w:rPr>
        <w:t>i</w:t>
      </w:r>
      <w:r>
        <w:rPr>
          <w:color w:val="344680"/>
          <w:spacing w:val="-8"/>
          <w:sz w:val="20"/>
          <w:u w:val="thick" w:color="000000"/>
        </w:rPr>
        <w:t>ts</w:t>
      </w:r>
    </w:p>
    <w:p>
      <w:pPr>
        <w:pStyle w:val="BodyText"/>
        <w:spacing w:before="5"/>
        <w:rPr>
          <w:sz w:val="19"/>
        </w:rPr>
      </w:pPr>
    </w:p>
    <w:p>
      <w:pPr>
        <w:spacing w:before="0"/>
        <w:ind w:left="310" w:right="255" w:firstLine="0"/>
        <w:jc w:val="left"/>
        <w:rPr>
          <w:sz w:val="20"/>
        </w:rPr>
      </w:pPr>
      <w:r>
        <w:rPr>
          <w:rFonts w:ascii="Times New Roman"/>
          <w:color w:val="344680"/>
          <w:w w:val="105"/>
          <w:sz w:val="21"/>
          <w:u w:val="single" w:color="000000"/>
        </w:rPr>
        <w:t>18</w:t>
      </w:r>
      <w:r>
        <w:rPr>
          <w:rFonts w:ascii="Times New Roman"/>
          <w:color w:val="647C97"/>
          <w:w w:val="105"/>
          <w:sz w:val="21"/>
          <w:u w:val="single" w:color="000000"/>
        </w:rPr>
        <w:t>.</w:t>
      </w:r>
      <w:r>
        <w:rPr>
          <w:rFonts w:ascii="Times New Roman"/>
          <w:color w:val="344680"/>
          <w:w w:val="105"/>
          <w:sz w:val="21"/>
          <w:u w:val="single" w:color="000000"/>
        </w:rPr>
        <w:t>31</w:t>
      </w:r>
      <w:r>
        <w:rPr>
          <w:rFonts w:ascii="Times New Roman"/>
          <w:color w:val="5D6480"/>
          <w:w w:val="105"/>
          <w:sz w:val="21"/>
          <w:u w:val="single" w:color="000000"/>
        </w:rPr>
        <w:t>.</w:t>
      </w:r>
      <w:r>
        <w:rPr>
          <w:rFonts w:ascii="Times New Roman"/>
          <w:color w:val="344680"/>
          <w:w w:val="105"/>
          <w:sz w:val="21"/>
          <w:u w:val="single" w:color="000000"/>
        </w:rPr>
        <w:t>110 </w:t>
      </w:r>
      <w:r>
        <w:rPr>
          <w:rFonts w:ascii="Times New Roman"/>
          <w:color w:val="5D6480"/>
          <w:w w:val="105"/>
          <w:sz w:val="21"/>
          <w:u w:val="single" w:color="000000"/>
        </w:rPr>
        <w:t>- </w:t>
      </w:r>
      <w:r>
        <w:rPr>
          <w:color w:val="344680"/>
          <w:w w:val="105"/>
          <w:sz w:val="20"/>
          <w:u w:val="single" w:color="000000"/>
        </w:rPr>
        <w:t>Purpose</w:t>
      </w:r>
      <w:r>
        <w:rPr>
          <w:color w:val="647C97"/>
          <w:w w:val="105"/>
          <w:sz w:val="20"/>
        </w:rPr>
        <w:t>.</w:t>
      </w:r>
    </w:p>
    <w:p>
      <w:pPr>
        <w:pStyle w:val="BodyText"/>
        <w:spacing w:before="4"/>
        <w:rPr>
          <w:sz w:val="19"/>
        </w:rPr>
      </w:pPr>
    </w:p>
    <w:p>
      <w:pPr>
        <w:spacing w:line="235" w:lineRule="auto" w:before="0"/>
        <w:ind w:left="295" w:right="124" w:firstLine="432"/>
        <w:jc w:val="both"/>
        <w:rPr>
          <w:sz w:val="20"/>
        </w:rPr>
      </w:pPr>
      <w:r>
        <w:rPr>
          <w:color w:val="344680"/>
          <w:sz w:val="20"/>
          <w:u w:val="single" w:color="000000"/>
        </w:rPr>
        <w:t>The purpose of </w:t>
      </w:r>
      <w:r>
        <w:rPr>
          <w:color w:val="445685"/>
          <w:sz w:val="20"/>
          <w:u w:val="single" w:color="000000"/>
        </w:rPr>
        <w:t>th</w:t>
      </w:r>
      <w:r>
        <w:rPr>
          <w:color w:val="3D50A5"/>
          <w:sz w:val="20"/>
          <w:u w:val="single" w:color="000000"/>
        </w:rPr>
        <w:t>i</w:t>
      </w:r>
      <w:r>
        <w:rPr>
          <w:color w:val="344680"/>
          <w:sz w:val="20"/>
          <w:u w:val="single" w:color="000000"/>
        </w:rPr>
        <w:t>s chapter </w:t>
      </w:r>
      <w:r>
        <w:rPr>
          <w:color w:val="445685"/>
          <w:sz w:val="20"/>
          <w:u w:val="single" w:color="000000"/>
        </w:rPr>
        <w:t>is </w:t>
      </w:r>
      <w:r>
        <w:rPr>
          <w:color w:val="344680"/>
          <w:sz w:val="20"/>
          <w:u w:val="single" w:color="000000"/>
        </w:rPr>
        <w:t>to comply with </w:t>
      </w:r>
      <w:r>
        <w:rPr>
          <w:color w:val="3D50A5"/>
          <w:sz w:val="20"/>
          <w:u w:val="single" w:color="000000"/>
        </w:rPr>
        <w:t>t</w:t>
      </w:r>
      <w:r>
        <w:rPr>
          <w:color w:val="344680"/>
          <w:sz w:val="20"/>
          <w:u w:val="single" w:color="000000"/>
        </w:rPr>
        <w:t>he </w:t>
      </w:r>
      <w:r>
        <w:rPr>
          <w:rFonts w:ascii="Times New Roman"/>
          <w:color w:val="344680"/>
          <w:sz w:val="21"/>
          <w:u w:val="single" w:color="000000"/>
        </w:rPr>
        <w:t>2009 </w:t>
      </w:r>
      <w:r>
        <w:rPr>
          <w:color w:val="344680"/>
          <w:sz w:val="20"/>
          <w:u w:val="single" w:color="000000"/>
        </w:rPr>
        <w:t>Corte Made</w:t>
      </w:r>
      <w:r>
        <w:rPr>
          <w:color w:val="3D50A5"/>
          <w:sz w:val="20"/>
          <w:u w:val="single" w:color="000000"/>
        </w:rPr>
        <w:t>r</w:t>
      </w:r>
      <w:r>
        <w:rPr>
          <w:color w:val="344680"/>
          <w:sz w:val="20"/>
          <w:u w:val="single" w:color="000000"/>
        </w:rPr>
        <w:t>a Genera</w:t>
      </w:r>
      <w:r>
        <w:rPr>
          <w:color w:val="3D50A5"/>
          <w:sz w:val="20"/>
          <w:u w:val="single" w:color="000000"/>
        </w:rPr>
        <w:t>l </w:t>
      </w:r>
      <w:r>
        <w:rPr>
          <w:color w:val="344680"/>
          <w:sz w:val="20"/>
          <w:u w:val="single" w:color="000000"/>
        </w:rPr>
        <w:t>P</w:t>
      </w:r>
      <w:r>
        <w:rPr>
          <w:color w:val="262D60"/>
          <w:sz w:val="20"/>
          <w:u w:val="single" w:color="000000"/>
        </w:rPr>
        <w:t>l</w:t>
      </w:r>
      <w:r>
        <w:rPr>
          <w:color w:val="344680"/>
          <w:sz w:val="20"/>
          <w:u w:val="single" w:color="000000"/>
        </w:rPr>
        <w:t>an</w:t>
      </w:r>
      <w:r>
        <w:rPr>
          <w:color w:val="5D6480"/>
          <w:sz w:val="20"/>
          <w:u w:val="single" w:color="000000"/>
        </w:rPr>
        <w:t>, </w:t>
      </w:r>
      <w:r>
        <w:rPr>
          <w:rFonts w:ascii="Times New Roman"/>
          <w:color w:val="344680"/>
          <w:sz w:val="21"/>
          <w:u w:val="single" w:color="000000"/>
        </w:rPr>
        <w:t>2015 </w:t>
      </w:r>
      <w:r>
        <w:rPr>
          <w:color w:val="344680"/>
          <w:sz w:val="20"/>
          <w:u w:val="single" w:color="000000"/>
        </w:rPr>
        <w:t>Housing </w:t>
      </w:r>
      <w:r>
        <w:rPr>
          <w:color w:val="002F9E"/>
          <w:w w:val="98"/>
          <w:sz w:val="20"/>
          <w:u w:val="single" w:color="000000"/>
        </w:rPr>
        <w:t>Element </w:t>
      </w:r>
      <w:r>
        <w:rPr>
          <w:color w:val="002F9E"/>
          <w:w w:val="97"/>
          <w:sz w:val="20"/>
          <w:u w:val="single" w:color="000000"/>
        </w:rPr>
        <w:t>and </w:t>
      </w:r>
      <w:r>
        <w:rPr>
          <w:color w:val="002F9E"/>
          <w:w w:val="97"/>
          <w:sz w:val="20"/>
          <w:u w:val="single" w:color="000000"/>
        </w:rPr>
        <w:t>California </w:t>
      </w:r>
      <w:r>
        <w:rPr>
          <w:color w:val="002F9E"/>
          <w:w w:val="98"/>
          <w:sz w:val="20"/>
          <w:u w:val="single" w:color="000000"/>
        </w:rPr>
        <w:t>Government </w:t>
      </w:r>
      <w:r>
        <w:rPr>
          <w:color w:val="002F9E"/>
          <w:w w:val="99"/>
          <w:sz w:val="20"/>
          <w:u w:val="single" w:color="000000"/>
        </w:rPr>
        <w:t>Code </w:t>
      </w:r>
      <w:r>
        <w:rPr>
          <w:color w:val="002F9E"/>
          <w:w w:val="98"/>
          <w:sz w:val="20"/>
          <w:u w:val="single" w:color="000000"/>
        </w:rPr>
        <w:t>Section </w:t>
      </w:r>
      <w:r>
        <w:rPr>
          <w:rFonts w:ascii="Times New Roman"/>
          <w:color w:val="344680"/>
          <w:w w:val="98"/>
          <w:sz w:val="21"/>
          <w:u w:val="single" w:color="000000"/>
        </w:rPr>
        <w:t>65852</w:t>
      </w:r>
      <w:r>
        <w:rPr>
          <w:rFonts w:ascii="Times New Roman"/>
          <w:color w:val="364257"/>
          <w:w w:val="98"/>
          <w:sz w:val="21"/>
          <w:u w:val="single" w:color="000000"/>
        </w:rPr>
        <w:t>.</w:t>
      </w:r>
      <w:r>
        <w:rPr>
          <w:rFonts w:ascii="Times New Roman"/>
          <w:color w:val="344680"/>
          <w:w w:val="98"/>
          <w:sz w:val="21"/>
          <w:u w:val="single" w:color="000000"/>
        </w:rPr>
        <w:t>22 </w:t>
      </w:r>
      <w:r>
        <w:rPr>
          <w:color w:val="344680"/>
          <w:w w:val="113"/>
          <w:sz w:val="20"/>
          <w:u w:val="single" w:color="000000"/>
        </w:rPr>
        <w:t>wh</w:t>
      </w:r>
      <w:r>
        <w:rPr>
          <w:color w:val="3D50A5"/>
          <w:w w:val="113"/>
          <w:sz w:val="20"/>
          <w:u w:val="single" w:color="000000"/>
        </w:rPr>
        <w:t>i</w:t>
      </w:r>
      <w:r>
        <w:rPr>
          <w:color w:val="344680"/>
          <w:w w:val="113"/>
          <w:sz w:val="20"/>
          <w:u w:val="single" w:color="000000"/>
        </w:rPr>
        <w:t>ch </w:t>
      </w:r>
      <w:r>
        <w:rPr>
          <w:color w:val="344680"/>
          <w:w w:val="98"/>
          <w:sz w:val="20"/>
          <w:u w:val="single" w:color="000000"/>
        </w:rPr>
        <w:t>provides </w:t>
      </w:r>
      <w:r>
        <w:rPr>
          <w:color w:val="344680"/>
          <w:w w:val="93"/>
          <w:sz w:val="20"/>
          <w:u w:val="single" w:color="000000"/>
        </w:rPr>
        <w:t>for </w:t>
      </w:r>
      <w:r>
        <w:rPr>
          <w:color w:val="151C8E"/>
          <w:w w:val="105"/>
          <w:sz w:val="20"/>
          <w:u w:val="single" w:color="000000"/>
        </w:rPr>
        <w:t>l</w:t>
      </w:r>
      <w:r>
        <w:rPr>
          <w:color w:val="344680"/>
          <w:w w:val="105"/>
          <w:sz w:val="20"/>
          <w:u w:val="single" w:color="000000"/>
        </w:rPr>
        <w:t>oca</w:t>
      </w:r>
      <w:r>
        <w:rPr>
          <w:color w:val="3D50A5"/>
          <w:w w:val="105"/>
          <w:sz w:val="20"/>
          <w:u w:val="single" w:color="000000"/>
        </w:rPr>
        <w:t>l </w:t>
      </w:r>
      <w:r>
        <w:rPr>
          <w:color w:val="445685"/>
          <w:w w:val="99"/>
          <w:sz w:val="20"/>
          <w:u w:val="single" w:color="000000"/>
        </w:rPr>
        <w:t>jurisd</w:t>
      </w:r>
      <w:r>
        <w:rPr>
          <w:color w:val="3D50A5"/>
          <w:w w:val="99"/>
          <w:sz w:val="20"/>
          <w:u w:val="single" w:color="000000"/>
        </w:rPr>
        <w:t>i</w:t>
      </w:r>
      <w:r>
        <w:rPr>
          <w:color w:val="344680"/>
          <w:w w:val="99"/>
          <w:sz w:val="20"/>
          <w:u w:val="single" w:color="000000"/>
        </w:rPr>
        <w:t>ctions </w:t>
      </w:r>
      <w:r>
        <w:rPr>
          <w:color w:val="243899"/>
          <w:w w:val="89"/>
          <w:sz w:val="20"/>
          <w:u w:val="single" w:color="000000"/>
        </w:rPr>
        <w:t>to </w:t>
      </w:r>
      <w:r>
        <w:rPr>
          <w:color w:val="344680"/>
          <w:w w:val="95"/>
          <w:sz w:val="20"/>
          <w:u w:val="single" w:color="000000"/>
        </w:rPr>
        <w:t>set </w:t>
      </w:r>
      <w:r>
        <w:rPr>
          <w:color w:val="344680"/>
          <w:sz w:val="20"/>
          <w:u w:val="thick" w:color="000000"/>
        </w:rPr>
        <w:t>s</w:t>
      </w:r>
      <w:r>
        <w:rPr>
          <w:color w:val="3D50A5"/>
          <w:sz w:val="20"/>
          <w:u w:val="thick" w:color="000000"/>
        </w:rPr>
        <w:t>t</w:t>
      </w:r>
      <w:r>
        <w:rPr>
          <w:color w:val="344680"/>
          <w:sz w:val="20"/>
          <w:u w:val="thick" w:color="000000"/>
        </w:rPr>
        <w:t>andards for the deve</w:t>
      </w:r>
      <w:r>
        <w:rPr>
          <w:color w:val="364257"/>
          <w:sz w:val="20"/>
          <w:u w:val="thick" w:color="000000"/>
        </w:rPr>
        <w:t>l</w:t>
      </w:r>
      <w:r>
        <w:rPr>
          <w:color w:val="344680"/>
          <w:sz w:val="20"/>
          <w:u w:val="thick" w:color="000000"/>
        </w:rPr>
        <w:t>opment of Junior Accessory Dwe</w:t>
      </w:r>
      <w:r>
        <w:rPr>
          <w:color w:val="3D50A5"/>
          <w:sz w:val="20"/>
          <w:u w:val="thick" w:color="000000"/>
        </w:rPr>
        <w:t>ll</w:t>
      </w:r>
      <w:r>
        <w:rPr>
          <w:color w:val="445685"/>
          <w:sz w:val="20"/>
          <w:u w:val="thick" w:color="000000"/>
        </w:rPr>
        <w:t>ing </w:t>
      </w:r>
      <w:r>
        <w:rPr>
          <w:color w:val="344680"/>
          <w:sz w:val="20"/>
          <w:u w:val="thick" w:color="000000"/>
        </w:rPr>
        <w:t>Units (JAD</w:t>
      </w:r>
      <w:r>
        <w:rPr>
          <w:color w:val="3D50A5"/>
          <w:sz w:val="20"/>
          <w:u w:val="thick" w:color="000000"/>
        </w:rPr>
        <w:t>U</w:t>
      </w:r>
      <w:r>
        <w:rPr>
          <w:color w:val="344680"/>
          <w:sz w:val="20"/>
          <w:u w:val="thick" w:color="000000"/>
        </w:rPr>
        <w:t>) so as to </w:t>
      </w:r>
      <w:r>
        <w:rPr>
          <w:color w:val="445685"/>
          <w:sz w:val="20"/>
          <w:u w:val="thick" w:color="000000"/>
        </w:rPr>
        <w:t>increase </w:t>
      </w:r>
      <w:r>
        <w:rPr>
          <w:color w:val="344680"/>
          <w:sz w:val="20"/>
          <w:u w:val="thick" w:color="000000"/>
        </w:rPr>
        <w:t>the supply of </w:t>
      </w:r>
      <w:r>
        <w:rPr>
          <w:color w:val="344680"/>
          <w:sz w:val="20"/>
          <w:u w:val="single" w:color="000000"/>
        </w:rPr>
        <w:t>smaller and a</w:t>
      </w:r>
      <w:r>
        <w:rPr>
          <w:color w:val="3D50A5"/>
          <w:sz w:val="20"/>
          <w:u w:val="single" w:color="000000"/>
        </w:rPr>
        <w:t>ff</w:t>
      </w:r>
      <w:r>
        <w:rPr>
          <w:color w:val="344680"/>
          <w:sz w:val="20"/>
          <w:u w:val="single" w:color="000000"/>
        </w:rPr>
        <w:t>ordable housing while ensuring that they </w:t>
      </w:r>
      <w:r>
        <w:rPr>
          <w:color w:val="3D50A5"/>
          <w:sz w:val="20"/>
          <w:u w:val="single" w:color="000000"/>
        </w:rPr>
        <w:t>r</w:t>
      </w:r>
      <w:r>
        <w:rPr>
          <w:color w:val="344680"/>
          <w:sz w:val="20"/>
          <w:u w:val="single" w:color="000000"/>
        </w:rPr>
        <w:t>emain  compat</w:t>
      </w:r>
      <w:r>
        <w:rPr>
          <w:color w:val="151C8E"/>
          <w:sz w:val="20"/>
          <w:u w:val="single" w:color="000000"/>
        </w:rPr>
        <w:t>i</w:t>
      </w:r>
      <w:r>
        <w:rPr>
          <w:color w:val="344680"/>
          <w:sz w:val="20"/>
          <w:u w:val="single" w:color="000000"/>
        </w:rPr>
        <w:t>ble  with  </w:t>
      </w:r>
      <w:r>
        <w:rPr>
          <w:color w:val="243899"/>
          <w:sz w:val="20"/>
          <w:u w:val="single" w:color="000000"/>
        </w:rPr>
        <w:t>the  </w:t>
      </w:r>
      <w:r>
        <w:rPr>
          <w:color w:val="344680"/>
          <w:sz w:val="20"/>
          <w:u w:val="single" w:color="000000"/>
        </w:rPr>
        <w:t>existing </w:t>
      </w:r>
      <w:r>
        <w:rPr>
          <w:color w:val="344680"/>
          <w:sz w:val="20"/>
          <w:u w:val="thick" w:color="000000"/>
        </w:rPr>
        <w:t>ne</w:t>
      </w:r>
      <w:r>
        <w:rPr>
          <w:color w:val="364257"/>
          <w:sz w:val="20"/>
          <w:u w:val="thick" w:color="000000"/>
        </w:rPr>
        <w:t>i</w:t>
      </w:r>
      <w:r>
        <w:rPr>
          <w:color w:val="344680"/>
          <w:sz w:val="20"/>
          <w:u w:val="thick" w:color="000000"/>
        </w:rPr>
        <w:t>ghborhood </w:t>
      </w:r>
      <w:r>
        <w:rPr>
          <w:color w:val="647C97"/>
          <w:sz w:val="20"/>
        </w:rPr>
        <w:t>.</w:t>
      </w:r>
    </w:p>
    <w:p>
      <w:pPr>
        <w:pStyle w:val="BodyText"/>
        <w:rPr>
          <w:sz w:val="20"/>
        </w:rPr>
      </w:pPr>
    </w:p>
    <w:p>
      <w:pPr>
        <w:pStyle w:val="BodyText"/>
        <w:spacing w:before="8"/>
        <w:rPr>
          <w:sz w:val="20"/>
        </w:rPr>
      </w:pPr>
    </w:p>
    <w:p>
      <w:pPr>
        <w:spacing w:before="0"/>
        <w:ind w:left="315" w:right="255" w:firstLine="0"/>
        <w:jc w:val="left"/>
        <w:rPr>
          <w:sz w:val="20"/>
        </w:rPr>
      </w:pPr>
      <w:r>
        <w:rPr>
          <w:rFonts w:ascii="Times New Roman"/>
          <w:color w:val="344680"/>
          <w:w w:val="111"/>
          <w:sz w:val="21"/>
          <w:u w:val="single" w:color="000000"/>
        </w:rPr>
        <w:t>1</w:t>
      </w:r>
      <w:r>
        <w:rPr>
          <w:rFonts w:ascii="Times New Roman"/>
          <w:color w:val="344680"/>
          <w:spacing w:val="-13"/>
          <w:w w:val="111"/>
          <w:sz w:val="21"/>
          <w:u w:val="single" w:color="000000"/>
        </w:rPr>
        <w:t>8</w:t>
      </w:r>
      <w:r>
        <w:rPr>
          <w:rFonts w:ascii="Times New Roman"/>
          <w:color w:val="5D6480"/>
          <w:spacing w:val="-7"/>
          <w:w w:val="104"/>
          <w:sz w:val="21"/>
          <w:u w:val="single" w:color="000000"/>
        </w:rPr>
        <w:t>.</w:t>
      </w:r>
      <w:r>
        <w:rPr>
          <w:rFonts w:ascii="Times New Roman"/>
          <w:color w:val="344680"/>
          <w:w w:val="99"/>
          <w:sz w:val="21"/>
          <w:u w:val="single" w:color="000000"/>
        </w:rPr>
        <w:t>31</w:t>
      </w:r>
      <w:r>
        <w:rPr>
          <w:rFonts w:ascii="Times New Roman"/>
          <w:color w:val="344680"/>
          <w:spacing w:val="-31"/>
          <w:sz w:val="21"/>
          <w:u w:val="single" w:color="000000"/>
        </w:rPr>
        <w:t> </w:t>
      </w:r>
      <w:r>
        <w:rPr>
          <w:rFonts w:ascii="Times New Roman"/>
          <w:color w:val="5D6480"/>
          <w:spacing w:val="14"/>
          <w:w w:val="83"/>
          <w:sz w:val="21"/>
          <w:u w:val="single" w:color="000000"/>
        </w:rPr>
        <w:t>.</w:t>
      </w:r>
      <w:r>
        <w:rPr>
          <w:rFonts w:ascii="Times New Roman"/>
          <w:color w:val="344680"/>
          <w:w w:val="107"/>
          <w:sz w:val="21"/>
          <w:u w:val="single" w:color="000000"/>
        </w:rPr>
        <w:t>120</w:t>
      </w:r>
      <w:r>
        <w:rPr>
          <w:rFonts w:ascii="Times New Roman"/>
          <w:color w:val="344680"/>
          <w:spacing w:val="-13"/>
          <w:sz w:val="21"/>
          <w:u w:val="single" w:color="000000"/>
        </w:rPr>
        <w:t> </w:t>
      </w:r>
      <w:r>
        <w:rPr>
          <w:rFonts w:ascii="Times New Roman"/>
          <w:color w:val="243899"/>
          <w:spacing w:val="17"/>
          <w:w w:val="214"/>
          <w:sz w:val="21"/>
          <w:u w:val="single" w:color="000000"/>
        </w:rPr>
        <w:t>-</w:t>
      </w:r>
      <w:r>
        <w:rPr>
          <w:color w:val="344680"/>
          <w:w w:val="97"/>
          <w:sz w:val="20"/>
          <w:u w:val="single" w:color="000000"/>
        </w:rPr>
        <w:t>Junio</w:t>
      </w:r>
      <w:r>
        <w:rPr>
          <w:color w:val="344680"/>
          <w:w w:val="97"/>
          <w:sz w:val="20"/>
          <w:u w:val="single" w:color="000000"/>
        </w:rPr>
        <w:t>r</w:t>
      </w:r>
      <w:r>
        <w:rPr>
          <w:color w:val="344680"/>
          <w:spacing w:val="14"/>
          <w:sz w:val="20"/>
          <w:u w:val="single" w:color="000000"/>
        </w:rPr>
        <w:t> </w:t>
      </w:r>
      <w:r>
        <w:rPr>
          <w:color w:val="344680"/>
          <w:w w:val="98"/>
          <w:sz w:val="20"/>
          <w:u w:val="single" w:color="000000"/>
        </w:rPr>
        <w:t>Accessor</w:t>
      </w:r>
      <w:r>
        <w:rPr>
          <w:color w:val="344680"/>
          <w:w w:val="99"/>
          <w:sz w:val="20"/>
          <w:u w:val="single" w:color="000000"/>
        </w:rPr>
        <w:t>y</w:t>
      </w:r>
      <w:r>
        <w:rPr>
          <w:color w:val="344680"/>
          <w:sz w:val="20"/>
          <w:u w:val="single" w:color="000000"/>
        </w:rPr>
        <w:t> </w:t>
      </w:r>
      <w:r>
        <w:rPr>
          <w:color w:val="344680"/>
          <w:spacing w:val="-27"/>
          <w:sz w:val="20"/>
          <w:u w:val="single" w:color="000000"/>
        </w:rPr>
        <w:t> </w:t>
      </w:r>
      <w:r>
        <w:rPr>
          <w:color w:val="344680"/>
          <w:w w:val="98"/>
          <w:sz w:val="20"/>
          <w:u w:val="single" w:color="000000"/>
        </w:rPr>
        <w:t>Dwelling</w:t>
      </w:r>
      <w:r>
        <w:rPr>
          <w:color w:val="344680"/>
          <w:spacing w:val="6"/>
          <w:sz w:val="20"/>
          <w:u w:val="single" w:color="000000"/>
        </w:rPr>
        <w:t> </w:t>
      </w:r>
      <w:r>
        <w:rPr>
          <w:color w:val="344680"/>
          <w:w w:val="99"/>
          <w:sz w:val="20"/>
          <w:u w:val="single" w:color="000000"/>
        </w:rPr>
        <w:t>Uni</w:t>
      </w:r>
      <w:r>
        <w:rPr>
          <w:color w:val="344680"/>
          <w:w w:val="99"/>
          <w:sz w:val="20"/>
          <w:u w:val="single" w:color="000000"/>
        </w:rPr>
        <w:t>t</w:t>
      </w:r>
      <w:r>
        <w:rPr>
          <w:color w:val="344680"/>
          <w:spacing w:val="11"/>
          <w:sz w:val="20"/>
          <w:u w:val="single" w:color="000000"/>
        </w:rPr>
        <w:t> </w:t>
      </w:r>
      <w:r>
        <w:rPr>
          <w:color w:val="344680"/>
          <w:w w:val="97"/>
          <w:sz w:val="20"/>
          <w:u w:val="single" w:color="000000"/>
        </w:rPr>
        <w:t>Per</w:t>
      </w:r>
      <w:r>
        <w:rPr>
          <w:color w:val="344680"/>
          <w:spacing w:val="2"/>
          <w:w w:val="97"/>
          <w:sz w:val="20"/>
          <w:u w:val="single" w:color="000000"/>
        </w:rPr>
        <w:t>m</w:t>
      </w:r>
      <w:r>
        <w:rPr>
          <w:color w:val="3D50A5"/>
          <w:spacing w:val="-34"/>
          <w:w w:val="161"/>
          <w:sz w:val="20"/>
          <w:u w:val="single" w:color="000000"/>
        </w:rPr>
        <w:t>i</w:t>
      </w:r>
      <w:r>
        <w:rPr>
          <w:color w:val="344680"/>
          <w:w w:val="111"/>
          <w:sz w:val="20"/>
          <w:u w:val="single" w:color="000000"/>
        </w:rPr>
        <w:t>t</w:t>
      </w:r>
      <w:r>
        <w:rPr>
          <w:color w:val="344680"/>
          <w:spacing w:val="14"/>
          <w:sz w:val="20"/>
          <w:u w:val="single" w:color="000000"/>
        </w:rPr>
        <w:t> </w:t>
      </w:r>
      <w:r>
        <w:rPr>
          <w:color w:val="344680"/>
          <w:w w:val="98"/>
          <w:sz w:val="20"/>
          <w:u w:val="single" w:color="000000"/>
        </w:rPr>
        <w:t>Req</w:t>
      </w:r>
      <w:r>
        <w:rPr>
          <w:color w:val="344680"/>
          <w:spacing w:val="6"/>
          <w:w w:val="98"/>
          <w:sz w:val="20"/>
          <w:u w:val="single" w:color="000000"/>
        </w:rPr>
        <w:t>u</w:t>
      </w:r>
      <w:r>
        <w:rPr>
          <w:color w:val="3D50A5"/>
          <w:spacing w:val="-10"/>
          <w:w w:val="106"/>
          <w:sz w:val="20"/>
          <w:u w:val="single" w:color="000000"/>
        </w:rPr>
        <w:t>i</w:t>
      </w:r>
      <w:r>
        <w:rPr>
          <w:color w:val="344680"/>
          <w:w w:val="100"/>
          <w:sz w:val="20"/>
          <w:u w:val="single" w:color="000000"/>
        </w:rPr>
        <w:t>red</w:t>
      </w:r>
    </w:p>
    <w:p>
      <w:pPr>
        <w:pStyle w:val="BodyText"/>
        <w:spacing w:before="2"/>
        <w:rPr>
          <w:sz w:val="20"/>
        </w:rPr>
      </w:pPr>
    </w:p>
    <w:p>
      <w:pPr>
        <w:spacing w:before="0"/>
        <w:ind w:left="305" w:right="120" w:firstLine="432"/>
        <w:jc w:val="both"/>
        <w:rPr>
          <w:sz w:val="20"/>
        </w:rPr>
      </w:pPr>
      <w:r>
        <w:rPr>
          <w:color w:val="445685"/>
          <w:sz w:val="20"/>
          <w:u w:val="single" w:color="000000"/>
        </w:rPr>
        <w:t>The </w:t>
      </w:r>
      <w:r>
        <w:rPr>
          <w:color w:val="344680"/>
          <w:sz w:val="20"/>
          <w:u w:val="single" w:color="000000"/>
        </w:rPr>
        <w:t>zoning </w:t>
      </w:r>
      <w:r>
        <w:rPr>
          <w:color w:val="344680"/>
          <w:spacing w:val="2"/>
          <w:sz w:val="20"/>
          <w:u w:val="single" w:color="000000"/>
        </w:rPr>
        <w:t>ad</w:t>
      </w:r>
      <w:r>
        <w:rPr>
          <w:color w:val="3D50A5"/>
          <w:spacing w:val="2"/>
          <w:sz w:val="20"/>
          <w:u w:val="single" w:color="000000"/>
        </w:rPr>
        <w:t>m</w:t>
      </w:r>
      <w:r>
        <w:rPr>
          <w:color w:val="445685"/>
          <w:spacing w:val="2"/>
          <w:sz w:val="20"/>
          <w:u w:val="single" w:color="000000"/>
        </w:rPr>
        <w:t>inistrato</w:t>
      </w:r>
      <w:r>
        <w:rPr>
          <w:color w:val="3D50A5"/>
          <w:spacing w:val="2"/>
          <w:sz w:val="20"/>
          <w:u w:val="single" w:color="000000"/>
        </w:rPr>
        <w:t>r </w:t>
      </w:r>
      <w:r>
        <w:rPr>
          <w:color w:val="344680"/>
          <w:spacing w:val="3"/>
          <w:sz w:val="20"/>
          <w:u w:val="single" w:color="000000"/>
        </w:rPr>
        <w:t>o</w:t>
      </w:r>
      <w:r>
        <w:rPr>
          <w:color w:val="3D50A5"/>
          <w:spacing w:val="3"/>
          <w:sz w:val="20"/>
          <w:u w:val="single" w:color="000000"/>
        </w:rPr>
        <w:t>r </w:t>
      </w:r>
      <w:r>
        <w:rPr>
          <w:color w:val="344680"/>
          <w:sz w:val="20"/>
          <w:u w:val="single" w:color="000000"/>
        </w:rPr>
        <w:t>his/her designee sh</w:t>
      </w:r>
      <w:r>
        <w:rPr>
          <w:color w:val="002F9E"/>
          <w:sz w:val="20"/>
          <w:u w:val="single" w:color="000000"/>
        </w:rPr>
        <w:t>all issue a Junior Access </w:t>
      </w:r>
      <w:r>
        <w:rPr>
          <w:color w:val="344680"/>
          <w:sz w:val="20"/>
          <w:u w:val="single" w:color="000000"/>
        </w:rPr>
        <w:t>ory Dwelling </w:t>
      </w:r>
      <w:r>
        <w:rPr>
          <w:color w:val="344680"/>
          <w:spacing w:val="-7"/>
          <w:sz w:val="20"/>
          <w:u w:val="single" w:color="000000"/>
        </w:rPr>
        <w:t>Un</w:t>
      </w:r>
      <w:r>
        <w:rPr>
          <w:color w:val="5D6480"/>
          <w:spacing w:val="-7"/>
          <w:sz w:val="20"/>
          <w:u w:val="single" w:color="000000"/>
        </w:rPr>
        <w:t>i</w:t>
      </w:r>
      <w:r>
        <w:rPr>
          <w:color w:val="344680"/>
          <w:spacing w:val="-7"/>
          <w:sz w:val="20"/>
          <w:u w:val="single" w:color="000000"/>
        </w:rPr>
        <w:t>t </w:t>
      </w:r>
      <w:r>
        <w:rPr>
          <w:color w:val="344680"/>
          <w:sz w:val="20"/>
          <w:u w:val="single" w:color="000000"/>
        </w:rPr>
        <w:t>permit as a ministerial permit to all</w:t>
      </w:r>
      <w:r>
        <w:rPr>
          <w:color w:val="364257"/>
          <w:sz w:val="20"/>
          <w:u w:val="single" w:color="000000"/>
        </w:rPr>
        <w:t>o</w:t>
      </w:r>
      <w:r>
        <w:rPr>
          <w:color w:val="344680"/>
          <w:sz w:val="20"/>
          <w:u w:val="single" w:color="000000"/>
        </w:rPr>
        <w:t>w </w:t>
      </w:r>
      <w:r>
        <w:rPr>
          <w:color w:val="445685"/>
          <w:sz w:val="20"/>
          <w:u w:val="single" w:color="000000"/>
        </w:rPr>
        <w:t>for </w:t>
      </w:r>
      <w:r>
        <w:rPr>
          <w:color w:val="344680"/>
          <w:sz w:val="20"/>
          <w:u w:val="single" w:color="000000"/>
        </w:rPr>
        <w:t>a Junior Accessory Dwelling Unit: prov</w:t>
      </w:r>
      <w:r>
        <w:rPr>
          <w:color w:val="364257"/>
          <w:sz w:val="20"/>
          <w:u w:val="single" w:color="000000"/>
        </w:rPr>
        <w:t>i</w:t>
      </w:r>
      <w:r>
        <w:rPr>
          <w:color w:val="344680"/>
          <w:sz w:val="20"/>
          <w:u w:val="single" w:color="000000"/>
        </w:rPr>
        <w:t>ded. that a completed application</w:t>
      </w:r>
      <w:r>
        <w:rPr>
          <w:color w:val="344680"/>
          <w:spacing w:val="-2"/>
          <w:sz w:val="20"/>
          <w:u w:val="single" w:color="000000"/>
        </w:rPr>
        <w:t> </w:t>
      </w:r>
      <w:r>
        <w:rPr>
          <w:color w:val="445685"/>
          <w:sz w:val="20"/>
          <w:u w:val="single" w:color="000000"/>
        </w:rPr>
        <w:t>is</w:t>
      </w:r>
    </w:p>
    <w:p>
      <w:pPr>
        <w:spacing w:after="0"/>
        <w:jc w:val="both"/>
        <w:rPr>
          <w:sz w:val="20"/>
        </w:rPr>
        <w:sectPr>
          <w:pgSz w:w="12240" w:h="15840"/>
          <w:pgMar w:header="0" w:footer="805" w:top="1500" w:bottom="1000" w:left="1240" w:right="1180"/>
        </w:sectPr>
      </w:pPr>
    </w:p>
    <w:p>
      <w:pPr>
        <w:spacing w:before="127"/>
        <w:ind w:left="291" w:right="135" w:firstLine="0"/>
        <w:jc w:val="both"/>
        <w:rPr>
          <w:sz w:val="20"/>
        </w:rPr>
      </w:pPr>
      <w:r>
        <w:rPr/>
        <w:pict>
          <v:line style="position:absolute;mso-position-horizontal-relative:page;mso-position-vertical-relative:page;z-index:1696" from="67.080002pt,729.600003pt" to="67.080002pt,81.120003pt" stroked="true" strokeweight=".72pt" strokecolor="#282828">
            <w10:wrap type="none"/>
          </v:line>
        </w:pict>
      </w:r>
      <w:r>
        <w:rPr>
          <w:color w:val="012F9A"/>
          <w:sz w:val="20"/>
          <w:u w:val="single" w:color="000000"/>
        </w:rPr>
        <w:t>submitted which demonstrates that the Junior Acc</w:t>
      </w:r>
      <w:r>
        <w:rPr>
          <w:color w:val="33447E"/>
          <w:sz w:val="20"/>
          <w:u w:val="single" w:color="000000"/>
        </w:rPr>
        <w:t>essory Dwell</w:t>
      </w:r>
      <w:r>
        <w:rPr>
          <w:color w:val="2A2B49"/>
          <w:sz w:val="20"/>
          <w:u w:val="single" w:color="000000"/>
        </w:rPr>
        <w:t>i</w:t>
      </w:r>
      <w:r>
        <w:rPr>
          <w:color w:val="44527C"/>
          <w:sz w:val="20"/>
          <w:u w:val="single" w:color="000000"/>
        </w:rPr>
        <w:t>ng Unit </w:t>
      </w:r>
      <w:r>
        <w:rPr>
          <w:color w:val="33447E"/>
          <w:sz w:val="20"/>
          <w:u w:val="single" w:color="000000"/>
        </w:rPr>
        <w:t>comp</w:t>
      </w:r>
      <w:r>
        <w:rPr>
          <w:color w:val="2134A5"/>
          <w:sz w:val="20"/>
          <w:u w:val="single" w:color="000000"/>
        </w:rPr>
        <w:t>l</w:t>
      </w:r>
      <w:r>
        <w:rPr>
          <w:color w:val="33447E"/>
          <w:sz w:val="20"/>
          <w:u w:val="single" w:color="000000"/>
        </w:rPr>
        <w:t>ies with the requirements contained in </w:t>
      </w:r>
      <w:r>
        <w:rPr>
          <w:color w:val="44527C"/>
          <w:sz w:val="20"/>
          <w:u w:val="single" w:color="000000"/>
        </w:rPr>
        <w:t>this </w:t>
      </w:r>
      <w:r>
        <w:rPr>
          <w:color w:val="33447E"/>
          <w:sz w:val="20"/>
          <w:u w:val="single" w:color="000000"/>
        </w:rPr>
        <w:t>chapter. </w:t>
      </w:r>
      <w:r>
        <w:rPr>
          <w:color w:val="012F9A"/>
          <w:sz w:val="20"/>
          <w:u w:val="single" w:color="000000"/>
        </w:rPr>
        <w:t>In addition to a Junior A</w:t>
      </w:r>
      <w:r>
        <w:rPr>
          <w:color w:val="33447E"/>
          <w:sz w:val="20"/>
          <w:u w:val="single" w:color="000000"/>
        </w:rPr>
        <w:t>ccessory Dwelling Unit permit, the applicant shall be required to obtain a building permit prior to the constr</w:t>
      </w:r>
      <w:r>
        <w:rPr>
          <w:color w:val="012F9A"/>
          <w:sz w:val="20"/>
          <w:u w:val="single" w:color="000000"/>
        </w:rPr>
        <w:t>uction of the unit</w:t>
      </w:r>
      <w:r>
        <w:rPr>
          <w:color w:val="012F9A"/>
          <w:sz w:val="20"/>
        </w:rPr>
        <w:t>.</w:t>
      </w:r>
    </w:p>
    <w:p>
      <w:pPr>
        <w:pStyle w:val="BodyText"/>
        <w:rPr>
          <w:sz w:val="20"/>
        </w:rPr>
      </w:pPr>
    </w:p>
    <w:p>
      <w:pPr>
        <w:pStyle w:val="BodyText"/>
        <w:rPr>
          <w:sz w:val="20"/>
        </w:rPr>
      </w:pPr>
    </w:p>
    <w:p>
      <w:pPr>
        <w:spacing w:before="126"/>
        <w:ind w:left="311" w:right="0" w:firstLine="0"/>
        <w:jc w:val="both"/>
        <w:rPr>
          <w:sz w:val="20"/>
        </w:rPr>
      </w:pPr>
      <w:r>
        <w:rPr>
          <w:color w:val="012F9A"/>
          <w:sz w:val="20"/>
          <w:u w:val="single" w:color="000000"/>
        </w:rPr>
        <w:t>18.31.130 - Definition</w:t>
      </w:r>
    </w:p>
    <w:p>
      <w:pPr>
        <w:pStyle w:val="BodyText"/>
        <w:spacing w:before="5"/>
        <w:rPr>
          <w:sz w:val="20"/>
        </w:rPr>
      </w:pPr>
    </w:p>
    <w:p>
      <w:pPr>
        <w:spacing w:line="240" w:lineRule="auto" w:before="0"/>
        <w:ind w:left="291" w:right="125" w:firstLine="494"/>
        <w:jc w:val="both"/>
        <w:rPr>
          <w:sz w:val="20"/>
        </w:rPr>
      </w:pPr>
      <w:r>
        <w:rPr>
          <w:color w:val="44527C"/>
          <w:sz w:val="20"/>
          <w:u w:val="single" w:color="000000"/>
        </w:rPr>
        <w:t>"Junior </w:t>
      </w:r>
      <w:r>
        <w:rPr>
          <w:color w:val="33447E"/>
          <w:sz w:val="20"/>
          <w:u w:val="single" w:color="000000"/>
        </w:rPr>
        <w:t>accessory dwelling unit" means a housing unit that is no more than 500 square feet and no </w:t>
      </w:r>
      <w:r>
        <w:rPr>
          <w:color w:val="012F9A"/>
          <w:sz w:val="20"/>
          <w:u w:val="single" w:color="000000"/>
        </w:rPr>
        <w:t>less than 150 square feet in size and contained entirely within an existing single-family  structure </w:t>
      </w:r>
      <w:r>
        <w:rPr>
          <w:color w:val="33447E"/>
          <w:sz w:val="20"/>
        </w:rPr>
        <w:t>, </w:t>
      </w:r>
      <w:r>
        <w:rPr>
          <w:color w:val="012F9A"/>
          <w:sz w:val="20"/>
          <w:u w:val="single" w:color="000000"/>
        </w:rPr>
        <w:t>including the utilization of an existing bedroom. A </w:t>
      </w:r>
      <w:r>
        <w:rPr>
          <w:color w:val="33447E"/>
          <w:sz w:val="20"/>
          <w:u w:val="single" w:color="000000"/>
        </w:rPr>
        <w:t>ju</w:t>
      </w:r>
      <w:r>
        <w:rPr>
          <w:color w:val="012F9A"/>
          <w:sz w:val="20"/>
          <w:u w:val="single" w:color="000000"/>
        </w:rPr>
        <w:t>nior accessory dwelling unit may include separate </w:t>
      </w:r>
      <w:r>
        <w:rPr>
          <w:color w:val="33447E"/>
          <w:sz w:val="20"/>
          <w:u w:val="single" w:color="000000"/>
        </w:rPr>
        <w:t>sanitation facilities, or may share sanitation facilities with the existing structure. A  junior  accessory dwelling unit must </w:t>
      </w:r>
      <w:r>
        <w:rPr>
          <w:color w:val="2A2B49"/>
          <w:sz w:val="20"/>
          <w:u w:val="single" w:color="000000"/>
        </w:rPr>
        <w:t>i</w:t>
      </w:r>
      <w:r>
        <w:rPr>
          <w:color w:val="33447E"/>
          <w:sz w:val="20"/>
          <w:u w:val="single" w:color="000000"/>
        </w:rPr>
        <w:t>nclude an efficiency kitchen with all of </w:t>
      </w:r>
      <w:r>
        <w:rPr>
          <w:color w:val="3659A5"/>
          <w:sz w:val="20"/>
          <w:u w:val="single" w:color="000000"/>
        </w:rPr>
        <w:t>t</w:t>
      </w:r>
      <w:r>
        <w:rPr>
          <w:color w:val="33447E"/>
          <w:sz w:val="20"/>
          <w:u w:val="single" w:color="000000"/>
        </w:rPr>
        <w:t>he following: a sink with a maximum waste line diameter of 1</w:t>
      </w:r>
      <w:r>
        <w:rPr>
          <w:color w:val="5B5D64"/>
          <w:sz w:val="20"/>
          <w:u w:val="single" w:color="000000"/>
        </w:rPr>
        <w:t>.</w:t>
      </w:r>
      <w:r>
        <w:rPr>
          <w:color w:val="33447E"/>
          <w:sz w:val="20"/>
          <w:u w:val="single" w:color="000000"/>
        </w:rPr>
        <w:t>5 inches</w:t>
      </w:r>
      <w:r>
        <w:rPr>
          <w:color w:val="59368A"/>
          <w:sz w:val="20"/>
          <w:u w:val="single" w:color="000000"/>
        </w:rPr>
        <w:t>, </w:t>
      </w:r>
      <w:r>
        <w:rPr>
          <w:color w:val="33447E"/>
          <w:sz w:val="20"/>
          <w:u w:val="single" w:color="000000"/>
        </w:rPr>
        <w:t>a cooking facllity with appliances </w:t>
      </w:r>
      <w:r>
        <w:rPr>
          <w:color w:val="2134A5"/>
          <w:sz w:val="20"/>
          <w:u w:val="single" w:color="000000"/>
        </w:rPr>
        <w:t>t</w:t>
      </w:r>
      <w:r>
        <w:rPr>
          <w:color w:val="33447E"/>
          <w:sz w:val="20"/>
          <w:u w:val="single" w:color="000000"/>
        </w:rPr>
        <w:t>hat do not </w:t>
      </w:r>
      <w:r>
        <w:rPr>
          <w:color w:val="44527C"/>
          <w:sz w:val="20"/>
          <w:u w:val="single" w:color="000000"/>
        </w:rPr>
        <w:t>requ</w:t>
      </w:r>
      <w:r>
        <w:rPr>
          <w:color w:val="3D2D69"/>
          <w:sz w:val="20"/>
          <w:u w:val="single" w:color="000000"/>
        </w:rPr>
        <w:t>ire </w:t>
      </w:r>
      <w:r>
        <w:rPr>
          <w:color w:val="33447E"/>
          <w:sz w:val="20"/>
          <w:u w:val="single" w:color="000000"/>
        </w:rPr>
        <w:t>electrica</w:t>
      </w:r>
      <w:r>
        <w:rPr>
          <w:color w:val="3659A5"/>
          <w:sz w:val="20"/>
          <w:u w:val="single" w:color="000000"/>
        </w:rPr>
        <w:t>l</w:t>
      </w:r>
      <w:r>
        <w:rPr>
          <w:color w:val="33447E"/>
          <w:sz w:val="20"/>
          <w:u w:val="single" w:color="000000"/>
        </w:rPr>
        <w:t>serv</w:t>
      </w:r>
      <w:r>
        <w:rPr>
          <w:color w:val="2134A5"/>
          <w:sz w:val="20"/>
          <w:u w:val="single" w:color="000000"/>
        </w:rPr>
        <w:t>i</w:t>
      </w:r>
      <w:r>
        <w:rPr>
          <w:color w:val="33447E"/>
          <w:sz w:val="20"/>
          <w:u w:val="single" w:color="000000"/>
        </w:rPr>
        <w:t>ce g</w:t>
      </w:r>
      <w:r>
        <w:rPr>
          <w:color w:val="3B36A1"/>
          <w:sz w:val="20"/>
          <w:u w:val="single" w:color="000000"/>
        </w:rPr>
        <w:t>r</w:t>
      </w:r>
      <w:r>
        <w:rPr>
          <w:color w:val="33447E"/>
          <w:sz w:val="20"/>
          <w:u w:val="single" w:color="000000"/>
        </w:rPr>
        <w:t>eater than 120 </w:t>
      </w:r>
      <w:r>
        <w:rPr>
          <w:color w:val="161A36"/>
          <w:sz w:val="20"/>
          <w:u w:val="single" w:color="000000"/>
        </w:rPr>
        <w:t>v</w:t>
      </w:r>
      <w:r>
        <w:rPr>
          <w:color w:val="33447E"/>
          <w:sz w:val="20"/>
          <w:u w:val="single" w:color="000000"/>
        </w:rPr>
        <w:t>olts, propane or gas, and a food preparation ar</w:t>
      </w:r>
      <w:r>
        <w:rPr>
          <w:color w:val="012F9A"/>
          <w:sz w:val="20"/>
          <w:u w:val="single" w:color="000000"/>
        </w:rPr>
        <w:t>ea that is of reasonable size in relation to the size of the unit</w:t>
      </w:r>
      <w:r>
        <w:rPr>
          <w:color w:val="012F9A"/>
          <w:sz w:val="20"/>
        </w:rPr>
        <w:t>.</w:t>
      </w:r>
    </w:p>
    <w:p>
      <w:pPr>
        <w:pStyle w:val="BodyText"/>
        <w:rPr>
          <w:sz w:val="20"/>
        </w:rPr>
      </w:pPr>
    </w:p>
    <w:p>
      <w:pPr>
        <w:pStyle w:val="BodyText"/>
        <w:spacing w:before="10"/>
        <w:rPr>
          <w:sz w:val="20"/>
        </w:rPr>
      </w:pPr>
    </w:p>
    <w:p>
      <w:pPr>
        <w:spacing w:before="1"/>
        <w:ind w:left="311" w:right="0" w:firstLine="0"/>
        <w:jc w:val="both"/>
        <w:rPr>
          <w:sz w:val="20"/>
        </w:rPr>
      </w:pPr>
      <w:r>
        <w:rPr>
          <w:color w:val="012F9A"/>
          <w:sz w:val="20"/>
          <w:u w:val="single" w:color="000000"/>
        </w:rPr>
        <w:t>18.31.140 - Permitted Districts.</w:t>
      </w:r>
    </w:p>
    <w:p>
      <w:pPr>
        <w:spacing w:line="237" w:lineRule="auto" w:before="122"/>
        <w:ind w:left="306" w:right="118" w:firstLine="422"/>
        <w:jc w:val="both"/>
        <w:rPr>
          <w:sz w:val="20"/>
        </w:rPr>
      </w:pPr>
      <w:r>
        <w:rPr>
          <w:color w:val="33447E"/>
          <w:sz w:val="20"/>
          <w:u w:val="single" w:color="000000"/>
        </w:rPr>
        <w:t>Junior Accessory Dwelling Un</w:t>
      </w:r>
      <w:r>
        <w:rPr>
          <w:color w:val="4D629C"/>
          <w:sz w:val="20"/>
          <w:u w:val="single" w:color="000000"/>
        </w:rPr>
        <w:t>i</w:t>
      </w:r>
      <w:r>
        <w:rPr>
          <w:color w:val="33447E"/>
          <w:sz w:val="20"/>
          <w:u w:val="single" w:color="000000"/>
        </w:rPr>
        <w:t>ts shall be allowed as perm</w:t>
      </w:r>
      <w:r>
        <w:rPr>
          <w:color w:val="2B4DB5"/>
          <w:sz w:val="20"/>
          <w:u w:val="single" w:color="000000"/>
        </w:rPr>
        <w:t>i</w:t>
      </w:r>
      <w:r>
        <w:rPr>
          <w:color w:val="33447E"/>
          <w:sz w:val="20"/>
          <w:u w:val="single" w:color="000000"/>
        </w:rPr>
        <w:t>tted uses in the </w:t>
      </w:r>
      <w:r>
        <w:rPr>
          <w:color w:val="44527C"/>
          <w:sz w:val="20"/>
          <w:u w:val="single" w:color="000000"/>
        </w:rPr>
        <w:t>(R-1-C) </w:t>
      </w:r>
      <w:r>
        <w:rPr>
          <w:color w:val="33447E"/>
          <w:sz w:val="20"/>
          <w:u w:val="single" w:color="000000"/>
        </w:rPr>
        <w:t>open residen</w:t>
      </w:r>
      <w:r>
        <w:rPr>
          <w:color w:val="3659A5"/>
          <w:sz w:val="20"/>
          <w:u w:val="single" w:color="000000"/>
        </w:rPr>
        <w:t>t</w:t>
      </w:r>
      <w:r>
        <w:rPr>
          <w:color w:val="33447E"/>
          <w:sz w:val="20"/>
          <w:u w:val="single" w:color="000000"/>
        </w:rPr>
        <w:t>ial</w:t>
      </w:r>
      <w:r>
        <w:rPr>
          <w:color w:val="33447E"/>
          <w:sz w:val="20"/>
        </w:rPr>
        <w:t>. </w:t>
      </w:r>
      <w:r>
        <w:rPr>
          <w:color w:val="33447E"/>
          <w:w w:val="97"/>
          <w:sz w:val="20"/>
          <w:u w:val="single" w:color="000000"/>
        </w:rPr>
        <w:t>(R-1-B) </w:t>
      </w:r>
      <w:r>
        <w:rPr>
          <w:color w:val="33447E"/>
          <w:w w:val="97"/>
          <w:sz w:val="20"/>
          <w:u w:val="single" w:color="000000"/>
        </w:rPr>
        <w:t>very </w:t>
      </w:r>
      <w:r>
        <w:rPr>
          <w:color w:val="33447E"/>
          <w:w w:val="96"/>
          <w:sz w:val="20"/>
          <w:u w:val="single" w:color="000000"/>
        </w:rPr>
        <w:t>low </w:t>
      </w:r>
      <w:r>
        <w:rPr>
          <w:color w:val="33447E"/>
          <w:w w:val="98"/>
          <w:sz w:val="20"/>
          <w:u w:val="single" w:color="000000"/>
        </w:rPr>
        <w:t>density, </w:t>
      </w:r>
      <w:r>
        <w:rPr>
          <w:color w:val="33447E"/>
          <w:w w:val="100"/>
          <w:sz w:val="20"/>
          <w:u w:val="single" w:color="000000"/>
        </w:rPr>
        <w:t>(R-1</w:t>
      </w:r>
      <w:r>
        <w:rPr>
          <w:color w:val="4D629C"/>
          <w:w w:val="100"/>
          <w:sz w:val="20"/>
          <w:u w:val="single" w:color="000000"/>
        </w:rPr>
        <w:t>-</w:t>
      </w:r>
      <w:r>
        <w:rPr>
          <w:color w:val="33447E"/>
          <w:w w:val="100"/>
          <w:sz w:val="20"/>
          <w:u w:val="single" w:color="000000"/>
        </w:rPr>
        <w:t>A) </w:t>
      </w:r>
      <w:r>
        <w:rPr>
          <w:color w:val="33447E"/>
          <w:w w:val="94"/>
          <w:sz w:val="20"/>
          <w:u w:val="single" w:color="000000"/>
        </w:rPr>
        <w:t>low </w:t>
      </w:r>
      <w:r>
        <w:rPr>
          <w:color w:val="33447E"/>
          <w:w w:val="98"/>
          <w:sz w:val="20"/>
          <w:u w:val="single" w:color="000000"/>
        </w:rPr>
        <w:t>densi</w:t>
      </w:r>
      <w:r>
        <w:rPr>
          <w:color w:val="5244B1"/>
          <w:w w:val="98"/>
          <w:sz w:val="20"/>
          <w:u w:val="single" w:color="000000"/>
        </w:rPr>
        <w:t>t</w:t>
      </w:r>
      <w:r>
        <w:rPr>
          <w:color w:val="33447E"/>
          <w:w w:val="98"/>
          <w:sz w:val="20"/>
          <w:u w:val="single" w:color="000000"/>
        </w:rPr>
        <w:t>y, </w:t>
      </w:r>
      <w:r>
        <w:rPr>
          <w:color w:val="33447E"/>
          <w:w w:val="98"/>
          <w:sz w:val="20"/>
          <w:u w:val="single" w:color="000000"/>
        </w:rPr>
        <w:t>(R-1} </w:t>
      </w:r>
      <w:r>
        <w:rPr>
          <w:color w:val="33447E"/>
          <w:w w:val="98"/>
          <w:sz w:val="20"/>
          <w:u w:val="single" w:color="000000"/>
        </w:rPr>
        <w:t>medium </w:t>
      </w:r>
      <w:r>
        <w:rPr>
          <w:color w:val="33447E"/>
          <w:w w:val="98"/>
          <w:sz w:val="20"/>
          <w:u w:val="single" w:color="000000"/>
        </w:rPr>
        <w:t>density,  </w:t>
      </w:r>
      <w:r>
        <w:rPr>
          <w:color w:val="33447E"/>
          <w:w w:val="98"/>
          <w:sz w:val="20"/>
          <w:u w:val="single" w:color="000000"/>
        </w:rPr>
        <w:t>(R-2)  </w:t>
      </w:r>
      <w:r>
        <w:rPr>
          <w:color w:val="3D2D69"/>
          <w:w w:val="94"/>
          <w:sz w:val="20"/>
          <w:u w:val="single" w:color="000000"/>
        </w:rPr>
        <w:t>low </w:t>
      </w:r>
      <w:r>
        <w:rPr>
          <w:color w:val="33447E"/>
          <w:w w:val="96"/>
          <w:sz w:val="20"/>
          <w:u w:val="single" w:color="000000"/>
        </w:rPr>
        <w:t>densi</w:t>
      </w:r>
      <w:r>
        <w:rPr>
          <w:color w:val="2134A5"/>
          <w:w w:val="96"/>
          <w:sz w:val="20"/>
          <w:u w:val="single" w:color="000000"/>
        </w:rPr>
        <w:t>t</w:t>
      </w:r>
      <w:r>
        <w:rPr>
          <w:color w:val="33447E"/>
          <w:w w:val="96"/>
          <w:sz w:val="20"/>
          <w:u w:val="single" w:color="000000"/>
        </w:rPr>
        <w:t>y </w:t>
      </w:r>
      <w:r>
        <w:rPr>
          <w:color w:val="33447E"/>
          <w:w w:val="101"/>
          <w:sz w:val="20"/>
          <w:u w:val="single" w:color="000000"/>
        </w:rPr>
        <w:t>mul</w:t>
      </w:r>
      <w:r>
        <w:rPr>
          <w:color w:val="3659A5"/>
          <w:w w:val="101"/>
          <w:sz w:val="20"/>
          <w:u w:val="single" w:color="000000"/>
        </w:rPr>
        <w:t>t</w:t>
      </w:r>
      <w:r>
        <w:rPr>
          <w:color w:val="44527C"/>
          <w:w w:val="101"/>
          <w:sz w:val="20"/>
          <w:u w:val="single" w:color="000000"/>
        </w:rPr>
        <w:t>io</w:t>
      </w:r>
      <w:r>
        <w:rPr>
          <w:color w:val="2134A5"/>
          <w:w w:val="101"/>
          <w:sz w:val="20"/>
          <w:u w:val="single" w:color="000000"/>
        </w:rPr>
        <w:t>l</w:t>
      </w:r>
      <w:r>
        <w:rPr>
          <w:color w:val="33447E"/>
          <w:w w:val="101"/>
          <w:sz w:val="20"/>
          <w:u w:val="single" w:color="000000"/>
        </w:rPr>
        <w:t>e</w:t>
      </w:r>
      <w:r>
        <w:rPr>
          <w:color w:val="4D629C"/>
          <w:w w:val="101"/>
          <w:sz w:val="20"/>
          <w:u w:val="single" w:color="000000"/>
        </w:rPr>
        <w:t>-</w:t>
      </w:r>
      <w:r>
        <w:rPr>
          <w:color w:val="33447E"/>
          <w:w w:val="101"/>
          <w:sz w:val="20"/>
          <w:u w:val="single" w:color="000000"/>
        </w:rPr>
        <w:t>dwel</w:t>
      </w:r>
      <w:r>
        <w:rPr>
          <w:color w:val="012F9A"/>
          <w:w w:val="101"/>
          <w:sz w:val="20"/>
          <w:u w:val="single" w:color="000000"/>
        </w:rPr>
        <w:t>l</w:t>
      </w:r>
      <w:r>
        <w:rPr>
          <w:color w:val="4952C6"/>
          <w:w w:val="101"/>
          <w:sz w:val="20"/>
          <w:u w:val="single" w:color="000000"/>
        </w:rPr>
        <w:t>l</w:t>
      </w:r>
      <w:r>
        <w:rPr>
          <w:color w:val="33447E"/>
          <w:w w:val="101"/>
          <w:sz w:val="20"/>
          <w:u w:val="single" w:color="000000"/>
        </w:rPr>
        <w:t>nq </w:t>
      </w:r>
      <w:r>
        <w:rPr>
          <w:color w:val="33447E"/>
          <w:sz w:val="20"/>
          <w:u w:val="thick" w:color="000000"/>
        </w:rPr>
        <w:t>and (R</w:t>
      </w:r>
      <w:r>
        <w:rPr>
          <w:color w:val="3659A5"/>
          <w:sz w:val="20"/>
          <w:u w:val="thick" w:color="000000"/>
        </w:rPr>
        <w:t>-</w:t>
      </w:r>
      <w:r>
        <w:rPr>
          <w:color w:val="33447E"/>
          <w:sz w:val="20"/>
          <w:u w:val="thick" w:color="000000"/>
        </w:rPr>
        <w:t>3) high density multiple</w:t>
      </w:r>
      <w:r>
        <w:rPr>
          <w:color w:val="3659A5"/>
          <w:sz w:val="20"/>
          <w:u w:val="thick" w:color="000000"/>
        </w:rPr>
        <w:t>-</w:t>
      </w:r>
      <w:r>
        <w:rPr>
          <w:color w:val="33447E"/>
          <w:sz w:val="20"/>
          <w:u w:val="thick" w:color="000000"/>
        </w:rPr>
        <w:t>dwelling distr </w:t>
      </w:r>
      <w:r>
        <w:rPr>
          <w:color w:val="2B4DB5"/>
          <w:sz w:val="20"/>
          <w:u w:val="thick" w:color="000000"/>
        </w:rPr>
        <w:t>i</w:t>
      </w:r>
      <w:r>
        <w:rPr>
          <w:color w:val="44527C"/>
          <w:sz w:val="20"/>
          <w:u w:val="thick" w:color="000000"/>
        </w:rPr>
        <w:t>cts</w:t>
      </w:r>
      <w:r>
        <w:rPr>
          <w:color w:val="4D629C"/>
          <w:sz w:val="20"/>
          <w:u w:val="thick" w:color="000000"/>
        </w:rPr>
        <w:t>: </w:t>
      </w:r>
      <w:r>
        <w:rPr>
          <w:color w:val="44527C"/>
          <w:sz w:val="20"/>
          <w:u w:val="thick" w:color="000000"/>
        </w:rPr>
        <w:t>provided. tha</w:t>
      </w:r>
      <w:r>
        <w:rPr>
          <w:color w:val="3659A5"/>
          <w:sz w:val="20"/>
          <w:u w:val="thick" w:color="000000"/>
        </w:rPr>
        <w:t>t </w:t>
      </w:r>
      <w:r>
        <w:rPr>
          <w:color w:val="33447E"/>
          <w:sz w:val="20"/>
          <w:u w:val="thick" w:color="000000"/>
        </w:rPr>
        <w:t>the subm</w:t>
      </w:r>
      <w:r>
        <w:rPr>
          <w:color w:val="3659A5"/>
          <w:sz w:val="20"/>
          <w:u w:val="thick" w:color="000000"/>
        </w:rPr>
        <w:t>i</w:t>
      </w:r>
      <w:r>
        <w:rPr>
          <w:color w:val="33447E"/>
          <w:sz w:val="20"/>
          <w:u w:val="thick" w:color="000000"/>
        </w:rPr>
        <w:t>tted application satis</w:t>
      </w:r>
      <w:r>
        <w:rPr>
          <w:color w:val="3659A5"/>
          <w:sz w:val="20"/>
          <w:u w:val="thick" w:color="000000"/>
        </w:rPr>
        <w:t>f</w:t>
      </w:r>
      <w:r>
        <w:rPr>
          <w:color w:val="33447E"/>
          <w:sz w:val="20"/>
          <w:u w:val="thick" w:color="000000"/>
        </w:rPr>
        <w:t>ies the requirements set forth </w:t>
      </w:r>
      <w:r>
        <w:rPr>
          <w:color w:val="59368A"/>
          <w:sz w:val="20"/>
          <w:u w:val="thick" w:color="000000"/>
        </w:rPr>
        <w:t>I</w:t>
      </w:r>
      <w:r>
        <w:rPr>
          <w:color w:val="33447E"/>
          <w:sz w:val="20"/>
          <w:u w:val="thick" w:color="000000"/>
        </w:rPr>
        <w:t>n th</w:t>
      </w:r>
      <w:r>
        <w:rPr>
          <w:color w:val="5244B1"/>
          <w:sz w:val="20"/>
          <w:u w:val="thick" w:color="000000"/>
        </w:rPr>
        <w:t>i</w:t>
      </w:r>
      <w:r>
        <w:rPr>
          <w:color w:val="33447E"/>
          <w:sz w:val="20"/>
          <w:u w:val="thick" w:color="000000"/>
        </w:rPr>
        <w:t>s chapter</w:t>
      </w:r>
      <w:r>
        <w:rPr>
          <w:color w:val="677082"/>
          <w:sz w:val="20"/>
        </w:rPr>
        <w:t>.</w:t>
      </w:r>
    </w:p>
    <w:p>
      <w:pPr>
        <w:pStyle w:val="BodyText"/>
        <w:rPr>
          <w:sz w:val="20"/>
        </w:rPr>
      </w:pPr>
    </w:p>
    <w:p>
      <w:pPr>
        <w:pStyle w:val="BodyText"/>
        <w:spacing w:before="11"/>
        <w:rPr>
          <w:sz w:val="20"/>
        </w:rPr>
      </w:pPr>
    </w:p>
    <w:p>
      <w:pPr>
        <w:pStyle w:val="ListParagraph"/>
        <w:numPr>
          <w:ilvl w:val="2"/>
          <w:numId w:val="15"/>
        </w:numPr>
        <w:tabs>
          <w:tab w:pos="1243" w:val="left" w:leader="none"/>
        </w:tabs>
        <w:spacing w:line="240" w:lineRule="auto" w:before="0" w:after="0"/>
        <w:ind w:left="1242" w:right="0" w:hanging="926"/>
        <w:jc w:val="both"/>
        <w:rPr>
          <w:sz w:val="20"/>
        </w:rPr>
      </w:pPr>
      <w:r>
        <w:rPr>
          <w:color w:val="012F9A"/>
          <w:w w:val="105"/>
          <w:sz w:val="20"/>
          <w:u w:val="thick" w:color="000000"/>
        </w:rPr>
        <w:t>-</w:t>
      </w:r>
      <w:r>
        <w:rPr>
          <w:color w:val="012F9A"/>
          <w:spacing w:val="-37"/>
          <w:w w:val="105"/>
          <w:sz w:val="20"/>
          <w:u w:val="thick" w:color="000000"/>
        </w:rPr>
        <w:t> </w:t>
      </w:r>
      <w:r>
        <w:rPr>
          <w:color w:val="012F9A"/>
          <w:w w:val="105"/>
          <w:sz w:val="20"/>
          <w:u w:val="thick" w:color="000000"/>
        </w:rPr>
        <w:t>Junior</w:t>
      </w:r>
      <w:r>
        <w:rPr>
          <w:color w:val="012F9A"/>
          <w:spacing w:val="-16"/>
          <w:w w:val="105"/>
          <w:sz w:val="20"/>
          <w:u w:val="thick" w:color="000000"/>
        </w:rPr>
        <w:t> </w:t>
      </w:r>
      <w:r>
        <w:rPr>
          <w:color w:val="012F9A"/>
          <w:spacing w:val="2"/>
          <w:w w:val="105"/>
          <w:sz w:val="20"/>
          <w:u w:val="thick" w:color="000000"/>
        </w:rPr>
        <w:t>Accesso</w:t>
      </w:r>
      <w:r>
        <w:rPr>
          <w:color w:val="44527C"/>
          <w:spacing w:val="2"/>
          <w:w w:val="105"/>
          <w:sz w:val="20"/>
          <w:u w:val="thick" w:color="000000"/>
        </w:rPr>
        <w:t>ry</w:t>
      </w:r>
      <w:r>
        <w:rPr>
          <w:color w:val="44527C"/>
          <w:spacing w:val="-18"/>
          <w:w w:val="105"/>
          <w:sz w:val="20"/>
          <w:u w:val="thick" w:color="000000"/>
        </w:rPr>
        <w:t> </w:t>
      </w:r>
      <w:r>
        <w:rPr>
          <w:color w:val="33447E"/>
          <w:w w:val="105"/>
          <w:sz w:val="20"/>
          <w:u w:val="thick" w:color="000000"/>
        </w:rPr>
        <w:t>Dwelling</w:t>
      </w:r>
      <w:r>
        <w:rPr>
          <w:color w:val="33447E"/>
          <w:spacing w:val="-20"/>
          <w:w w:val="105"/>
          <w:sz w:val="20"/>
          <w:u w:val="thick" w:color="000000"/>
        </w:rPr>
        <w:t> </w:t>
      </w:r>
      <w:r>
        <w:rPr>
          <w:color w:val="33447E"/>
          <w:w w:val="105"/>
          <w:sz w:val="20"/>
          <w:u w:val="thick" w:color="000000"/>
        </w:rPr>
        <w:t>Unit</w:t>
      </w:r>
      <w:r>
        <w:rPr>
          <w:color w:val="33447E"/>
          <w:spacing w:val="-20"/>
          <w:w w:val="105"/>
          <w:sz w:val="20"/>
          <w:u w:val="thick" w:color="000000"/>
        </w:rPr>
        <w:t> </w:t>
      </w:r>
      <w:r>
        <w:rPr>
          <w:color w:val="33447E"/>
          <w:w w:val="105"/>
          <w:sz w:val="20"/>
          <w:u w:val="thick" w:color="000000"/>
        </w:rPr>
        <w:t>Regulations</w:t>
      </w:r>
      <w:r>
        <w:rPr>
          <w:color w:val="7977AA"/>
          <w:w w:val="105"/>
          <w:sz w:val="20"/>
        </w:rPr>
        <w:t>.</w:t>
      </w:r>
    </w:p>
    <w:p>
      <w:pPr>
        <w:pStyle w:val="BodyText"/>
        <w:spacing w:before="5"/>
        <w:rPr>
          <w:sz w:val="20"/>
        </w:rPr>
      </w:pPr>
    </w:p>
    <w:p>
      <w:pPr>
        <w:spacing w:before="0"/>
        <w:ind w:left="733" w:right="255" w:firstLine="0"/>
        <w:jc w:val="left"/>
        <w:rPr>
          <w:sz w:val="20"/>
        </w:rPr>
      </w:pPr>
      <w:r>
        <w:rPr>
          <w:color w:val="33447E"/>
          <w:sz w:val="20"/>
          <w:u w:val="single" w:color="000000"/>
        </w:rPr>
        <w:t>A Junior Accessory Dwe</w:t>
      </w:r>
      <w:r>
        <w:rPr>
          <w:color w:val="3B36A1"/>
          <w:sz w:val="20"/>
          <w:u w:val="single" w:color="000000"/>
        </w:rPr>
        <w:t>ll</w:t>
      </w:r>
      <w:r>
        <w:rPr>
          <w:color w:val="33447E"/>
          <w:sz w:val="20"/>
          <w:u w:val="single" w:color="000000"/>
        </w:rPr>
        <w:t>ing Uni</w:t>
      </w:r>
      <w:r>
        <w:rPr>
          <w:color w:val="59416B"/>
          <w:sz w:val="20"/>
          <w:u w:val="single" w:color="000000"/>
        </w:rPr>
        <w:t>t </w:t>
      </w:r>
      <w:r>
        <w:rPr>
          <w:color w:val="33447E"/>
          <w:sz w:val="20"/>
          <w:u w:val="single" w:color="000000"/>
        </w:rPr>
        <w:t>shall be subiect </w:t>
      </w:r>
      <w:r>
        <w:rPr>
          <w:color w:val="44527C"/>
          <w:sz w:val="20"/>
          <w:u w:val="single" w:color="000000"/>
        </w:rPr>
        <w:t>to </w:t>
      </w:r>
      <w:r>
        <w:rPr>
          <w:color w:val="33447E"/>
          <w:sz w:val="20"/>
          <w:u w:val="single" w:color="000000"/>
        </w:rPr>
        <w:t>the following </w:t>
      </w:r>
      <w:r>
        <w:rPr>
          <w:color w:val="44527C"/>
          <w:sz w:val="20"/>
          <w:u w:val="single" w:color="000000"/>
        </w:rPr>
        <w:t>regulations </w:t>
      </w:r>
      <w:r>
        <w:rPr>
          <w:color w:val="677082"/>
          <w:sz w:val="20"/>
        </w:rPr>
        <w:t>:</w:t>
      </w:r>
    </w:p>
    <w:p>
      <w:pPr>
        <w:pStyle w:val="ListParagraph"/>
        <w:numPr>
          <w:ilvl w:val="3"/>
          <w:numId w:val="15"/>
        </w:numPr>
        <w:tabs>
          <w:tab w:pos="1761" w:val="left" w:leader="none"/>
        </w:tabs>
        <w:spacing w:line="240" w:lineRule="auto" w:before="120" w:after="0"/>
        <w:ind w:left="1756" w:right="128" w:hanging="365"/>
        <w:jc w:val="both"/>
        <w:rPr>
          <w:color w:val="33447E"/>
          <w:sz w:val="20"/>
        </w:rPr>
      </w:pPr>
      <w:r>
        <w:rPr>
          <w:color w:val="33447E"/>
          <w:sz w:val="20"/>
          <w:u w:val="single" w:color="000000"/>
        </w:rPr>
        <w:t>Number of Units </w:t>
      </w:r>
      <w:r>
        <w:rPr>
          <w:color w:val="33447E"/>
          <w:spacing w:val="2"/>
          <w:sz w:val="20"/>
          <w:u w:val="single" w:color="000000"/>
        </w:rPr>
        <w:t>Allowed</w:t>
      </w:r>
      <w:r>
        <w:rPr>
          <w:color w:val="856482"/>
          <w:spacing w:val="2"/>
          <w:sz w:val="20"/>
          <w:u w:val="single" w:color="000000"/>
        </w:rPr>
        <w:t>. </w:t>
      </w:r>
      <w:r>
        <w:rPr>
          <w:color w:val="33447E"/>
          <w:spacing w:val="-3"/>
          <w:sz w:val="20"/>
          <w:u w:val="single" w:color="000000"/>
        </w:rPr>
        <w:t>On</w:t>
      </w:r>
      <w:r>
        <w:rPr>
          <w:color w:val="5244B1"/>
          <w:spacing w:val="-3"/>
          <w:sz w:val="20"/>
          <w:u w:val="single" w:color="000000"/>
        </w:rPr>
        <w:t>l</w:t>
      </w:r>
      <w:r>
        <w:rPr>
          <w:color w:val="33447E"/>
          <w:spacing w:val="-3"/>
          <w:sz w:val="20"/>
          <w:u w:val="single" w:color="000000"/>
        </w:rPr>
        <w:t>y </w:t>
      </w:r>
      <w:r>
        <w:rPr>
          <w:color w:val="33447E"/>
          <w:sz w:val="20"/>
          <w:u w:val="single" w:color="000000"/>
        </w:rPr>
        <w:t>one Accessory Dwell</w:t>
      </w:r>
      <w:r>
        <w:rPr>
          <w:color w:val="3659A5"/>
          <w:sz w:val="20"/>
          <w:u w:val="single" w:color="000000"/>
        </w:rPr>
        <w:t>i</w:t>
      </w:r>
      <w:r>
        <w:rPr>
          <w:color w:val="33447E"/>
          <w:sz w:val="20"/>
          <w:u w:val="single" w:color="000000"/>
        </w:rPr>
        <w:t>ng Unit or one Junior Accessory </w:t>
      </w:r>
      <w:r>
        <w:rPr>
          <w:color w:val="33447E"/>
          <w:sz w:val="20"/>
          <w:u w:val="single" w:color="000000"/>
        </w:rPr>
        <w:t>Dwelling </w:t>
      </w:r>
      <w:r>
        <w:rPr>
          <w:color w:val="33447E"/>
          <w:spacing w:val="-4"/>
          <w:sz w:val="20"/>
          <w:u w:val="single" w:color="000000"/>
        </w:rPr>
        <w:t>Unit </w:t>
      </w:r>
      <w:r>
        <w:rPr>
          <w:color w:val="33447E"/>
          <w:sz w:val="20"/>
          <w:u w:val="single" w:color="000000"/>
        </w:rPr>
        <w:t>may be located on any appropriately zoned parce</w:t>
      </w:r>
      <w:r>
        <w:rPr>
          <w:color w:val="3659A5"/>
          <w:sz w:val="20"/>
          <w:u w:val="single" w:color="000000"/>
        </w:rPr>
        <w:t>l </w:t>
      </w:r>
      <w:r>
        <w:rPr>
          <w:color w:val="33447E"/>
          <w:sz w:val="20"/>
          <w:u w:val="single" w:color="000000"/>
        </w:rPr>
        <w:t>that conta</w:t>
      </w:r>
      <w:r>
        <w:rPr>
          <w:color w:val="2134A5"/>
          <w:sz w:val="20"/>
          <w:u w:val="single" w:color="000000"/>
        </w:rPr>
        <w:t>i</w:t>
      </w:r>
      <w:r>
        <w:rPr>
          <w:color w:val="33447E"/>
          <w:sz w:val="20"/>
          <w:u w:val="single" w:color="000000"/>
        </w:rPr>
        <w:t>ns a one­ </w:t>
      </w:r>
      <w:r>
        <w:rPr>
          <w:color w:val="33447E"/>
          <w:sz w:val="20"/>
          <w:u w:val="single" w:color="000000"/>
        </w:rPr>
        <w:t>family</w:t>
      </w:r>
      <w:r>
        <w:rPr>
          <w:color w:val="33447E"/>
          <w:spacing w:val="-11"/>
          <w:sz w:val="20"/>
          <w:u w:val="single" w:color="000000"/>
        </w:rPr>
        <w:t> </w:t>
      </w:r>
      <w:r>
        <w:rPr>
          <w:color w:val="33447E"/>
          <w:spacing w:val="2"/>
          <w:sz w:val="20"/>
          <w:u w:val="single" w:color="000000"/>
        </w:rPr>
        <w:t>dwelling</w:t>
      </w:r>
      <w:r>
        <w:rPr>
          <w:color w:val="677082"/>
          <w:spacing w:val="2"/>
          <w:sz w:val="20"/>
        </w:rPr>
        <w:t>.</w:t>
      </w:r>
    </w:p>
    <w:p>
      <w:pPr>
        <w:pStyle w:val="BodyText"/>
        <w:rPr>
          <w:sz w:val="20"/>
        </w:rPr>
      </w:pPr>
    </w:p>
    <w:p>
      <w:pPr>
        <w:pStyle w:val="ListParagraph"/>
        <w:numPr>
          <w:ilvl w:val="3"/>
          <w:numId w:val="15"/>
        </w:numPr>
        <w:tabs>
          <w:tab w:pos="1761" w:val="left" w:leader="none"/>
        </w:tabs>
        <w:spacing w:line="240" w:lineRule="auto" w:before="1" w:after="0"/>
        <w:ind w:left="1751" w:right="105" w:hanging="355"/>
        <w:jc w:val="both"/>
        <w:rPr>
          <w:color w:val="33447E"/>
          <w:sz w:val="20"/>
        </w:rPr>
      </w:pPr>
      <w:r>
        <w:rPr>
          <w:color w:val="33447E"/>
          <w:spacing w:val="-5"/>
          <w:sz w:val="20"/>
          <w:u w:val="single" w:color="000000"/>
        </w:rPr>
        <w:t>Requ</w:t>
      </w:r>
      <w:r>
        <w:rPr>
          <w:color w:val="5B5D64"/>
          <w:spacing w:val="-5"/>
          <w:sz w:val="20"/>
          <w:u w:val="single" w:color="000000"/>
        </w:rPr>
        <w:t>i</w:t>
      </w:r>
      <w:r>
        <w:rPr>
          <w:color w:val="33447E"/>
          <w:spacing w:val="-5"/>
          <w:sz w:val="20"/>
          <w:u w:val="single" w:color="000000"/>
        </w:rPr>
        <w:t>re </w:t>
      </w:r>
      <w:r>
        <w:rPr>
          <w:color w:val="33447E"/>
          <w:sz w:val="20"/>
          <w:u w:val="single" w:color="000000"/>
        </w:rPr>
        <w:t>owner-occupancy </w:t>
      </w:r>
      <w:r>
        <w:rPr>
          <w:color w:val="44527C"/>
          <w:sz w:val="20"/>
          <w:u w:val="single" w:color="000000"/>
        </w:rPr>
        <w:t>in </w:t>
      </w:r>
      <w:r>
        <w:rPr>
          <w:color w:val="33447E"/>
          <w:sz w:val="20"/>
          <w:u w:val="single" w:color="000000"/>
        </w:rPr>
        <w:t>the single</w:t>
      </w:r>
      <w:r>
        <w:rPr>
          <w:color w:val="4D629C"/>
          <w:sz w:val="20"/>
          <w:u w:val="single" w:color="000000"/>
        </w:rPr>
        <w:t>-</w:t>
      </w:r>
      <w:r>
        <w:rPr>
          <w:color w:val="33447E"/>
          <w:sz w:val="20"/>
          <w:u w:val="single" w:color="000000"/>
        </w:rPr>
        <w:t>family residence </w:t>
      </w:r>
      <w:r>
        <w:rPr>
          <w:color w:val="44527C"/>
          <w:sz w:val="20"/>
          <w:u w:val="single" w:color="000000"/>
        </w:rPr>
        <w:t>in </w:t>
      </w:r>
      <w:r>
        <w:rPr>
          <w:color w:val="33447E"/>
          <w:spacing w:val="-5"/>
          <w:sz w:val="20"/>
          <w:u w:val="single" w:color="000000"/>
        </w:rPr>
        <w:t>wh</w:t>
      </w:r>
      <w:r>
        <w:rPr>
          <w:color w:val="4D629C"/>
          <w:spacing w:val="-5"/>
          <w:sz w:val="20"/>
          <w:u w:val="single" w:color="000000"/>
        </w:rPr>
        <w:t>i</w:t>
      </w:r>
      <w:r>
        <w:rPr>
          <w:color w:val="33447E"/>
          <w:spacing w:val="-5"/>
          <w:sz w:val="20"/>
          <w:u w:val="single" w:color="000000"/>
        </w:rPr>
        <w:t>ch </w:t>
      </w:r>
      <w:r>
        <w:rPr>
          <w:color w:val="33447E"/>
          <w:sz w:val="20"/>
          <w:u w:val="single" w:color="000000"/>
        </w:rPr>
        <w:t>the </w:t>
      </w:r>
      <w:r>
        <w:rPr>
          <w:color w:val="33447E"/>
          <w:spacing w:val="-3"/>
          <w:sz w:val="20"/>
          <w:u w:val="single" w:color="000000"/>
        </w:rPr>
        <w:t>jun</w:t>
      </w:r>
      <w:r>
        <w:rPr>
          <w:color w:val="5244B1"/>
          <w:spacing w:val="-3"/>
          <w:sz w:val="20"/>
          <w:u w:val="single" w:color="000000"/>
        </w:rPr>
        <w:t>i</w:t>
      </w:r>
      <w:r>
        <w:rPr>
          <w:color w:val="33447E"/>
          <w:spacing w:val="-3"/>
          <w:sz w:val="20"/>
          <w:u w:val="single" w:color="000000"/>
        </w:rPr>
        <w:t>or </w:t>
      </w:r>
      <w:r>
        <w:rPr>
          <w:color w:val="33447E"/>
          <w:sz w:val="20"/>
          <w:u w:val="single" w:color="000000"/>
        </w:rPr>
        <w:t>accessory </w:t>
      </w:r>
      <w:r>
        <w:rPr>
          <w:color w:val="33447E"/>
          <w:sz w:val="20"/>
          <w:u w:val="single" w:color="000000"/>
        </w:rPr>
        <w:t>dwelling </w:t>
      </w:r>
      <w:r>
        <w:rPr>
          <w:color w:val="33447E"/>
          <w:spacing w:val="-4"/>
          <w:sz w:val="20"/>
          <w:u w:val="single" w:color="000000"/>
        </w:rPr>
        <w:t>unit </w:t>
      </w:r>
      <w:r>
        <w:rPr>
          <w:color w:val="33447E"/>
          <w:sz w:val="20"/>
          <w:u w:val="single" w:color="000000"/>
        </w:rPr>
        <w:t>will be permitted. The owner may </w:t>
      </w:r>
      <w:r>
        <w:rPr>
          <w:color w:val="44527C"/>
          <w:sz w:val="20"/>
          <w:u w:val="single" w:color="000000"/>
        </w:rPr>
        <w:t>reside in </w:t>
      </w:r>
      <w:r>
        <w:rPr>
          <w:color w:val="33447E"/>
          <w:sz w:val="20"/>
          <w:u w:val="single" w:color="000000"/>
        </w:rPr>
        <w:t>either  the remaining  </w:t>
      </w:r>
      <w:r>
        <w:rPr>
          <w:color w:val="33447E"/>
          <w:spacing w:val="-5"/>
          <w:sz w:val="20"/>
          <w:u w:val="single" w:color="000000"/>
        </w:rPr>
        <w:t>port</w:t>
      </w:r>
      <w:r>
        <w:rPr>
          <w:color w:val="3659A5"/>
          <w:spacing w:val="-5"/>
          <w:sz w:val="20"/>
          <w:u w:val="single" w:color="000000"/>
        </w:rPr>
        <w:t>i</w:t>
      </w:r>
      <w:r>
        <w:rPr>
          <w:color w:val="33447E"/>
          <w:spacing w:val="-5"/>
          <w:sz w:val="20"/>
          <w:u w:val="single" w:color="000000"/>
        </w:rPr>
        <w:t>on </w:t>
      </w:r>
      <w:r>
        <w:rPr>
          <w:color w:val="33447E"/>
          <w:sz w:val="20"/>
          <w:u w:val="single" w:color="000000"/>
        </w:rPr>
        <w:t>of </w:t>
      </w:r>
      <w:r>
        <w:rPr>
          <w:color w:val="33447E"/>
          <w:sz w:val="20"/>
          <w:u w:val="single" w:color="000000"/>
        </w:rPr>
        <w:t>the structure or the newly created junior accessory dwell </w:t>
      </w:r>
      <w:r>
        <w:rPr>
          <w:color w:val="3659A5"/>
          <w:spacing w:val="-4"/>
          <w:sz w:val="20"/>
          <w:u w:val="single" w:color="000000"/>
        </w:rPr>
        <w:t>i</w:t>
      </w:r>
      <w:r>
        <w:rPr>
          <w:color w:val="33447E"/>
          <w:spacing w:val="-4"/>
          <w:sz w:val="20"/>
          <w:u w:val="single" w:color="000000"/>
        </w:rPr>
        <w:t>ng </w:t>
      </w:r>
      <w:r>
        <w:rPr>
          <w:color w:val="33447E"/>
          <w:spacing w:val="-7"/>
          <w:sz w:val="20"/>
          <w:u w:val="single" w:color="000000"/>
        </w:rPr>
        <w:t>un</w:t>
      </w:r>
      <w:r>
        <w:rPr>
          <w:color w:val="4D629C"/>
          <w:spacing w:val="-7"/>
          <w:sz w:val="20"/>
          <w:u w:val="single" w:color="000000"/>
        </w:rPr>
        <w:t>i</w:t>
      </w:r>
      <w:r>
        <w:rPr>
          <w:color w:val="33447E"/>
          <w:spacing w:val="-7"/>
          <w:sz w:val="20"/>
          <w:u w:val="single" w:color="000000"/>
        </w:rPr>
        <w:t>t. </w:t>
      </w:r>
      <w:r>
        <w:rPr>
          <w:color w:val="33447E"/>
          <w:sz w:val="20"/>
          <w:u w:val="single" w:color="000000"/>
        </w:rPr>
        <w:t>Owner-occupancy sha</w:t>
      </w:r>
      <w:r>
        <w:rPr>
          <w:color w:val="3659A5"/>
          <w:sz w:val="20"/>
          <w:u w:val="single" w:color="000000"/>
        </w:rPr>
        <w:t>l</w:t>
      </w:r>
      <w:r>
        <w:rPr>
          <w:color w:val="3659A5"/>
          <w:sz w:val="20"/>
        </w:rPr>
        <w:t>l </w:t>
      </w:r>
      <w:r>
        <w:rPr>
          <w:color w:val="33447E"/>
          <w:sz w:val="20"/>
          <w:u w:val="single" w:color="000000"/>
        </w:rPr>
        <w:t>not be required if the owner </w:t>
      </w:r>
      <w:r>
        <w:rPr>
          <w:color w:val="44527C"/>
          <w:sz w:val="20"/>
          <w:u w:val="single" w:color="000000"/>
        </w:rPr>
        <w:t>is </w:t>
      </w:r>
      <w:r>
        <w:rPr>
          <w:color w:val="33447E"/>
          <w:sz w:val="20"/>
          <w:u w:val="single" w:color="000000"/>
        </w:rPr>
        <w:t>another governme</w:t>
      </w:r>
      <w:r>
        <w:rPr>
          <w:color w:val="3659A5"/>
          <w:sz w:val="20"/>
          <w:u w:val="single" w:color="000000"/>
        </w:rPr>
        <w:t>n</w:t>
      </w:r>
      <w:r>
        <w:rPr>
          <w:color w:val="33447E"/>
          <w:sz w:val="20"/>
          <w:u w:val="single" w:color="000000"/>
        </w:rPr>
        <w:t>tal agency, </w:t>
      </w:r>
      <w:r>
        <w:rPr>
          <w:color w:val="44527C"/>
          <w:sz w:val="20"/>
          <w:u w:val="single" w:color="000000"/>
        </w:rPr>
        <w:t>land </w:t>
      </w:r>
      <w:r>
        <w:rPr>
          <w:color w:val="33447E"/>
          <w:sz w:val="20"/>
          <w:u w:val="single" w:color="000000"/>
        </w:rPr>
        <w:t>trust, or housing </w:t>
      </w:r>
      <w:r>
        <w:rPr>
          <w:color w:val="33447E"/>
          <w:sz w:val="20"/>
          <w:u w:val="single" w:color="000000"/>
        </w:rPr>
        <w:t>organization</w:t>
      </w:r>
      <w:r>
        <w:rPr>
          <w:color w:val="33447E"/>
          <w:sz w:val="20"/>
        </w:rPr>
        <w:t>.</w:t>
      </w:r>
    </w:p>
    <w:p>
      <w:pPr>
        <w:pStyle w:val="BodyText"/>
        <w:rPr>
          <w:sz w:val="20"/>
        </w:rPr>
      </w:pPr>
    </w:p>
    <w:p>
      <w:pPr>
        <w:pStyle w:val="ListParagraph"/>
        <w:numPr>
          <w:ilvl w:val="3"/>
          <w:numId w:val="15"/>
        </w:numPr>
        <w:tabs>
          <w:tab w:pos="1766" w:val="left" w:leader="none"/>
        </w:tabs>
        <w:spacing w:line="240" w:lineRule="auto" w:before="1" w:after="0"/>
        <w:ind w:left="1751" w:right="110" w:hanging="360"/>
        <w:jc w:val="both"/>
        <w:rPr>
          <w:color w:val="33447E"/>
          <w:sz w:val="20"/>
        </w:rPr>
      </w:pPr>
      <w:r>
        <w:rPr>
          <w:color w:val="33447E"/>
          <w:w w:val="105"/>
          <w:sz w:val="20"/>
          <w:u w:val="single" w:color="000000"/>
        </w:rPr>
        <w:t>Deed Restriction</w:t>
      </w:r>
      <w:r>
        <w:rPr>
          <w:color w:val="5B5D64"/>
          <w:w w:val="105"/>
          <w:sz w:val="20"/>
          <w:u w:val="single" w:color="000000"/>
        </w:rPr>
        <w:t>. </w:t>
      </w:r>
      <w:r>
        <w:rPr>
          <w:color w:val="33447E"/>
          <w:w w:val="105"/>
          <w:sz w:val="20"/>
          <w:u w:val="single" w:color="000000"/>
        </w:rPr>
        <w:t>Pr</w:t>
      </w:r>
      <w:r>
        <w:rPr>
          <w:color w:val="4D629C"/>
          <w:w w:val="105"/>
          <w:sz w:val="20"/>
          <w:u w:val="single" w:color="000000"/>
        </w:rPr>
        <w:t>i</w:t>
      </w:r>
      <w:r>
        <w:rPr>
          <w:color w:val="33447E"/>
          <w:w w:val="105"/>
          <w:sz w:val="20"/>
          <w:u w:val="single" w:color="000000"/>
        </w:rPr>
        <w:t>or to obta</w:t>
      </w:r>
      <w:r>
        <w:rPr>
          <w:color w:val="4D629C"/>
          <w:w w:val="105"/>
          <w:sz w:val="20"/>
          <w:u w:val="single" w:color="000000"/>
        </w:rPr>
        <w:t>i</w:t>
      </w:r>
      <w:r>
        <w:rPr>
          <w:color w:val="33447E"/>
          <w:w w:val="105"/>
          <w:sz w:val="20"/>
          <w:u w:val="single" w:color="000000"/>
        </w:rPr>
        <w:t>ning a building permit for a </w:t>
      </w:r>
      <w:r>
        <w:rPr>
          <w:color w:val="33447E"/>
          <w:spacing w:val="-5"/>
          <w:w w:val="105"/>
          <w:sz w:val="20"/>
          <w:u w:val="single" w:color="000000"/>
        </w:rPr>
        <w:t>Jun</w:t>
      </w:r>
      <w:r>
        <w:rPr>
          <w:color w:val="3659A5"/>
          <w:spacing w:val="-5"/>
          <w:w w:val="105"/>
          <w:sz w:val="20"/>
          <w:u w:val="single" w:color="000000"/>
        </w:rPr>
        <w:t>i</w:t>
      </w:r>
      <w:r>
        <w:rPr>
          <w:color w:val="33447E"/>
          <w:spacing w:val="-5"/>
          <w:w w:val="105"/>
          <w:sz w:val="20"/>
          <w:u w:val="single" w:color="000000"/>
        </w:rPr>
        <w:t>or </w:t>
      </w:r>
      <w:r>
        <w:rPr>
          <w:color w:val="33447E"/>
          <w:w w:val="105"/>
          <w:sz w:val="20"/>
          <w:u w:val="single" w:color="000000"/>
        </w:rPr>
        <w:t>Accessory Dwelling </w:t>
      </w:r>
      <w:r>
        <w:rPr>
          <w:color w:val="33447E"/>
          <w:w w:val="105"/>
          <w:sz w:val="20"/>
          <w:u w:val="single" w:color="000000"/>
        </w:rPr>
        <w:t>Unit, a deed </w:t>
      </w:r>
      <w:r>
        <w:rPr>
          <w:color w:val="44527C"/>
          <w:w w:val="105"/>
          <w:sz w:val="20"/>
          <w:u w:val="single" w:color="000000"/>
        </w:rPr>
        <w:t>restriction, </w:t>
      </w:r>
      <w:r>
        <w:rPr>
          <w:color w:val="33447E"/>
          <w:w w:val="105"/>
          <w:sz w:val="20"/>
          <w:u w:val="single" w:color="000000"/>
        </w:rPr>
        <w:t>approved </w:t>
      </w:r>
      <w:r>
        <w:rPr>
          <w:color w:val="44527C"/>
          <w:w w:val="105"/>
          <w:sz w:val="20"/>
          <w:u w:val="single" w:color="000000"/>
        </w:rPr>
        <w:t>by the Town </w:t>
      </w:r>
      <w:r>
        <w:rPr>
          <w:color w:val="33447E"/>
          <w:w w:val="105"/>
          <w:sz w:val="20"/>
          <w:u w:val="single" w:color="000000"/>
        </w:rPr>
        <w:t>Attorney, shall be </w:t>
      </w:r>
      <w:r>
        <w:rPr>
          <w:color w:val="44527C"/>
          <w:w w:val="105"/>
          <w:sz w:val="20"/>
          <w:u w:val="single" w:color="000000"/>
        </w:rPr>
        <w:t>recorded </w:t>
      </w:r>
      <w:r>
        <w:rPr>
          <w:color w:val="33447E"/>
          <w:w w:val="105"/>
          <w:sz w:val="20"/>
          <w:u w:val="single" w:color="000000"/>
        </w:rPr>
        <w:t>with the </w:t>
      </w:r>
      <w:r>
        <w:rPr>
          <w:color w:val="33447E"/>
          <w:w w:val="105"/>
          <w:sz w:val="20"/>
          <w:u w:val="single" w:color="000000"/>
        </w:rPr>
        <w:t>County</w:t>
      </w:r>
      <w:r>
        <w:rPr>
          <w:color w:val="33447E"/>
          <w:spacing w:val="-12"/>
          <w:w w:val="105"/>
          <w:sz w:val="20"/>
          <w:u w:val="single" w:color="000000"/>
        </w:rPr>
        <w:t> </w:t>
      </w:r>
      <w:r>
        <w:rPr>
          <w:color w:val="33447E"/>
          <w:w w:val="105"/>
          <w:sz w:val="20"/>
          <w:u w:val="single" w:color="000000"/>
        </w:rPr>
        <w:t>Recorder's</w:t>
      </w:r>
      <w:r>
        <w:rPr>
          <w:color w:val="33447E"/>
          <w:spacing w:val="-16"/>
          <w:w w:val="105"/>
          <w:sz w:val="20"/>
          <w:u w:val="single" w:color="000000"/>
        </w:rPr>
        <w:t> </w:t>
      </w:r>
      <w:r>
        <w:rPr>
          <w:color w:val="33447E"/>
          <w:w w:val="105"/>
          <w:sz w:val="20"/>
          <w:u w:val="single" w:color="000000"/>
        </w:rPr>
        <w:t>off</w:t>
      </w:r>
      <w:r>
        <w:rPr>
          <w:color w:val="4D629C"/>
          <w:w w:val="105"/>
          <w:sz w:val="20"/>
          <w:u w:val="single" w:color="000000"/>
        </w:rPr>
        <w:t>i</w:t>
      </w:r>
      <w:r>
        <w:rPr>
          <w:color w:val="33447E"/>
          <w:w w:val="105"/>
          <w:sz w:val="20"/>
          <w:u w:val="single" w:color="000000"/>
        </w:rPr>
        <w:t>ce.</w:t>
      </w:r>
      <w:r>
        <w:rPr>
          <w:color w:val="33447E"/>
          <w:spacing w:val="-21"/>
          <w:w w:val="105"/>
          <w:sz w:val="20"/>
          <w:u w:val="single" w:color="000000"/>
        </w:rPr>
        <w:t> </w:t>
      </w:r>
      <w:r>
        <w:rPr>
          <w:color w:val="33447E"/>
          <w:spacing w:val="-5"/>
          <w:w w:val="105"/>
          <w:sz w:val="20"/>
          <w:u w:val="single" w:color="000000"/>
        </w:rPr>
        <w:t>wh</w:t>
      </w:r>
      <w:r>
        <w:rPr>
          <w:color w:val="4D629C"/>
          <w:spacing w:val="-5"/>
          <w:w w:val="105"/>
          <w:sz w:val="20"/>
          <w:u w:val="single" w:color="000000"/>
        </w:rPr>
        <w:t>i</w:t>
      </w:r>
      <w:r>
        <w:rPr>
          <w:color w:val="33447E"/>
          <w:spacing w:val="-5"/>
          <w:w w:val="105"/>
          <w:sz w:val="20"/>
          <w:u w:val="single" w:color="000000"/>
        </w:rPr>
        <w:t>ch</w:t>
      </w:r>
      <w:r>
        <w:rPr>
          <w:color w:val="33447E"/>
          <w:spacing w:val="-23"/>
          <w:w w:val="105"/>
          <w:sz w:val="20"/>
          <w:u w:val="single" w:color="000000"/>
        </w:rPr>
        <w:t> </w:t>
      </w:r>
      <w:r>
        <w:rPr>
          <w:color w:val="33447E"/>
          <w:w w:val="105"/>
          <w:sz w:val="20"/>
          <w:u w:val="single" w:color="000000"/>
        </w:rPr>
        <w:t>shall</w:t>
      </w:r>
      <w:r>
        <w:rPr>
          <w:color w:val="33447E"/>
          <w:spacing w:val="-18"/>
          <w:w w:val="105"/>
          <w:sz w:val="20"/>
          <w:u w:val="single" w:color="000000"/>
        </w:rPr>
        <w:t> </w:t>
      </w:r>
      <w:r>
        <w:rPr>
          <w:color w:val="4D629C"/>
          <w:spacing w:val="-4"/>
          <w:w w:val="105"/>
          <w:sz w:val="20"/>
          <w:u w:val="single" w:color="000000"/>
        </w:rPr>
        <w:t>i</w:t>
      </w:r>
      <w:r>
        <w:rPr>
          <w:color w:val="33447E"/>
          <w:spacing w:val="-4"/>
          <w:w w:val="105"/>
          <w:sz w:val="20"/>
          <w:u w:val="single" w:color="000000"/>
        </w:rPr>
        <w:t>nclude</w:t>
      </w:r>
      <w:r>
        <w:rPr>
          <w:color w:val="33447E"/>
          <w:spacing w:val="-17"/>
          <w:w w:val="105"/>
          <w:sz w:val="20"/>
          <w:u w:val="single" w:color="000000"/>
        </w:rPr>
        <w:t> </w:t>
      </w:r>
      <w:r>
        <w:rPr>
          <w:color w:val="33447E"/>
          <w:w w:val="105"/>
          <w:sz w:val="20"/>
          <w:u w:val="single" w:color="000000"/>
        </w:rPr>
        <w:t>the</w:t>
      </w:r>
      <w:r>
        <w:rPr>
          <w:color w:val="33447E"/>
          <w:spacing w:val="-18"/>
          <w:w w:val="105"/>
          <w:sz w:val="20"/>
          <w:u w:val="single" w:color="000000"/>
        </w:rPr>
        <w:t> </w:t>
      </w:r>
      <w:r>
        <w:rPr>
          <w:color w:val="33447E"/>
          <w:w w:val="105"/>
          <w:sz w:val="20"/>
          <w:u w:val="single" w:color="000000"/>
        </w:rPr>
        <w:t>pertinent</w:t>
      </w:r>
      <w:r>
        <w:rPr>
          <w:color w:val="33447E"/>
          <w:spacing w:val="-17"/>
          <w:w w:val="105"/>
          <w:sz w:val="20"/>
          <w:u w:val="single" w:color="000000"/>
        </w:rPr>
        <w:t> </w:t>
      </w:r>
      <w:r>
        <w:rPr>
          <w:color w:val="44527C"/>
          <w:w w:val="105"/>
          <w:sz w:val="20"/>
          <w:u w:val="single" w:color="000000"/>
        </w:rPr>
        <w:t>restrict</w:t>
      </w:r>
      <w:r>
        <w:rPr>
          <w:color w:val="2134A5"/>
          <w:w w:val="105"/>
          <w:sz w:val="20"/>
          <w:u w:val="single" w:color="000000"/>
        </w:rPr>
        <w:t>i</w:t>
      </w:r>
      <w:r>
        <w:rPr>
          <w:color w:val="33447E"/>
          <w:w w:val="105"/>
          <w:sz w:val="20"/>
          <w:u w:val="single" w:color="000000"/>
        </w:rPr>
        <w:t>ons</w:t>
      </w:r>
      <w:r>
        <w:rPr>
          <w:color w:val="33447E"/>
          <w:spacing w:val="-17"/>
          <w:w w:val="105"/>
          <w:sz w:val="20"/>
          <w:u w:val="single" w:color="000000"/>
        </w:rPr>
        <w:t> </w:t>
      </w:r>
      <w:r>
        <w:rPr>
          <w:color w:val="44527C"/>
          <w:w w:val="105"/>
          <w:sz w:val="20"/>
          <w:u w:val="single" w:color="000000"/>
        </w:rPr>
        <w:t>and</w:t>
      </w:r>
      <w:r>
        <w:rPr>
          <w:color w:val="44527C"/>
          <w:spacing w:val="-17"/>
          <w:w w:val="105"/>
          <w:sz w:val="20"/>
          <w:u w:val="single" w:color="000000"/>
        </w:rPr>
        <w:t> </w:t>
      </w:r>
      <w:r>
        <w:rPr>
          <w:color w:val="44527C"/>
          <w:spacing w:val="-7"/>
          <w:w w:val="105"/>
          <w:sz w:val="20"/>
          <w:u w:val="single" w:color="000000"/>
        </w:rPr>
        <w:t>l</w:t>
      </w:r>
      <w:r>
        <w:rPr>
          <w:color w:val="3659A5"/>
          <w:spacing w:val="-7"/>
          <w:w w:val="105"/>
          <w:sz w:val="20"/>
          <w:u w:val="single" w:color="000000"/>
        </w:rPr>
        <w:t>i</w:t>
      </w:r>
      <w:r>
        <w:rPr>
          <w:color w:val="33447E"/>
          <w:spacing w:val="-7"/>
          <w:w w:val="105"/>
          <w:sz w:val="20"/>
          <w:u w:val="single" w:color="000000"/>
        </w:rPr>
        <w:t>m</w:t>
      </w:r>
      <w:r>
        <w:rPr>
          <w:color w:val="5244B1"/>
          <w:spacing w:val="-7"/>
          <w:w w:val="105"/>
          <w:sz w:val="20"/>
          <w:u w:val="single" w:color="000000"/>
        </w:rPr>
        <w:t>i</w:t>
      </w:r>
      <w:r>
        <w:rPr>
          <w:color w:val="33447E"/>
          <w:spacing w:val="-7"/>
          <w:w w:val="105"/>
          <w:sz w:val="20"/>
          <w:u w:val="single" w:color="000000"/>
        </w:rPr>
        <w:t>tat</w:t>
      </w:r>
      <w:r>
        <w:rPr>
          <w:color w:val="4D629C"/>
          <w:spacing w:val="-7"/>
          <w:w w:val="105"/>
          <w:sz w:val="20"/>
          <w:u w:val="single" w:color="000000"/>
        </w:rPr>
        <w:t>i</w:t>
      </w:r>
      <w:r>
        <w:rPr>
          <w:color w:val="33447E"/>
          <w:spacing w:val="-7"/>
          <w:w w:val="105"/>
          <w:sz w:val="20"/>
          <w:u w:val="single" w:color="000000"/>
        </w:rPr>
        <w:t>ons</w:t>
      </w:r>
      <w:r>
        <w:rPr>
          <w:color w:val="33447E"/>
          <w:spacing w:val="-17"/>
          <w:w w:val="105"/>
          <w:sz w:val="20"/>
          <w:u w:val="single" w:color="000000"/>
        </w:rPr>
        <w:t> </w:t>
      </w:r>
      <w:r>
        <w:rPr>
          <w:color w:val="33447E"/>
          <w:w w:val="105"/>
          <w:sz w:val="20"/>
          <w:u w:val="single" w:color="000000"/>
        </w:rPr>
        <w:t>of</w:t>
      </w:r>
      <w:r>
        <w:rPr>
          <w:color w:val="33447E"/>
          <w:spacing w:val="-19"/>
          <w:w w:val="105"/>
          <w:sz w:val="20"/>
          <w:u w:val="single" w:color="000000"/>
        </w:rPr>
        <w:t> </w:t>
      </w:r>
      <w:r>
        <w:rPr>
          <w:color w:val="33447E"/>
          <w:w w:val="105"/>
          <w:sz w:val="20"/>
          <w:u w:val="single" w:color="000000"/>
        </w:rPr>
        <w:t>a </w:t>
      </w:r>
      <w:r>
        <w:rPr>
          <w:color w:val="44527C"/>
          <w:w w:val="105"/>
          <w:sz w:val="20"/>
          <w:u w:val="single" w:color="000000"/>
        </w:rPr>
        <w:t>Junior </w:t>
      </w:r>
      <w:r>
        <w:rPr>
          <w:color w:val="33447E"/>
          <w:w w:val="105"/>
          <w:sz w:val="20"/>
          <w:u w:val="single" w:color="000000"/>
        </w:rPr>
        <w:t>Accessory Dwelling Unit </w:t>
      </w:r>
      <w:r>
        <w:rPr>
          <w:color w:val="44527C"/>
          <w:spacing w:val="-5"/>
          <w:w w:val="105"/>
          <w:sz w:val="20"/>
          <w:u w:val="single" w:color="000000"/>
        </w:rPr>
        <w:t>ident</w:t>
      </w:r>
      <w:r>
        <w:rPr>
          <w:color w:val="3659A5"/>
          <w:spacing w:val="-5"/>
          <w:w w:val="105"/>
          <w:sz w:val="20"/>
          <w:u w:val="single" w:color="000000"/>
        </w:rPr>
        <w:t>i</w:t>
      </w:r>
      <w:r>
        <w:rPr>
          <w:color w:val="33447E"/>
          <w:spacing w:val="-5"/>
          <w:w w:val="105"/>
          <w:sz w:val="20"/>
          <w:u w:val="single" w:color="000000"/>
        </w:rPr>
        <w:t>fied </w:t>
      </w:r>
      <w:r>
        <w:rPr>
          <w:color w:val="44527C"/>
          <w:spacing w:val="-15"/>
          <w:w w:val="105"/>
          <w:sz w:val="20"/>
          <w:u w:val="single" w:color="000000"/>
        </w:rPr>
        <w:t>i</w:t>
      </w:r>
      <w:r>
        <w:rPr>
          <w:color w:val="012F9A"/>
          <w:spacing w:val="-15"/>
          <w:w w:val="105"/>
          <w:sz w:val="20"/>
          <w:u w:val="single" w:color="000000"/>
        </w:rPr>
        <w:t>n </w:t>
      </w:r>
      <w:r>
        <w:rPr>
          <w:color w:val="012F9A"/>
          <w:w w:val="105"/>
          <w:sz w:val="20"/>
          <w:u w:val="single" w:color="000000"/>
        </w:rPr>
        <w:t>this section. Said deed restriction shall run </w:t>
      </w:r>
      <w:r>
        <w:rPr>
          <w:color w:val="33447E"/>
          <w:w w:val="105"/>
          <w:sz w:val="20"/>
          <w:u w:val="single" w:color="000000"/>
        </w:rPr>
        <w:t>with the</w:t>
      </w:r>
      <w:r>
        <w:rPr>
          <w:color w:val="33447E"/>
          <w:spacing w:val="-3"/>
          <w:w w:val="105"/>
          <w:sz w:val="20"/>
          <w:u w:val="single" w:color="000000"/>
        </w:rPr>
        <w:t> </w:t>
      </w:r>
      <w:r>
        <w:rPr>
          <w:color w:val="33447E"/>
          <w:w w:val="105"/>
          <w:sz w:val="20"/>
          <w:u w:val="single" w:color="000000"/>
        </w:rPr>
        <w:t>land,</w:t>
      </w:r>
      <w:r>
        <w:rPr>
          <w:color w:val="33447E"/>
          <w:spacing w:val="-7"/>
          <w:w w:val="105"/>
          <w:sz w:val="20"/>
          <w:u w:val="single" w:color="000000"/>
        </w:rPr>
        <w:t> </w:t>
      </w:r>
      <w:r>
        <w:rPr>
          <w:color w:val="33447E"/>
          <w:w w:val="105"/>
          <w:sz w:val="20"/>
          <w:u w:val="single" w:color="000000"/>
        </w:rPr>
        <w:t>and</w:t>
      </w:r>
      <w:r>
        <w:rPr>
          <w:color w:val="33447E"/>
          <w:spacing w:val="-7"/>
          <w:w w:val="105"/>
          <w:sz w:val="20"/>
          <w:u w:val="single" w:color="000000"/>
        </w:rPr>
        <w:t> </w:t>
      </w:r>
      <w:r>
        <w:rPr>
          <w:color w:val="33447E"/>
          <w:w w:val="105"/>
          <w:sz w:val="20"/>
          <w:u w:val="single" w:color="000000"/>
        </w:rPr>
        <w:t>shall</w:t>
      </w:r>
      <w:r>
        <w:rPr>
          <w:color w:val="33447E"/>
          <w:spacing w:val="-1"/>
          <w:w w:val="105"/>
          <w:sz w:val="20"/>
          <w:u w:val="single" w:color="000000"/>
        </w:rPr>
        <w:t> </w:t>
      </w:r>
      <w:r>
        <w:rPr>
          <w:color w:val="33447E"/>
          <w:w w:val="105"/>
          <w:sz w:val="20"/>
          <w:u w:val="single" w:color="000000"/>
        </w:rPr>
        <w:t>be</w:t>
      </w:r>
      <w:r>
        <w:rPr>
          <w:color w:val="33447E"/>
          <w:spacing w:val="-7"/>
          <w:w w:val="105"/>
          <w:sz w:val="20"/>
          <w:u w:val="single" w:color="000000"/>
        </w:rPr>
        <w:t> </w:t>
      </w:r>
      <w:r>
        <w:rPr>
          <w:color w:val="33447E"/>
          <w:w w:val="105"/>
          <w:sz w:val="20"/>
          <w:u w:val="single" w:color="000000"/>
        </w:rPr>
        <w:t>binding</w:t>
      </w:r>
      <w:r>
        <w:rPr>
          <w:color w:val="33447E"/>
          <w:spacing w:val="-8"/>
          <w:w w:val="105"/>
          <w:sz w:val="20"/>
          <w:u w:val="single" w:color="000000"/>
        </w:rPr>
        <w:t> </w:t>
      </w:r>
      <w:r>
        <w:rPr>
          <w:color w:val="33447E"/>
          <w:w w:val="105"/>
          <w:sz w:val="20"/>
          <w:u w:val="single" w:color="000000"/>
        </w:rPr>
        <w:t>upon</w:t>
      </w:r>
      <w:r>
        <w:rPr>
          <w:color w:val="33447E"/>
          <w:spacing w:val="-10"/>
          <w:w w:val="105"/>
          <w:sz w:val="20"/>
          <w:u w:val="single" w:color="000000"/>
        </w:rPr>
        <w:t> </w:t>
      </w:r>
      <w:r>
        <w:rPr>
          <w:color w:val="33447E"/>
          <w:w w:val="105"/>
          <w:sz w:val="20"/>
          <w:u w:val="single" w:color="000000"/>
        </w:rPr>
        <w:t>any</w:t>
      </w:r>
      <w:r>
        <w:rPr>
          <w:color w:val="33447E"/>
          <w:spacing w:val="-9"/>
          <w:w w:val="105"/>
          <w:sz w:val="20"/>
          <w:u w:val="single" w:color="000000"/>
        </w:rPr>
        <w:t> </w:t>
      </w:r>
      <w:r>
        <w:rPr>
          <w:color w:val="33447E"/>
          <w:w w:val="105"/>
          <w:sz w:val="20"/>
          <w:u w:val="single" w:color="000000"/>
        </w:rPr>
        <w:t>futu</w:t>
      </w:r>
      <w:r>
        <w:rPr>
          <w:color w:val="2B4DB5"/>
          <w:w w:val="105"/>
          <w:sz w:val="20"/>
          <w:u w:val="single" w:color="000000"/>
        </w:rPr>
        <w:t>r</w:t>
      </w:r>
      <w:r>
        <w:rPr>
          <w:color w:val="44527C"/>
          <w:w w:val="105"/>
          <w:sz w:val="20"/>
          <w:u w:val="single" w:color="000000"/>
        </w:rPr>
        <w:t>e</w:t>
      </w:r>
      <w:r>
        <w:rPr>
          <w:color w:val="44527C"/>
          <w:spacing w:val="-3"/>
          <w:w w:val="105"/>
          <w:sz w:val="20"/>
          <w:u w:val="single" w:color="000000"/>
        </w:rPr>
        <w:t> </w:t>
      </w:r>
      <w:r>
        <w:rPr>
          <w:color w:val="33447E"/>
          <w:w w:val="105"/>
          <w:sz w:val="20"/>
          <w:u w:val="single" w:color="000000"/>
        </w:rPr>
        <w:t>owners.</w:t>
      </w:r>
      <w:r>
        <w:rPr>
          <w:color w:val="33447E"/>
          <w:spacing w:val="2"/>
          <w:w w:val="105"/>
          <w:sz w:val="20"/>
          <w:u w:val="single" w:color="000000"/>
        </w:rPr>
        <w:t> </w:t>
      </w:r>
      <w:r>
        <w:rPr>
          <w:color w:val="33447E"/>
          <w:spacing w:val="-4"/>
          <w:w w:val="105"/>
          <w:sz w:val="20"/>
          <w:u w:val="single" w:color="000000"/>
        </w:rPr>
        <w:t>he</w:t>
      </w:r>
      <w:r>
        <w:rPr>
          <w:color w:val="2B4DB5"/>
          <w:spacing w:val="-4"/>
          <w:w w:val="105"/>
          <w:sz w:val="20"/>
          <w:u w:val="single" w:color="000000"/>
        </w:rPr>
        <w:t>ir</w:t>
      </w:r>
      <w:r>
        <w:rPr>
          <w:color w:val="33447E"/>
          <w:spacing w:val="-4"/>
          <w:w w:val="105"/>
          <w:sz w:val="20"/>
          <w:u w:val="single" w:color="000000"/>
        </w:rPr>
        <w:t>s,</w:t>
      </w:r>
      <w:r>
        <w:rPr>
          <w:color w:val="33447E"/>
          <w:spacing w:val="-7"/>
          <w:w w:val="105"/>
          <w:sz w:val="20"/>
          <w:u w:val="single" w:color="000000"/>
        </w:rPr>
        <w:t> </w:t>
      </w:r>
      <w:r>
        <w:rPr>
          <w:color w:val="33447E"/>
          <w:w w:val="105"/>
          <w:sz w:val="20"/>
          <w:u w:val="single" w:color="000000"/>
        </w:rPr>
        <w:t>or</w:t>
      </w:r>
      <w:r>
        <w:rPr>
          <w:color w:val="33447E"/>
          <w:spacing w:val="-4"/>
          <w:w w:val="105"/>
          <w:sz w:val="20"/>
          <w:u w:val="single" w:color="000000"/>
        </w:rPr>
        <w:t> </w:t>
      </w:r>
      <w:r>
        <w:rPr>
          <w:color w:val="33447E"/>
          <w:w w:val="105"/>
          <w:sz w:val="20"/>
          <w:u w:val="single" w:color="000000"/>
        </w:rPr>
        <w:t>assigns</w:t>
      </w:r>
      <w:r>
        <w:rPr>
          <w:color w:val="677082"/>
          <w:w w:val="105"/>
          <w:sz w:val="20"/>
          <w:u w:val="single" w:color="000000"/>
        </w:rPr>
        <w:t>.</w:t>
      </w:r>
      <w:r>
        <w:rPr>
          <w:color w:val="677082"/>
          <w:spacing w:val="-22"/>
          <w:w w:val="105"/>
          <w:sz w:val="20"/>
          <w:u w:val="single" w:color="000000"/>
        </w:rPr>
        <w:t> </w:t>
      </w:r>
      <w:r>
        <w:rPr>
          <w:color w:val="33447E"/>
          <w:w w:val="105"/>
          <w:sz w:val="20"/>
          <w:u w:val="single" w:color="000000"/>
        </w:rPr>
        <w:t>A</w:t>
      </w:r>
      <w:r>
        <w:rPr>
          <w:color w:val="33447E"/>
          <w:spacing w:val="-7"/>
          <w:w w:val="105"/>
          <w:sz w:val="20"/>
          <w:u w:val="single" w:color="000000"/>
        </w:rPr>
        <w:t> </w:t>
      </w:r>
      <w:r>
        <w:rPr>
          <w:color w:val="33447E"/>
          <w:w w:val="105"/>
          <w:sz w:val="20"/>
          <w:u w:val="single" w:color="000000"/>
        </w:rPr>
        <w:t>copy</w:t>
      </w:r>
      <w:r>
        <w:rPr>
          <w:color w:val="33447E"/>
          <w:spacing w:val="-2"/>
          <w:w w:val="105"/>
          <w:sz w:val="20"/>
          <w:u w:val="single" w:color="000000"/>
        </w:rPr>
        <w:t> </w:t>
      </w:r>
      <w:r>
        <w:rPr>
          <w:color w:val="33447E"/>
          <w:w w:val="105"/>
          <w:sz w:val="20"/>
          <w:u w:val="single" w:color="000000"/>
        </w:rPr>
        <w:t>of </w:t>
      </w:r>
      <w:r>
        <w:rPr>
          <w:color w:val="012F9A"/>
          <w:w w:val="105"/>
          <w:sz w:val="20"/>
          <w:u w:val="single" w:color="000000"/>
        </w:rPr>
        <w:t>the</w:t>
      </w:r>
      <w:r>
        <w:rPr>
          <w:color w:val="012F9A"/>
          <w:spacing w:val="-31"/>
          <w:w w:val="105"/>
          <w:sz w:val="20"/>
          <w:u w:val="single" w:color="000000"/>
        </w:rPr>
        <w:t> </w:t>
      </w:r>
      <w:r>
        <w:rPr>
          <w:color w:val="012F9A"/>
          <w:w w:val="105"/>
          <w:sz w:val="20"/>
          <w:u w:val="single" w:color="000000"/>
        </w:rPr>
        <w:t>recorded</w:t>
      </w:r>
      <w:r>
        <w:rPr>
          <w:color w:val="012F9A"/>
          <w:spacing w:val="-27"/>
          <w:w w:val="105"/>
          <w:sz w:val="20"/>
          <w:u w:val="single" w:color="000000"/>
        </w:rPr>
        <w:t> </w:t>
      </w:r>
      <w:r>
        <w:rPr>
          <w:color w:val="012F9A"/>
          <w:w w:val="105"/>
          <w:sz w:val="20"/>
          <w:u w:val="single" w:color="000000"/>
        </w:rPr>
        <w:t>deed</w:t>
      </w:r>
      <w:r>
        <w:rPr>
          <w:color w:val="012F9A"/>
          <w:spacing w:val="-26"/>
          <w:w w:val="105"/>
          <w:sz w:val="20"/>
          <w:u w:val="single" w:color="000000"/>
        </w:rPr>
        <w:t> </w:t>
      </w:r>
      <w:r>
        <w:rPr>
          <w:color w:val="012F9A"/>
          <w:w w:val="105"/>
          <w:sz w:val="20"/>
          <w:u w:val="single" w:color="000000"/>
        </w:rPr>
        <w:t>restriction</w:t>
      </w:r>
      <w:r>
        <w:rPr>
          <w:color w:val="012F9A"/>
          <w:spacing w:val="-29"/>
          <w:w w:val="105"/>
          <w:sz w:val="20"/>
          <w:u w:val="single" w:color="000000"/>
        </w:rPr>
        <w:t> </w:t>
      </w:r>
      <w:r>
        <w:rPr>
          <w:color w:val="012F9A"/>
          <w:w w:val="105"/>
          <w:sz w:val="20"/>
          <w:u w:val="single" w:color="000000"/>
        </w:rPr>
        <w:t>shall</w:t>
      </w:r>
      <w:r>
        <w:rPr>
          <w:color w:val="012F9A"/>
          <w:spacing w:val="-29"/>
          <w:w w:val="105"/>
          <w:sz w:val="20"/>
          <w:u w:val="single" w:color="000000"/>
        </w:rPr>
        <w:t> </w:t>
      </w:r>
      <w:r>
        <w:rPr>
          <w:color w:val="012F9A"/>
          <w:w w:val="105"/>
          <w:sz w:val="20"/>
          <w:u w:val="single" w:color="000000"/>
        </w:rPr>
        <w:t>be</w:t>
      </w:r>
      <w:r>
        <w:rPr>
          <w:color w:val="012F9A"/>
          <w:spacing w:val="-40"/>
          <w:w w:val="105"/>
          <w:sz w:val="20"/>
          <w:u w:val="single" w:color="000000"/>
        </w:rPr>
        <w:t> </w:t>
      </w:r>
      <w:r>
        <w:rPr>
          <w:color w:val="012F9A"/>
          <w:w w:val="105"/>
          <w:sz w:val="20"/>
          <w:u w:val="single" w:color="000000"/>
        </w:rPr>
        <w:t>filed</w:t>
      </w:r>
      <w:r>
        <w:rPr>
          <w:color w:val="012F9A"/>
          <w:spacing w:val="-30"/>
          <w:w w:val="105"/>
          <w:sz w:val="20"/>
          <w:u w:val="single" w:color="000000"/>
        </w:rPr>
        <w:t> </w:t>
      </w:r>
      <w:r>
        <w:rPr>
          <w:color w:val="33447E"/>
          <w:w w:val="105"/>
          <w:sz w:val="20"/>
          <w:u w:val="single" w:color="000000"/>
        </w:rPr>
        <w:t>with</w:t>
      </w:r>
      <w:r>
        <w:rPr>
          <w:color w:val="33447E"/>
          <w:spacing w:val="-28"/>
          <w:w w:val="105"/>
          <w:sz w:val="20"/>
          <w:u w:val="single" w:color="000000"/>
        </w:rPr>
        <w:t> </w:t>
      </w:r>
      <w:r>
        <w:rPr>
          <w:color w:val="33447E"/>
          <w:w w:val="105"/>
          <w:sz w:val="20"/>
          <w:u w:val="single" w:color="000000"/>
        </w:rPr>
        <w:t>the</w:t>
      </w:r>
      <w:r>
        <w:rPr>
          <w:color w:val="33447E"/>
          <w:spacing w:val="-26"/>
          <w:w w:val="105"/>
          <w:sz w:val="20"/>
          <w:u w:val="single" w:color="000000"/>
        </w:rPr>
        <w:t> </w:t>
      </w:r>
      <w:r>
        <w:rPr>
          <w:color w:val="33447E"/>
          <w:w w:val="105"/>
          <w:sz w:val="20"/>
          <w:u w:val="single" w:color="000000"/>
        </w:rPr>
        <w:t>Planning</w:t>
      </w:r>
      <w:r>
        <w:rPr>
          <w:color w:val="33447E"/>
          <w:spacing w:val="-29"/>
          <w:w w:val="105"/>
          <w:sz w:val="20"/>
          <w:u w:val="single" w:color="000000"/>
        </w:rPr>
        <w:t> </w:t>
      </w:r>
      <w:r>
        <w:rPr>
          <w:color w:val="33447E"/>
          <w:w w:val="105"/>
          <w:sz w:val="20"/>
          <w:u w:val="single" w:color="000000"/>
        </w:rPr>
        <w:t>Department</w:t>
      </w:r>
      <w:r>
        <w:rPr>
          <w:color w:val="33447E"/>
          <w:spacing w:val="-26"/>
          <w:w w:val="105"/>
          <w:sz w:val="20"/>
          <w:u w:val="single" w:color="000000"/>
        </w:rPr>
        <w:t> </w:t>
      </w:r>
      <w:r>
        <w:rPr>
          <w:color w:val="33447E"/>
          <w:w w:val="105"/>
          <w:sz w:val="20"/>
          <w:u w:val="single" w:color="000000"/>
        </w:rPr>
        <w:t>stating</w:t>
      </w:r>
      <w:r>
        <w:rPr>
          <w:color w:val="33447E"/>
          <w:spacing w:val="-26"/>
          <w:w w:val="105"/>
          <w:sz w:val="20"/>
          <w:u w:val="single" w:color="000000"/>
        </w:rPr>
        <w:t> </w:t>
      </w:r>
      <w:r>
        <w:rPr>
          <w:color w:val="33447E"/>
          <w:spacing w:val="4"/>
          <w:w w:val="105"/>
          <w:sz w:val="20"/>
          <w:u w:val="single" w:color="000000"/>
        </w:rPr>
        <w:t>that</w:t>
      </w:r>
      <w:r>
        <w:rPr>
          <w:color w:val="677082"/>
          <w:spacing w:val="4"/>
          <w:w w:val="105"/>
          <w:sz w:val="20"/>
        </w:rPr>
        <w:t>:</w:t>
      </w:r>
    </w:p>
    <w:p>
      <w:pPr>
        <w:pStyle w:val="BodyText"/>
        <w:rPr>
          <w:sz w:val="24"/>
        </w:rPr>
      </w:pPr>
    </w:p>
    <w:p>
      <w:pPr>
        <w:pStyle w:val="ListParagraph"/>
        <w:numPr>
          <w:ilvl w:val="4"/>
          <w:numId w:val="15"/>
        </w:numPr>
        <w:tabs>
          <w:tab w:pos="2486" w:val="left" w:leader="none"/>
          <w:tab w:pos="4349" w:val="left" w:leader="none"/>
          <w:tab w:pos="6479" w:val="left" w:leader="none"/>
        </w:tabs>
        <w:spacing w:line="226" w:lineRule="exact" w:before="0" w:after="0"/>
        <w:ind w:left="2490" w:right="110" w:hanging="370"/>
        <w:jc w:val="left"/>
        <w:rPr>
          <w:color w:val="012F9A"/>
          <w:sz w:val="20"/>
        </w:rPr>
      </w:pPr>
      <w:r>
        <w:rPr>
          <w:color w:val="012F9A"/>
          <w:sz w:val="20"/>
          <w:u w:val="single" w:color="000000"/>
        </w:rPr>
        <w:t>Sale  </w:t>
      </w:r>
      <w:r>
        <w:rPr>
          <w:color w:val="012F9A"/>
          <w:spacing w:val="6"/>
          <w:sz w:val="20"/>
          <w:u w:val="single" w:color="000000"/>
        </w:rPr>
        <w:t> </w:t>
      </w:r>
      <w:r>
        <w:rPr>
          <w:color w:val="012F9A"/>
          <w:sz w:val="20"/>
          <w:u w:val="single" w:color="000000"/>
        </w:rPr>
        <w:t>Prohibited.</w:t>
        <w:tab/>
        <w:t>A </w:t>
      </w:r>
      <w:r>
        <w:rPr>
          <w:color w:val="012F9A"/>
          <w:spacing w:val="44"/>
          <w:sz w:val="20"/>
          <w:u w:val="single" w:color="000000"/>
        </w:rPr>
        <w:t> </w:t>
      </w:r>
      <w:r>
        <w:rPr>
          <w:color w:val="44527C"/>
          <w:sz w:val="20"/>
          <w:u w:val="single" w:color="000000"/>
        </w:rPr>
        <w:t>Junior </w:t>
      </w:r>
      <w:r>
        <w:rPr>
          <w:color w:val="44527C"/>
          <w:spacing w:val="55"/>
          <w:sz w:val="20"/>
          <w:u w:val="single" w:color="000000"/>
        </w:rPr>
        <w:t> </w:t>
      </w:r>
      <w:r>
        <w:rPr>
          <w:color w:val="33447E"/>
          <w:sz w:val="20"/>
          <w:u w:val="single" w:color="000000"/>
        </w:rPr>
        <w:t>Accessory</w:t>
        <w:tab/>
        <w:t>Dwelling   Unit   </w:t>
      </w:r>
      <w:r>
        <w:rPr>
          <w:color w:val="33447E"/>
          <w:spacing w:val="2"/>
          <w:sz w:val="20"/>
          <w:u w:val="single" w:color="000000"/>
        </w:rPr>
        <w:t>shal</w:t>
      </w:r>
      <w:r>
        <w:rPr>
          <w:color w:val="012F9A"/>
          <w:spacing w:val="2"/>
          <w:sz w:val="20"/>
          <w:u w:val="single" w:color="000000"/>
        </w:rPr>
        <w:t>l   </w:t>
      </w:r>
      <w:r>
        <w:rPr>
          <w:color w:val="33447E"/>
          <w:sz w:val="20"/>
          <w:u w:val="single" w:color="000000"/>
        </w:rPr>
        <w:t>not </w:t>
      </w:r>
      <w:r>
        <w:rPr>
          <w:color w:val="33447E"/>
          <w:spacing w:val="33"/>
          <w:sz w:val="20"/>
          <w:u w:val="single" w:color="000000"/>
        </w:rPr>
        <w:t> </w:t>
      </w:r>
      <w:r>
        <w:rPr>
          <w:color w:val="33447E"/>
          <w:sz w:val="20"/>
          <w:u w:val="single" w:color="000000"/>
        </w:rPr>
        <w:t>be </w:t>
      </w:r>
      <w:r>
        <w:rPr>
          <w:color w:val="33447E"/>
          <w:spacing w:val="46"/>
          <w:sz w:val="20"/>
          <w:u w:val="single" w:color="000000"/>
        </w:rPr>
        <w:t> </w:t>
      </w:r>
      <w:r>
        <w:rPr>
          <w:color w:val="33447E"/>
          <w:sz w:val="20"/>
          <w:u w:val="single" w:color="000000"/>
        </w:rPr>
        <w:t>sold</w:t>
      </w:r>
      <w:r>
        <w:rPr>
          <w:color w:val="33447E"/>
          <w:w w:val="98"/>
          <w:sz w:val="20"/>
        </w:rPr>
        <w:t> </w:t>
      </w:r>
      <w:r>
        <w:rPr>
          <w:color w:val="33447E"/>
          <w:sz w:val="20"/>
          <w:u w:val="single" w:color="000000"/>
        </w:rPr>
        <w:t>independently of the pr</w:t>
      </w:r>
      <w:r>
        <w:rPr>
          <w:color w:val="1326B3"/>
          <w:sz w:val="20"/>
          <w:u w:val="single" w:color="000000"/>
        </w:rPr>
        <w:t>i</w:t>
      </w:r>
      <w:r>
        <w:rPr>
          <w:color w:val="33447E"/>
          <w:sz w:val="20"/>
          <w:u w:val="single" w:color="000000"/>
        </w:rPr>
        <w:t>mary dwelling on </w:t>
      </w:r>
      <w:r>
        <w:rPr>
          <w:color w:val="3659A5"/>
          <w:sz w:val="20"/>
          <w:u w:val="single" w:color="000000"/>
        </w:rPr>
        <w:t>t</w:t>
      </w:r>
      <w:r>
        <w:rPr>
          <w:color w:val="33447E"/>
          <w:sz w:val="20"/>
          <w:u w:val="single" w:color="000000"/>
        </w:rPr>
        <w:t>he</w:t>
      </w:r>
      <w:r>
        <w:rPr>
          <w:color w:val="33447E"/>
          <w:spacing w:val="11"/>
          <w:sz w:val="20"/>
          <w:u w:val="single" w:color="000000"/>
        </w:rPr>
        <w:t> </w:t>
      </w:r>
      <w:r>
        <w:rPr>
          <w:color w:val="33447E"/>
          <w:sz w:val="20"/>
          <w:u w:val="single" w:color="000000"/>
        </w:rPr>
        <w:t>parcel</w:t>
      </w:r>
      <w:r>
        <w:rPr>
          <w:color w:val="33447E"/>
          <w:sz w:val="20"/>
        </w:rPr>
        <w:t>.</w:t>
      </w:r>
    </w:p>
    <w:p>
      <w:pPr>
        <w:pStyle w:val="BodyText"/>
        <w:spacing w:before="8"/>
        <w:rPr>
          <w:sz w:val="23"/>
        </w:rPr>
      </w:pPr>
    </w:p>
    <w:p>
      <w:pPr>
        <w:pStyle w:val="ListParagraph"/>
        <w:numPr>
          <w:ilvl w:val="4"/>
          <w:numId w:val="15"/>
        </w:numPr>
        <w:tabs>
          <w:tab w:pos="2496" w:val="left" w:leader="none"/>
        </w:tabs>
        <w:spacing w:line="226" w:lineRule="exact" w:before="0" w:after="0"/>
        <w:ind w:left="2485" w:right="118" w:hanging="360"/>
        <w:jc w:val="left"/>
        <w:rPr>
          <w:color w:val="012F9A"/>
          <w:sz w:val="20"/>
        </w:rPr>
      </w:pPr>
      <w:r>
        <w:rPr>
          <w:color w:val="012F9A"/>
          <w:sz w:val="20"/>
          <w:u w:val="thick" w:color="000000"/>
        </w:rPr>
        <w:t>Floor Area. The Junior </w:t>
      </w:r>
      <w:r>
        <w:rPr>
          <w:color w:val="33447E"/>
          <w:sz w:val="20"/>
          <w:u w:val="thick" w:color="000000"/>
        </w:rPr>
        <w:t>Accessory Dwelling Unit shall </w:t>
      </w:r>
      <w:r>
        <w:rPr>
          <w:color w:val="012F9A"/>
          <w:sz w:val="20"/>
          <w:u w:val="thick" w:color="000000"/>
        </w:rPr>
        <w:t>have a maximum floor area </w:t>
      </w:r>
      <w:r>
        <w:rPr>
          <w:color w:val="33447E"/>
          <w:sz w:val="20"/>
          <w:u w:val="single" w:color="000000"/>
        </w:rPr>
        <w:t>of 500 square feet and a </w:t>
      </w:r>
      <w:r>
        <w:rPr>
          <w:color w:val="012F9A"/>
          <w:sz w:val="20"/>
          <w:u w:val="single" w:color="000000"/>
        </w:rPr>
        <w:t>minimum floor area of 220 square</w:t>
      </w:r>
      <w:r>
        <w:rPr>
          <w:color w:val="012F9A"/>
          <w:spacing w:val="-18"/>
          <w:sz w:val="20"/>
          <w:u w:val="single" w:color="000000"/>
        </w:rPr>
        <w:t> </w:t>
      </w:r>
      <w:r>
        <w:rPr>
          <w:color w:val="012F9A"/>
          <w:sz w:val="20"/>
          <w:u w:val="single" w:color="000000"/>
        </w:rPr>
        <w:t>feet.</w:t>
      </w:r>
    </w:p>
    <w:p>
      <w:pPr>
        <w:pStyle w:val="BodyText"/>
        <w:spacing w:before="1"/>
        <w:rPr>
          <w:sz w:val="23"/>
        </w:rPr>
      </w:pPr>
    </w:p>
    <w:p>
      <w:pPr>
        <w:pStyle w:val="ListParagraph"/>
        <w:numPr>
          <w:ilvl w:val="3"/>
          <w:numId w:val="15"/>
        </w:numPr>
        <w:tabs>
          <w:tab w:pos="1771" w:val="left" w:leader="none"/>
        </w:tabs>
        <w:spacing w:line="240" w:lineRule="auto" w:before="1" w:after="0"/>
        <w:ind w:left="1760" w:right="106" w:hanging="350"/>
        <w:jc w:val="both"/>
        <w:rPr>
          <w:color w:val="012F9A"/>
          <w:sz w:val="20"/>
        </w:rPr>
      </w:pPr>
      <w:r>
        <w:rPr>
          <w:color w:val="012F9A"/>
          <w:sz w:val="20"/>
          <w:u w:val="single" w:color="000000"/>
        </w:rPr>
        <w:t>Location of Junior Access</w:t>
      </w:r>
      <w:r>
        <w:rPr>
          <w:color w:val="33447E"/>
          <w:sz w:val="20"/>
          <w:u w:val="single" w:color="000000"/>
        </w:rPr>
        <w:t>ory Dwelling Unit. A </w:t>
      </w:r>
      <w:r>
        <w:rPr>
          <w:color w:val="212F82"/>
          <w:sz w:val="20"/>
          <w:u w:val="single" w:color="000000"/>
        </w:rPr>
        <w:t>Jun</w:t>
      </w:r>
      <w:r>
        <w:rPr>
          <w:color w:val="5244B1"/>
          <w:sz w:val="20"/>
          <w:u w:val="single" w:color="000000"/>
        </w:rPr>
        <w:t>i</w:t>
      </w:r>
      <w:r>
        <w:rPr>
          <w:color w:val="33447E"/>
          <w:sz w:val="20"/>
          <w:u w:val="single" w:color="000000"/>
        </w:rPr>
        <w:t>or Accessory Dwe</w:t>
      </w:r>
      <w:r>
        <w:rPr>
          <w:color w:val="161A36"/>
          <w:sz w:val="20"/>
          <w:u w:val="single" w:color="000000"/>
        </w:rPr>
        <w:t>l</w:t>
      </w:r>
      <w:r>
        <w:rPr>
          <w:color w:val="33447E"/>
          <w:sz w:val="20"/>
          <w:u w:val="single" w:color="000000"/>
        </w:rPr>
        <w:t>ling Unit must be </w:t>
      </w:r>
      <w:r>
        <w:rPr>
          <w:color w:val="33447E"/>
          <w:sz w:val="20"/>
          <w:u w:val="single" w:color="000000"/>
        </w:rPr>
        <w:t>created within </w:t>
      </w:r>
      <w:r>
        <w:rPr>
          <w:color w:val="2A2B49"/>
          <w:spacing w:val="5"/>
          <w:sz w:val="20"/>
          <w:u w:val="single" w:color="000000"/>
        </w:rPr>
        <w:t>t</w:t>
      </w:r>
      <w:r>
        <w:rPr>
          <w:color w:val="33447E"/>
          <w:spacing w:val="5"/>
          <w:sz w:val="20"/>
          <w:u w:val="single" w:color="000000"/>
        </w:rPr>
        <w:t>he </w:t>
      </w:r>
      <w:r>
        <w:rPr>
          <w:color w:val="33447E"/>
          <w:sz w:val="20"/>
          <w:u w:val="single" w:color="000000"/>
        </w:rPr>
        <w:t>existing walls of an existing primary dwe</w:t>
      </w:r>
      <w:r>
        <w:rPr>
          <w:color w:val="161A36"/>
          <w:sz w:val="20"/>
          <w:u w:val="single" w:color="000000"/>
        </w:rPr>
        <w:t>l</w:t>
      </w:r>
      <w:r>
        <w:rPr>
          <w:color w:val="33447E"/>
          <w:sz w:val="20"/>
          <w:u w:val="single" w:color="000000"/>
        </w:rPr>
        <w:t>ling. and must include an </w:t>
      </w:r>
      <w:r>
        <w:rPr>
          <w:color w:val="33447E"/>
          <w:sz w:val="20"/>
          <w:u w:val="single" w:color="000000"/>
        </w:rPr>
        <w:t>existing bedroom</w:t>
      </w:r>
      <w:r>
        <w:rPr>
          <w:color w:val="33447E"/>
          <w:spacing w:val="-39"/>
          <w:sz w:val="20"/>
          <w:u w:val="single" w:color="000000"/>
        </w:rPr>
        <w:t> </w:t>
      </w:r>
      <w:r>
        <w:rPr>
          <w:color w:val="5B5D64"/>
          <w:sz w:val="20"/>
        </w:rPr>
        <w:t>.</w:t>
      </w:r>
    </w:p>
    <w:p>
      <w:pPr>
        <w:spacing w:after="0" w:line="240" w:lineRule="auto"/>
        <w:jc w:val="both"/>
        <w:rPr>
          <w:sz w:val="20"/>
        </w:rPr>
        <w:sectPr>
          <w:pgSz w:w="12240" w:h="15840"/>
          <w:pgMar w:header="0" w:footer="805" w:top="1500" w:bottom="1020" w:left="1220" w:right="1200"/>
        </w:sectPr>
      </w:pPr>
    </w:p>
    <w:p>
      <w:pPr>
        <w:pStyle w:val="ListParagraph"/>
        <w:numPr>
          <w:ilvl w:val="3"/>
          <w:numId w:val="15"/>
        </w:numPr>
        <w:tabs>
          <w:tab w:pos="1727" w:val="left" w:leader="none"/>
        </w:tabs>
        <w:spacing w:line="252" w:lineRule="auto" w:before="125" w:after="0"/>
        <w:ind w:left="1717" w:right="174" w:hanging="354"/>
        <w:jc w:val="both"/>
        <w:rPr>
          <w:color w:val="2F427E"/>
          <w:sz w:val="19"/>
        </w:rPr>
      </w:pPr>
      <w:r>
        <w:rPr/>
        <w:pict>
          <v:line style="position:absolute;mso-position-horizontal-relative:page;mso-position-vertical-relative:page;z-index:1720" from="67.721313pt,718.086402pt" to="67.721313pt,80.850502pt" stroked="true" strokeweight=".716628pt" strokecolor="#343434">
            <w10:wrap type="none"/>
          </v:line>
        </w:pict>
      </w:r>
      <w:r>
        <w:rPr>
          <w:color w:val="2F427E"/>
          <w:w w:val="105"/>
          <w:sz w:val="19"/>
          <w:u w:val="thick" w:color="000000"/>
        </w:rPr>
        <w:t>Entryways</w:t>
      </w:r>
      <w:r>
        <w:rPr>
          <w:color w:val="6E7C85"/>
          <w:w w:val="105"/>
          <w:sz w:val="19"/>
          <w:u w:val="thick" w:color="000000"/>
        </w:rPr>
        <w:t>.  </w:t>
      </w:r>
      <w:r>
        <w:rPr>
          <w:color w:val="2F427E"/>
          <w:w w:val="105"/>
          <w:sz w:val="19"/>
          <w:u w:val="thick" w:color="000000"/>
        </w:rPr>
        <w:t>Must  </w:t>
      </w:r>
      <w:r>
        <w:rPr>
          <w:color w:val="2F427E"/>
          <w:spacing w:val="-4"/>
          <w:w w:val="105"/>
          <w:sz w:val="19"/>
          <w:u w:val="thick" w:color="000000"/>
        </w:rPr>
        <w:t>include  </w:t>
      </w:r>
      <w:r>
        <w:rPr>
          <w:color w:val="2F427E"/>
          <w:w w:val="105"/>
          <w:sz w:val="19"/>
          <w:u w:val="thick" w:color="000000"/>
        </w:rPr>
        <w:t>a  separate  entrance  from  the  main  entrance  to  </w:t>
      </w:r>
      <w:r>
        <w:rPr>
          <w:color w:val="42507C"/>
          <w:w w:val="105"/>
          <w:sz w:val="19"/>
          <w:u w:val="thick" w:color="000000"/>
        </w:rPr>
        <w:t>the </w:t>
      </w:r>
      <w:r>
        <w:rPr>
          <w:color w:val="2F427E"/>
          <w:w w:val="105"/>
          <w:sz w:val="19"/>
          <w:u w:val="thick" w:color="000000"/>
        </w:rPr>
        <w:t>structure, </w:t>
      </w:r>
      <w:r>
        <w:rPr>
          <w:color w:val="2F427E"/>
          <w:w w:val="105"/>
          <w:sz w:val="19"/>
          <w:u w:val="thick" w:color="000000"/>
        </w:rPr>
        <w:t>with an </w:t>
      </w:r>
      <w:r>
        <w:rPr>
          <w:color w:val="2F427E"/>
          <w:spacing w:val="-3"/>
          <w:w w:val="105"/>
          <w:sz w:val="19"/>
          <w:u w:val="thick" w:color="000000"/>
        </w:rPr>
        <w:t>interior </w:t>
      </w:r>
      <w:r>
        <w:rPr>
          <w:color w:val="2F427E"/>
          <w:w w:val="105"/>
          <w:sz w:val="19"/>
          <w:u w:val="thick" w:color="000000"/>
        </w:rPr>
        <w:t>entry to the ma</w:t>
      </w:r>
      <w:r>
        <w:rPr>
          <w:color w:val="385797"/>
          <w:w w:val="105"/>
          <w:sz w:val="19"/>
          <w:u w:val="thick" w:color="000000"/>
        </w:rPr>
        <w:t>i</w:t>
      </w:r>
      <w:r>
        <w:rPr>
          <w:color w:val="2F427E"/>
          <w:w w:val="105"/>
          <w:sz w:val="19"/>
          <w:u w:val="thick" w:color="000000"/>
        </w:rPr>
        <w:t>n living area. A permitted jun </w:t>
      </w:r>
      <w:r>
        <w:rPr>
          <w:color w:val="313B52"/>
          <w:spacing w:val="-10"/>
          <w:w w:val="105"/>
          <w:sz w:val="19"/>
          <w:u w:val="thick" w:color="000000"/>
        </w:rPr>
        <w:t>i</w:t>
      </w:r>
      <w:r>
        <w:rPr>
          <w:color w:val="2F427E"/>
          <w:spacing w:val="-10"/>
          <w:w w:val="105"/>
          <w:sz w:val="19"/>
          <w:u w:val="thick" w:color="000000"/>
        </w:rPr>
        <w:t>or </w:t>
      </w:r>
      <w:r>
        <w:rPr>
          <w:color w:val="2F427E"/>
          <w:w w:val="105"/>
          <w:sz w:val="19"/>
          <w:u w:val="thick" w:color="000000"/>
        </w:rPr>
        <w:t>accessory dwelling may </w:t>
      </w:r>
      <w:r>
        <w:rPr>
          <w:color w:val="0533A1"/>
          <w:w w:val="105"/>
          <w:sz w:val="19"/>
          <w:u w:val="thick" w:color="000000"/>
        </w:rPr>
        <w:t>include a second interior d</w:t>
      </w:r>
      <w:r>
        <w:rPr>
          <w:color w:val="2F427E"/>
          <w:w w:val="105"/>
          <w:sz w:val="19"/>
          <w:u w:val="thick" w:color="000000"/>
        </w:rPr>
        <w:t>oorway for sound attenuat</w:t>
      </w:r>
      <w:r>
        <w:rPr>
          <w:color w:val="2F427E"/>
          <w:spacing w:val="-3"/>
          <w:w w:val="105"/>
          <w:sz w:val="19"/>
          <w:u w:val="thick" w:color="000000"/>
        </w:rPr>
        <w:t> </w:t>
      </w:r>
      <w:r>
        <w:rPr>
          <w:color w:val="2A4FA5"/>
          <w:spacing w:val="-3"/>
          <w:w w:val="105"/>
          <w:sz w:val="19"/>
          <w:u w:val="thick" w:color="000000"/>
        </w:rPr>
        <w:t>i</w:t>
      </w:r>
      <w:r>
        <w:rPr>
          <w:color w:val="2F427E"/>
          <w:spacing w:val="-3"/>
          <w:w w:val="105"/>
          <w:sz w:val="19"/>
          <w:u w:val="thick" w:color="000000"/>
        </w:rPr>
        <w:t>on</w:t>
      </w:r>
      <w:r>
        <w:rPr>
          <w:color w:val="5E6B77"/>
          <w:spacing w:val="-3"/>
          <w:w w:val="105"/>
          <w:sz w:val="19"/>
        </w:rPr>
        <w:t>.</w:t>
      </w:r>
    </w:p>
    <w:p>
      <w:pPr>
        <w:pStyle w:val="BodyText"/>
        <w:spacing w:before="10"/>
      </w:pPr>
    </w:p>
    <w:p>
      <w:pPr>
        <w:pStyle w:val="ListParagraph"/>
        <w:numPr>
          <w:ilvl w:val="3"/>
          <w:numId w:val="15"/>
        </w:numPr>
        <w:tabs>
          <w:tab w:pos="1727" w:val="left" w:leader="none"/>
        </w:tabs>
        <w:spacing w:line="252" w:lineRule="auto" w:before="0" w:after="0"/>
        <w:ind w:left="1722" w:right="176" w:hanging="354"/>
        <w:jc w:val="both"/>
        <w:rPr>
          <w:color w:val="2F427E"/>
          <w:sz w:val="19"/>
        </w:rPr>
      </w:pPr>
      <w:r>
        <w:rPr>
          <w:color w:val="2F427E"/>
          <w:w w:val="105"/>
          <w:sz w:val="19"/>
          <w:u w:val="single" w:color="000000"/>
        </w:rPr>
        <w:t>Conformance  </w:t>
      </w:r>
      <w:r>
        <w:rPr>
          <w:color w:val="385797"/>
          <w:spacing w:val="3"/>
          <w:w w:val="105"/>
          <w:sz w:val="19"/>
          <w:u w:val="single" w:color="000000"/>
        </w:rPr>
        <w:t>t</w:t>
      </w:r>
      <w:r>
        <w:rPr>
          <w:color w:val="2F427E"/>
          <w:spacing w:val="3"/>
          <w:w w:val="105"/>
          <w:sz w:val="19"/>
          <w:u w:val="single" w:color="000000"/>
        </w:rPr>
        <w:t>o  </w:t>
      </w:r>
      <w:r>
        <w:rPr>
          <w:color w:val="2F427E"/>
          <w:w w:val="105"/>
          <w:sz w:val="19"/>
          <w:u w:val="single" w:color="000000"/>
        </w:rPr>
        <w:t>Zoning  Requirements</w:t>
      </w:r>
      <w:r>
        <w:rPr>
          <w:color w:val="5E6B77"/>
          <w:w w:val="105"/>
          <w:sz w:val="19"/>
          <w:u w:val="single" w:color="000000"/>
        </w:rPr>
        <w:t>. </w:t>
      </w:r>
      <w:r>
        <w:rPr>
          <w:color w:val="2F427E"/>
          <w:w w:val="105"/>
          <w:sz w:val="19"/>
          <w:u w:val="single" w:color="000000"/>
        </w:rPr>
        <w:t>Any  exterior  </w:t>
      </w:r>
      <w:r>
        <w:rPr>
          <w:color w:val="385797"/>
          <w:spacing w:val="-3"/>
          <w:w w:val="105"/>
          <w:sz w:val="19"/>
          <w:u w:val="single" w:color="000000"/>
        </w:rPr>
        <w:t>I</w:t>
      </w:r>
      <w:r>
        <w:rPr>
          <w:color w:val="42507C"/>
          <w:spacing w:val="-3"/>
          <w:w w:val="105"/>
          <w:sz w:val="19"/>
          <w:u w:val="single" w:color="000000"/>
        </w:rPr>
        <w:t>mp</w:t>
      </w:r>
      <w:r>
        <w:rPr>
          <w:color w:val="0533A1"/>
          <w:spacing w:val="-3"/>
          <w:w w:val="105"/>
          <w:sz w:val="19"/>
          <w:u w:val="single" w:color="000000"/>
        </w:rPr>
        <w:t>rovements  </w:t>
      </w:r>
      <w:r>
        <w:rPr>
          <w:color w:val="0533A1"/>
          <w:w w:val="105"/>
          <w:sz w:val="19"/>
          <w:u w:val="single" w:color="000000"/>
        </w:rPr>
        <w:t>associated  with the </w:t>
      </w:r>
      <w:r>
        <w:rPr>
          <w:color w:val="2F427E"/>
          <w:w w:val="105"/>
          <w:sz w:val="19"/>
          <w:u w:val="thick" w:color="000000"/>
        </w:rPr>
        <w:t>development of a Junior Accessory Dwelling Unit shall conform to zoning</w:t>
      </w:r>
      <w:r>
        <w:rPr>
          <w:color w:val="2F427E"/>
          <w:spacing w:val="38"/>
          <w:w w:val="105"/>
          <w:sz w:val="19"/>
          <w:u w:val="thick" w:color="000000"/>
        </w:rPr>
        <w:t> </w:t>
      </w:r>
      <w:r>
        <w:rPr>
          <w:color w:val="2F427E"/>
          <w:w w:val="105"/>
          <w:sz w:val="19"/>
          <w:u w:val="thick" w:color="000000"/>
        </w:rPr>
        <w:t>regulations</w:t>
      </w:r>
      <w:r>
        <w:rPr>
          <w:color w:val="5E6B77"/>
          <w:w w:val="105"/>
          <w:sz w:val="19"/>
        </w:rPr>
        <w:t>.</w:t>
      </w:r>
    </w:p>
    <w:p>
      <w:pPr>
        <w:pStyle w:val="BodyText"/>
        <w:spacing w:before="10"/>
      </w:pPr>
    </w:p>
    <w:p>
      <w:pPr>
        <w:pStyle w:val="ListParagraph"/>
        <w:numPr>
          <w:ilvl w:val="3"/>
          <w:numId w:val="15"/>
        </w:numPr>
        <w:tabs>
          <w:tab w:pos="1737" w:val="left" w:leader="none"/>
        </w:tabs>
        <w:spacing w:line="252" w:lineRule="auto" w:before="0" w:after="0"/>
        <w:ind w:left="1736" w:right="175" w:hanging="368"/>
        <w:jc w:val="both"/>
        <w:rPr>
          <w:color w:val="2F427E"/>
          <w:sz w:val="19"/>
        </w:rPr>
      </w:pPr>
      <w:r>
        <w:rPr>
          <w:color w:val="2F427E"/>
          <w:spacing w:val="-3"/>
          <w:w w:val="105"/>
          <w:sz w:val="19"/>
          <w:u w:val="thick" w:color="000000"/>
        </w:rPr>
        <w:t>K</w:t>
      </w:r>
      <w:r>
        <w:rPr>
          <w:color w:val="2B2866"/>
          <w:spacing w:val="-3"/>
          <w:w w:val="105"/>
          <w:sz w:val="19"/>
          <w:u w:val="thick" w:color="000000"/>
        </w:rPr>
        <w:t>i</w:t>
      </w:r>
      <w:r>
        <w:rPr>
          <w:color w:val="2F427E"/>
          <w:spacing w:val="-3"/>
          <w:w w:val="105"/>
          <w:sz w:val="19"/>
          <w:u w:val="thick" w:color="000000"/>
        </w:rPr>
        <w:t>tchen  </w:t>
      </w:r>
      <w:r>
        <w:rPr>
          <w:color w:val="2F427E"/>
          <w:w w:val="105"/>
          <w:sz w:val="19"/>
          <w:u w:val="thick" w:color="000000"/>
        </w:rPr>
        <w:t>Requ</w:t>
      </w:r>
      <w:r>
        <w:rPr>
          <w:color w:val="313B52"/>
          <w:w w:val="105"/>
          <w:sz w:val="19"/>
          <w:u w:val="thick" w:color="000000"/>
        </w:rPr>
        <w:t>i</w:t>
      </w:r>
      <w:r>
        <w:rPr>
          <w:color w:val="2F427E"/>
          <w:w w:val="105"/>
          <w:sz w:val="19"/>
          <w:u w:val="thick" w:color="000000"/>
        </w:rPr>
        <w:t>rements</w:t>
      </w:r>
      <w:r>
        <w:rPr>
          <w:color w:val="6E7C85"/>
          <w:w w:val="105"/>
          <w:sz w:val="19"/>
          <w:u w:val="thick" w:color="000000"/>
        </w:rPr>
        <w:t>.   </w:t>
      </w:r>
      <w:r>
        <w:rPr>
          <w:color w:val="2F427E"/>
          <w:w w:val="105"/>
          <w:sz w:val="19"/>
          <w:u w:val="thick" w:color="000000"/>
        </w:rPr>
        <w:t>The  Jun</w:t>
      </w:r>
      <w:r>
        <w:rPr>
          <w:color w:val="313B52"/>
          <w:w w:val="105"/>
          <w:sz w:val="19"/>
          <w:u w:val="thick" w:color="000000"/>
        </w:rPr>
        <w:t>i</w:t>
      </w:r>
      <w:r>
        <w:rPr>
          <w:color w:val="2F427E"/>
          <w:w w:val="105"/>
          <w:sz w:val="19"/>
          <w:u w:val="thick" w:color="000000"/>
        </w:rPr>
        <w:t>or  Accessory  Dwe</w:t>
      </w:r>
      <w:r>
        <w:rPr>
          <w:color w:val="385797"/>
          <w:w w:val="105"/>
          <w:sz w:val="19"/>
          <w:u w:val="thick" w:color="000000"/>
        </w:rPr>
        <w:t>l</w:t>
      </w:r>
      <w:r>
        <w:rPr>
          <w:color w:val="2F427E"/>
          <w:w w:val="105"/>
          <w:sz w:val="19"/>
          <w:u w:val="thick" w:color="000000"/>
        </w:rPr>
        <w:t>ling  Unit  shall  include  an efficiency</w:t>
      </w:r>
      <w:r>
        <w:rPr>
          <w:color w:val="2F427E"/>
          <w:spacing w:val="-8"/>
          <w:w w:val="105"/>
          <w:sz w:val="19"/>
          <w:u w:val="thick" w:color="000000"/>
        </w:rPr>
        <w:t> </w:t>
      </w:r>
      <w:r>
        <w:rPr>
          <w:color w:val="0533A1"/>
          <w:w w:val="105"/>
          <w:sz w:val="19"/>
          <w:u w:val="thick" w:color="000000"/>
        </w:rPr>
        <w:t>kitchen</w:t>
      </w:r>
      <w:r>
        <w:rPr>
          <w:color w:val="0533A1"/>
          <w:spacing w:val="-8"/>
          <w:w w:val="105"/>
          <w:sz w:val="19"/>
          <w:u w:val="thick" w:color="000000"/>
        </w:rPr>
        <w:t> </w:t>
      </w:r>
      <w:r>
        <w:rPr>
          <w:color w:val="0533A1"/>
          <w:w w:val="105"/>
          <w:sz w:val="19"/>
          <w:u w:val="thick" w:color="000000"/>
        </w:rPr>
        <w:t>with</w:t>
      </w:r>
      <w:r>
        <w:rPr>
          <w:color w:val="0533A1"/>
          <w:spacing w:val="5"/>
          <w:w w:val="105"/>
          <w:sz w:val="19"/>
          <w:u w:val="thick" w:color="000000"/>
        </w:rPr>
        <w:t> </w:t>
      </w:r>
      <w:r>
        <w:rPr>
          <w:color w:val="0533A1"/>
          <w:w w:val="105"/>
          <w:sz w:val="19"/>
          <w:u w:val="thick" w:color="000000"/>
        </w:rPr>
        <w:t>all</w:t>
      </w:r>
      <w:r>
        <w:rPr>
          <w:color w:val="0533A1"/>
          <w:spacing w:val="-11"/>
          <w:w w:val="105"/>
          <w:sz w:val="19"/>
          <w:u w:val="thick" w:color="000000"/>
        </w:rPr>
        <w:t> </w:t>
      </w:r>
      <w:r>
        <w:rPr>
          <w:color w:val="0533A1"/>
          <w:w w:val="105"/>
          <w:sz w:val="19"/>
          <w:u w:val="thick" w:color="000000"/>
        </w:rPr>
        <w:t>of</w:t>
      </w:r>
      <w:r>
        <w:rPr>
          <w:color w:val="0533A1"/>
          <w:spacing w:val="-5"/>
          <w:w w:val="105"/>
          <w:sz w:val="19"/>
          <w:u w:val="thick" w:color="000000"/>
        </w:rPr>
        <w:t> </w:t>
      </w:r>
      <w:r>
        <w:rPr>
          <w:color w:val="0533A1"/>
          <w:w w:val="105"/>
          <w:sz w:val="19"/>
          <w:u w:val="thick" w:color="000000"/>
        </w:rPr>
        <w:t>the</w:t>
      </w:r>
      <w:r>
        <w:rPr>
          <w:color w:val="0533A1"/>
          <w:spacing w:val="-6"/>
          <w:w w:val="105"/>
          <w:sz w:val="19"/>
          <w:u w:val="thick" w:color="000000"/>
        </w:rPr>
        <w:t> </w:t>
      </w:r>
      <w:r>
        <w:rPr>
          <w:color w:val="0533A1"/>
          <w:w w:val="105"/>
          <w:sz w:val="19"/>
          <w:u w:val="thick" w:color="000000"/>
        </w:rPr>
        <w:t>following</w:t>
      </w:r>
      <w:r>
        <w:rPr>
          <w:color w:val="0533A1"/>
          <w:spacing w:val="-31"/>
          <w:w w:val="105"/>
          <w:sz w:val="19"/>
          <w:u w:val="thick" w:color="000000"/>
        </w:rPr>
        <w:t> </w:t>
      </w:r>
      <w:r>
        <w:rPr>
          <w:color w:val="2A4FA5"/>
          <w:w w:val="105"/>
          <w:sz w:val="19"/>
        </w:rPr>
        <w:t>:</w:t>
      </w:r>
    </w:p>
    <w:p>
      <w:pPr>
        <w:pStyle w:val="BodyText"/>
        <w:spacing w:before="10"/>
      </w:pPr>
    </w:p>
    <w:p>
      <w:pPr>
        <w:pStyle w:val="ListParagraph"/>
        <w:numPr>
          <w:ilvl w:val="4"/>
          <w:numId w:val="15"/>
        </w:numPr>
        <w:tabs>
          <w:tab w:pos="2439" w:val="left" w:leader="none"/>
        </w:tabs>
        <w:spacing w:line="240" w:lineRule="auto" w:before="0" w:after="0"/>
        <w:ind w:left="2448" w:right="0" w:hanging="359"/>
        <w:jc w:val="left"/>
        <w:rPr>
          <w:color w:val="0533A1"/>
          <w:sz w:val="19"/>
        </w:rPr>
      </w:pPr>
      <w:r>
        <w:rPr>
          <w:color w:val="0533A1"/>
          <w:w w:val="105"/>
          <w:sz w:val="19"/>
          <w:u w:val="thick" w:color="000000"/>
        </w:rPr>
        <w:t>A sink with a maximum waste line diameter of </w:t>
      </w:r>
      <w:r>
        <w:rPr>
          <w:color w:val="0533A1"/>
          <w:spacing w:val="-11"/>
          <w:w w:val="105"/>
          <w:sz w:val="19"/>
          <w:u w:val="thick" w:color="000000"/>
        </w:rPr>
        <w:t>1</w:t>
      </w:r>
      <w:r>
        <w:rPr>
          <w:color w:val="4D70B8"/>
          <w:spacing w:val="-11"/>
          <w:w w:val="105"/>
          <w:sz w:val="19"/>
          <w:u w:val="thick" w:color="000000"/>
        </w:rPr>
        <w:t>.</w:t>
      </w:r>
      <w:r>
        <w:rPr>
          <w:color w:val="0533A1"/>
          <w:spacing w:val="-11"/>
          <w:w w:val="105"/>
          <w:sz w:val="19"/>
          <w:u w:val="thick" w:color="000000"/>
        </w:rPr>
        <w:t>5 </w:t>
      </w:r>
      <w:r>
        <w:rPr>
          <w:color w:val="0533A1"/>
          <w:spacing w:val="20"/>
          <w:w w:val="105"/>
          <w:sz w:val="19"/>
          <w:u w:val="thick" w:color="000000"/>
        </w:rPr>
        <w:t> </w:t>
      </w:r>
      <w:r>
        <w:rPr>
          <w:color w:val="0533A1"/>
          <w:w w:val="105"/>
          <w:sz w:val="19"/>
          <w:u w:val="thick" w:color="000000"/>
        </w:rPr>
        <w:t>inches</w:t>
      </w:r>
      <w:r>
        <w:rPr>
          <w:color w:val="0533A1"/>
          <w:w w:val="105"/>
          <w:sz w:val="19"/>
        </w:rPr>
        <w:t>.</w:t>
      </w:r>
    </w:p>
    <w:p>
      <w:pPr>
        <w:pStyle w:val="ListParagraph"/>
        <w:numPr>
          <w:ilvl w:val="4"/>
          <w:numId w:val="15"/>
        </w:numPr>
        <w:tabs>
          <w:tab w:pos="2444" w:val="left" w:leader="none"/>
        </w:tabs>
        <w:spacing w:line="256" w:lineRule="auto" w:before="6" w:after="0"/>
        <w:ind w:left="2448" w:right="175" w:hanging="354"/>
        <w:jc w:val="both"/>
        <w:rPr>
          <w:color w:val="2F427E"/>
          <w:sz w:val="19"/>
        </w:rPr>
      </w:pPr>
      <w:r>
        <w:rPr>
          <w:color w:val="2F427E"/>
          <w:w w:val="105"/>
          <w:sz w:val="19"/>
          <w:u w:val="single" w:color="000000"/>
        </w:rPr>
        <w:t>A  cooking  facility  </w:t>
      </w:r>
      <w:r>
        <w:rPr>
          <w:color w:val="2F427E"/>
          <w:spacing w:val="-3"/>
          <w:w w:val="105"/>
          <w:sz w:val="19"/>
          <w:u w:val="single" w:color="000000"/>
        </w:rPr>
        <w:t>w</w:t>
      </w:r>
      <w:r>
        <w:rPr>
          <w:color w:val="313B52"/>
          <w:spacing w:val="-3"/>
          <w:w w:val="105"/>
          <w:sz w:val="19"/>
          <w:u w:val="single" w:color="000000"/>
        </w:rPr>
        <w:t>i</w:t>
      </w:r>
      <w:r>
        <w:rPr>
          <w:color w:val="2F427E"/>
          <w:spacing w:val="-3"/>
          <w:w w:val="105"/>
          <w:sz w:val="19"/>
          <w:u w:val="single" w:color="000000"/>
        </w:rPr>
        <w:t>th  </w:t>
      </w:r>
      <w:r>
        <w:rPr>
          <w:color w:val="2F427E"/>
          <w:w w:val="105"/>
          <w:sz w:val="19"/>
          <w:u w:val="single" w:color="000000"/>
        </w:rPr>
        <w:t>appliances  </w:t>
      </w:r>
      <w:r>
        <w:rPr>
          <w:color w:val="2F427E"/>
          <w:spacing w:val="4"/>
          <w:w w:val="105"/>
          <w:sz w:val="19"/>
          <w:u w:val="single" w:color="000000"/>
        </w:rPr>
        <w:t>tha</w:t>
      </w:r>
      <w:r>
        <w:rPr>
          <w:color w:val="385797"/>
          <w:spacing w:val="4"/>
          <w:w w:val="105"/>
          <w:sz w:val="19"/>
          <w:u w:val="single" w:color="000000"/>
        </w:rPr>
        <w:t>t </w:t>
      </w:r>
      <w:r>
        <w:rPr>
          <w:color w:val="42507C"/>
          <w:w w:val="105"/>
          <w:sz w:val="19"/>
          <w:u w:val="single" w:color="000000"/>
        </w:rPr>
        <w:t>do  </w:t>
      </w:r>
      <w:r>
        <w:rPr>
          <w:color w:val="385797"/>
          <w:spacing w:val="-3"/>
          <w:w w:val="105"/>
          <w:sz w:val="19"/>
          <w:u w:val="single" w:color="000000"/>
        </w:rPr>
        <w:t>n</w:t>
      </w:r>
      <w:r>
        <w:rPr>
          <w:color w:val="2F427E"/>
          <w:spacing w:val="-3"/>
          <w:w w:val="105"/>
          <w:sz w:val="19"/>
          <w:u w:val="single" w:color="000000"/>
        </w:rPr>
        <w:t>ot  </w:t>
      </w:r>
      <w:r>
        <w:rPr>
          <w:color w:val="2F427E"/>
          <w:w w:val="105"/>
          <w:sz w:val="19"/>
          <w:u w:val="single" w:color="000000"/>
        </w:rPr>
        <w:t>require  electr</w:t>
      </w:r>
      <w:r>
        <w:rPr>
          <w:color w:val="385797"/>
          <w:w w:val="105"/>
          <w:sz w:val="19"/>
          <w:u w:val="single" w:color="000000"/>
        </w:rPr>
        <w:t>i</w:t>
      </w:r>
      <w:r>
        <w:rPr>
          <w:color w:val="2F427E"/>
          <w:w w:val="105"/>
          <w:sz w:val="19"/>
          <w:u w:val="single" w:color="000000"/>
        </w:rPr>
        <w:t>ca</w:t>
      </w:r>
      <w:r>
        <w:rPr>
          <w:color w:val="4648B3"/>
          <w:w w:val="105"/>
          <w:sz w:val="19"/>
          <w:u w:val="single" w:color="000000"/>
        </w:rPr>
        <w:t>l </w:t>
      </w:r>
      <w:r>
        <w:rPr>
          <w:color w:val="2F427E"/>
          <w:w w:val="105"/>
          <w:sz w:val="19"/>
          <w:u w:val="single" w:color="000000"/>
        </w:rPr>
        <w:t>serv</w:t>
      </w:r>
      <w:r>
        <w:rPr>
          <w:color w:val="385797"/>
          <w:w w:val="105"/>
          <w:sz w:val="19"/>
          <w:u w:val="single" w:color="000000"/>
        </w:rPr>
        <w:t>i</w:t>
      </w:r>
      <w:r>
        <w:rPr>
          <w:color w:val="2F427E"/>
          <w:w w:val="105"/>
          <w:sz w:val="19"/>
          <w:u w:val="single" w:color="000000"/>
        </w:rPr>
        <w:t>ce greater </w:t>
      </w:r>
      <w:r>
        <w:rPr>
          <w:color w:val="2F427E"/>
          <w:w w:val="105"/>
          <w:sz w:val="19"/>
          <w:u w:val="single" w:color="000000"/>
        </w:rPr>
        <w:t>than 120 </w:t>
      </w:r>
      <w:r>
        <w:rPr>
          <w:color w:val="2F427E"/>
          <w:spacing w:val="2"/>
          <w:w w:val="105"/>
          <w:sz w:val="19"/>
          <w:u w:val="single" w:color="000000"/>
        </w:rPr>
        <w:t>vol</w:t>
      </w:r>
      <w:r>
        <w:rPr>
          <w:color w:val="385797"/>
          <w:spacing w:val="2"/>
          <w:w w:val="105"/>
          <w:sz w:val="19"/>
          <w:u w:val="single" w:color="000000"/>
        </w:rPr>
        <w:t>t</w:t>
      </w:r>
      <w:r>
        <w:rPr>
          <w:color w:val="2F427E"/>
          <w:spacing w:val="2"/>
          <w:w w:val="105"/>
          <w:sz w:val="19"/>
          <w:u w:val="single" w:color="000000"/>
        </w:rPr>
        <w:t>s. </w:t>
      </w:r>
      <w:r>
        <w:rPr>
          <w:color w:val="2F427E"/>
          <w:w w:val="105"/>
          <w:sz w:val="19"/>
          <w:u w:val="single" w:color="000000"/>
        </w:rPr>
        <w:t>or natural or propane</w:t>
      </w:r>
      <w:r>
        <w:rPr>
          <w:color w:val="2F427E"/>
          <w:spacing w:val="-10"/>
          <w:w w:val="105"/>
          <w:sz w:val="19"/>
          <w:u w:val="single" w:color="000000"/>
        </w:rPr>
        <w:t> </w:t>
      </w:r>
      <w:r>
        <w:rPr>
          <w:color w:val="2F427E"/>
          <w:w w:val="105"/>
          <w:sz w:val="19"/>
          <w:u w:val="single" w:color="000000"/>
        </w:rPr>
        <w:t>ga</w:t>
      </w:r>
      <w:r>
        <w:rPr>
          <w:color w:val="0533A1"/>
          <w:w w:val="105"/>
          <w:sz w:val="19"/>
          <w:u w:val="single" w:color="000000"/>
        </w:rPr>
        <w:t>s</w:t>
      </w:r>
      <w:r>
        <w:rPr>
          <w:color w:val="0533A1"/>
          <w:w w:val="105"/>
          <w:sz w:val="19"/>
        </w:rPr>
        <w:t>.</w:t>
      </w:r>
    </w:p>
    <w:p>
      <w:pPr>
        <w:pStyle w:val="ListParagraph"/>
        <w:numPr>
          <w:ilvl w:val="4"/>
          <w:numId w:val="15"/>
        </w:numPr>
        <w:tabs>
          <w:tab w:pos="2449" w:val="left" w:leader="none"/>
        </w:tabs>
        <w:spacing w:line="252" w:lineRule="auto" w:before="0" w:after="0"/>
        <w:ind w:left="2453" w:right="153" w:hanging="364"/>
        <w:jc w:val="both"/>
        <w:rPr>
          <w:color w:val="2F427E"/>
          <w:sz w:val="19"/>
        </w:rPr>
      </w:pPr>
      <w:r>
        <w:rPr>
          <w:color w:val="2F427E"/>
          <w:w w:val="105"/>
          <w:sz w:val="19"/>
          <w:u w:val="single" w:color="000000"/>
        </w:rPr>
        <w:t>A  </w:t>
      </w:r>
      <w:r>
        <w:rPr>
          <w:color w:val="385797"/>
          <w:w w:val="105"/>
          <w:sz w:val="19"/>
          <w:u w:val="single" w:color="000000"/>
        </w:rPr>
        <w:t>f</w:t>
      </w:r>
      <w:r>
        <w:rPr>
          <w:color w:val="2F427E"/>
          <w:w w:val="105"/>
          <w:sz w:val="19"/>
          <w:u w:val="single" w:color="000000"/>
        </w:rPr>
        <w:t>ood  p</w:t>
      </w:r>
      <w:r>
        <w:rPr>
          <w:color w:val="4648B3"/>
          <w:w w:val="105"/>
          <w:sz w:val="19"/>
          <w:u w:val="single" w:color="000000"/>
        </w:rPr>
        <w:t>r</w:t>
      </w:r>
      <w:r>
        <w:rPr>
          <w:color w:val="2F427E"/>
          <w:w w:val="105"/>
          <w:sz w:val="19"/>
          <w:u w:val="single" w:color="000000"/>
        </w:rPr>
        <w:t>eparation  counte</w:t>
      </w:r>
      <w:r>
        <w:rPr>
          <w:color w:val="385797"/>
          <w:w w:val="105"/>
          <w:sz w:val="19"/>
          <w:u w:val="single" w:color="000000"/>
        </w:rPr>
        <w:t>r  </w:t>
      </w:r>
      <w:r>
        <w:rPr>
          <w:color w:val="2F427E"/>
          <w:w w:val="105"/>
          <w:sz w:val="19"/>
          <w:u w:val="single" w:color="000000"/>
        </w:rPr>
        <w:t>a</w:t>
      </w:r>
      <w:r>
        <w:rPr>
          <w:color w:val="385797"/>
          <w:w w:val="105"/>
          <w:sz w:val="19"/>
          <w:u w:val="single" w:color="000000"/>
        </w:rPr>
        <w:t>n</w:t>
      </w:r>
      <w:r>
        <w:rPr>
          <w:color w:val="2F427E"/>
          <w:w w:val="105"/>
          <w:sz w:val="19"/>
          <w:u w:val="single" w:color="000000"/>
        </w:rPr>
        <w:t>d  s</w:t>
      </w:r>
      <w:r>
        <w:rPr>
          <w:color w:val="385797"/>
          <w:w w:val="105"/>
          <w:sz w:val="19"/>
          <w:u w:val="single" w:color="000000"/>
        </w:rPr>
        <w:t>t</w:t>
      </w:r>
      <w:r>
        <w:rPr>
          <w:color w:val="2F427E"/>
          <w:w w:val="105"/>
          <w:sz w:val="19"/>
          <w:u w:val="single" w:color="000000"/>
        </w:rPr>
        <w:t>o</w:t>
      </w:r>
      <w:r>
        <w:rPr>
          <w:color w:val="4648B3"/>
          <w:w w:val="105"/>
          <w:sz w:val="19"/>
          <w:u w:val="single" w:color="000000"/>
        </w:rPr>
        <w:t>r</w:t>
      </w:r>
      <w:r>
        <w:rPr>
          <w:color w:val="2F427E"/>
          <w:w w:val="105"/>
          <w:sz w:val="19"/>
          <w:u w:val="single" w:color="000000"/>
        </w:rPr>
        <w:t>age cabinets  that  are  of  </w:t>
      </w:r>
      <w:r>
        <w:rPr>
          <w:color w:val="42507C"/>
          <w:w w:val="105"/>
          <w:sz w:val="19"/>
          <w:u w:val="single" w:color="000000"/>
        </w:rPr>
        <w:t>reasonab</w:t>
      </w:r>
      <w:r>
        <w:rPr>
          <w:color w:val="385797"/>
          <w:w w:val="105"/>
          <w:sz w:val="19"/>
          <w:u w:val="single" w:color="000000"/>
        </w:rPr>
        <w:t>l</w:t>
      </w:r>
      <w:r>
        <w:rPr>
          <w:color w:val="2F427E"/>
          <w:w w:val="105"/>
          <w:sz w:val="19"/>
          <w:u w:val="single" w:color="000000"/>
        </w:rPr>
        <w:t>e size </w:t>
      </w:r>
      <w:r>
        <w:rPr>
          <w:color w:val="42507C"/>
          <w:w w:val="105"/>
          <w:sz w:val="19"/>
          <w:u w:val="single" w:color="000000"/>
        </w:rPr>
        <w:t>in </w:t>
      </w:r>
      <w:r>
        <w:rPr>
          <w:color w:val="42507C"/>
          <w:spacing w:val="-3"/>
          <w:w w:val="105"/>
          <w:sz w:val="19"/>
          <w:u w:val="single" w:color="000000"/>
        </w:rPr>
        <w:t>re</w:t>
      </w:r>
      <w:r>
        <w:rPr>
          <w:color w:val="385797"/>
          <w:spacing w:val="-3"/>
          <w:w w:val="105"/>
          <w:sz w:val="19"/>
          <w:u w:val="single" w:color="000000"/>
        </w:rPr>
        <w:t>l</w:t>
      </w:r>
      <w:r>
        <w:rPr>
          <w:color w:val="2F427E"/>
          <w:spacing w:val="-3"/>
          <w:w w:val="105"/>
          <w:sz w:val="19"/>
          <w:u w:val="single" w:color="000000"/>
        </w:rPr>
        <w:t>a</w:t>
      </w:r>
      <w:r>
        <w:rPr>
          <w:color w:val="385797"/>
          <w:spacing w:val="-3"/>
          <w:w w:val="105"/>
          <w:sz w:val="19"/>
          <w:u w:val="single" w:color="000000"/>
        </w:rPr>
        <w:t>ti</w:t>
      </w:r>
      <w:r>
        <w:rPr>
          <w:color w:val="2F427E"/>
          <w:spacing w:val="-3"/>
          <w:w w:val="105"/>
          <w:sz w:val="19"/>
          <w:u w:val="single" w:color="000000"/>
        </w:rPr>
        <w:t>on </w:t>
      </w:r>
      <w:r>
        <w:rPr>
          <w:color w:val="2F427E"/>
          <w:w w:val="105"/>
          <w:sz w:val="19"/>
          <w:u w:val="single" w:color="000000"/>
        </w:rPr>
        <w:t>to the s</w:t>
      </w:r>
      <w:r>
        <w:rPr>
          <w:color w:val="385797"/>
          <w:w w:val="105"/>
          <w:sz w:val="19"/>
          <w:u w:val="single" w:color="000000"/>
        </w:rPr>
        <w:t>i</w:t>
      </w:r>
      <w:r>
        <w:rPr>
          <w:color w:val="2F427E"/>
          <w:w w:val="105"/>
          <w:sz w:val="19"/>
          <w:u w:val="single" w:color="000000"/>
        </w:rPr>
        <w:t>ze of the </w:t>
      </w:r>
      <w:r>
        <w:rPr>
          <w:color w:val="42507C"/>
          <w:w w:val="105"/>
          <w:sz w:val="19"/>
          <w:u w:val="single" w:color="000000"/>
        </w:rPr>
        <w:t>j</w:t>
      </w:r>
      <w:r>
        <w:rPr>
          <w:color w:val="4648B3"/>
          <w:w w:val="105"/>
          <w:sz w:val="19"/>
          <w:u w:val="single" w:color="000000"/>
        </w:rPr>
        <w:t>u</w:t>
      </w:r>
      <w:r>
        <w:rPr>
          <w:color w:val="42507C"/>
          <w:w w:val="105"/>
          <w:sz w:val="19"/>
          <w:u w:val="single" w:color="000000"/>
        </w:rPr>
        <w:t>nior </w:t>
      </w:r>
      <w:r>
        <w:rPr>
          <w:color w:val="2F427E"/>
          <w:w w:val="105"/>
          <w:sz w:val="19"/>
          <w:u w:val="single" w:color="000000"/>
        </w:rPr>
        <w:t>accessory dwelling</w:t>
      </w:r>
      <w:r>
        <w:rPr>
          <w:color w:val="2F427E"/>
          <w:spacing w:val="21"/>
          <w:w w:val="105"/>
          <w:sz w:val="19"/>
          <w:u w:val="single" w:color="000000"/>
        </w:rPr>
        <w:t> </w:t>
      </w:r>
      <w:r>
        <w:rPr>
          <w:color w:val="2F427E"/>
          <w:w w:val="105"/>
          <w:sz w:val="19"/>
          <w:u w:val="single" w:color="000000"/>
        </w:rPr>
        <w:t>unit</w:t>
      </w:r>
      <w:r>
        <w:rPr>
          <w:color w:val="2F427E"/>
          <w:w w:val="105"/>
          <w:sz w:val="19"/>
        </w:rPr>
        <w:t>.</w:t>
      </w:r>
    </w:p>
    <w:p>
      <w:pPr>
        <w:pStyle w:val="BodyText"/>
        <w:spacing w:before="3"/>
        <w:rPr>
          <w:sz w:val="23"/>
        </w:rPr>
      </w:pPr>
    </w:p>
    <w:p>
      <w:pPr>
        <w:pStyle w:val="ListParagraph"/>
        <w:numPr>
          <w:ilvl w:val="3"/>
          <w:numId w:val="15"/>
        </w:numPr>
        <w:tabs>
          <w:tab w:pos="1742" w:val="left" w:leader="none"/>
        </w:tabs>
        <w:spacing w:line="240" w:lineRule="auto" w:before="1" w:after="0"/>
        <w:ind w:left="1741" w:right="0" w:hanging="363"/>
        <w:jc w:val="left"/>
        <w:rPr>
          <w:color w:val="0533A1"/>
          <w:sz w:val="19"/>
        </w:rPr>
      </w:pPr>
      <w:r>
        <w:rPr>
          <w:color w:val="0533A1"/>
          <w:w w:val="110"/>
          <w:sz w:val="19"/>
          <w:u w:val="thick" w:color="000000"/>
        </w:rPr>
        <w:t>Parking</w:t>
      </w:r>
      <w:r>
        <w:rPr>
          <w:color w:val="5E6B77"/>
          <w:w w:val="110"/>
          <w:sz w:val="19"/>
        </w:rPr>
        <w:t>.</w:t>
      </w:r>
    </w:p>
    <w:p>
      <w:pPr>
        <w:pStyle w:val="BodyText"/>
        <w:spacing w:before="5"/>
        <w:rPr>
          <w:sz w:val="23"/>
        </w:rPr>
      </w:pPr>
    </w:p>
    <w:p>
      <w:pPr>
        <w:pStyle w:val="ListParagraph"/>
        <w:numPr>
          <w:ilvl w:val="4"/>
          <w:numId w:val="15"/>
        </w:numPr>
        <w:tabs>
          <w:tab w:pos="2463" w:val="left" w:leader="none"/>
        </w:tabs>
        <w:spacing w:line="240" w:lineRule="auto" w:before="0" w:after="0"/>
        <w:ind w:left="2453" w:right="0" w:hanging="354"/>
        <w:jc w:val="left"/>
        <w:rPr>
          <w:color w:val="2F427E"/>
          <w:sz w:val="19"/>
        </w:rPr>
      </w:pPr>
      <w:r>
        <w:rPr>
          <w:color w:val="2F427E"/>
          <w:w w:val="105"/>
          <w:sz w:val="19"/>
          <w:u w:val="thick" w:color="000000"/>
        </w:rPr>
        <w:t>No o</w:t>
      </w:r>
      <w:r>
        <w:rPr>
          <w:color w:val="385797"/>
          <w:w w:val="105"/>
          <w:sz w:val="19"/>
          <w:u w:val="thick" w:color="000000"/>
        </w:rPr>
        <w:t>ff-</w:t>
      </w:r>
      <w:r>
        <w:rPr>
          <w:color w:val="2F427E"/>
          <w:w w:val="105"/>
          <w:sz w:val="19"/>
          <w:u w:val="thick" w:color="000000"/>
        </w:rPr>
        <w:t>st</w:t>
      </w:r>
      <w:r>
        <w:rPr>
          <w:color w:val="385797"/>
          <w:w w:val="105"/>
          <w:sz w:val="19"/>
          <w:u w:val="thick" w:color="000000"/>
        </w:rPr>
        <w:t>r</w:t>
      </w:r>
      <w:r>
        <w:rPr>
          <w:color w:val="2F427E"/>
          <w:w w:val="105"/>
          <w:sz w:val="19"/>
          <w:u w:val="thick" w:color="000000"/>
        </w:rPr>
        <w:t>eet parking </w:t>
      </w:r>
      <w:r>
        <w:rPr>
          <w:color w:val="42507C"/>
          <w:spacing w:val="-17"/>
          <w:w w:val="105"/>
          <w:sz w:val="19"/>
          <w:u w:val="thick" w:color="000000"/>
        </w:rPr>
        <w:t>is </w:t>
      </w:r>
      <w:r>
        <w:rPr>
          <w:color w:val="2A4FA5"/>
          <w:spacing w:val="2"/>
          <w:w w:val="105"/>
          <w:sz w:val="19"/>
          <w:u w:val="thick" w:color="000000"/>
        </w:rPr>
        <w:t>r</w:t>
      </w:r>
      <w:r>
        <w:rPr>
          <w:color w:val="2F427E"/>
          <w:spacing w:val="2"/>
          <w:w w:val="105"/>
          <w:sz w:val="19"/>
          <w:u w:val="thick" w:color="000000"/>
        </w:rPr>
        <w:t>eq</w:t>
      </w:r>
      <w:r>
        <w:rPr>
          <w:color w:val="2D3B9E"/>
          <w:spacing w:val="2"/>
          <w:w w:val="105"/>
          <w:sz w:val="19"/>
          <w:u w:val="thick" w:color="000000"/>
        </w:rPr>
        <w:t>u</w:t>
      </w:r>
      <w:r>
        <w:rPr>
          <w:color w:val="385797"/>
          <w:spacing w:val="2"/>
          <w:w w:val="105"/>
          <w:sz w:val="19"/>
          <w:u w:val="thick" w:color="000000"/>
        </w:rPr>
        <w:t>ir</w:t>
      </w:r>
      <w:r>
        <w:rPr>
          <w:color w:val="2F427E"/>
          <w:spacing w:val="2"/>
          <w:w w:val="105"/>
          <w:sz w:val="19"/>
          <w:u w:val="thick" w:color="000000"/>
        </w:rPr>
        <w:t>ed </w:t>
      </w:r>
      <w:r>
        <w:rPr>
          <w:color w:val="2F427E"/>
          <w:spacing w:val="4"/>
          <w:w w:val="105"/>
          <w:sz w:val="19"/>
          <w:u w:val="thick" w:color="000000"/>
        </w:rPr>
        <w:t>fo</w:t>
      </w:r>
      <w:r>
        <w:rPr>
          <w:color w:val="2A4FA5"/>
          <w:spacing w:val="4"/>
          <w:w w:val="105"/>
          <w:sz w:val="19"/>
          <w:u w:val="thick" w:color="000000"/>
        </w:rPr>
        <w:t>r </w:t>
      </w:r>
      <w:r>
        <w:rPr>
          <w:color w:val="2F427E"/>
          <w:w w:val="105"/>
          <w:sz w:val="19"/>
          <w:u w:val="thick" w:color="000000"/>
        </w:rPr>
        <w:t>a </w:t>
      </w:r>
      <w:r>
        <w:rPr>
          <w:color w:val="42507C"/>
          <w:w w:val="105"/>
          <w:sz w:val="19"/>
          <w:u w:val="thick" w:color="000000"/>
        </w:rPr>
        <w:t>Jun</w:t>
      </w:r>
      <w:r>
        <w:rPr>
          <w:color w:val="385797"/>
          <w:w w:val="105"/>
          <w:sz w:val="19"/>
          <w:u w:val="thick" w:color="000000"/>
        </w:rPr>
        <w:t>i</w:t>
      </w:r>
      <w:r>
        <w:rPr>
          <w:color w:val="2F427E"/>
          <w:w w:val="105"/>
          <w:sz w:val="19"/>
          <w:u w:val="thick" w:color="000000"/>
        </w:rPr>
        <w:t>or Accessory Dwelling</w:t>
      </w:r>
      <w:r>
        <w:rPr>
          <w:color w:val="2F427E"/>
          <w:spacing w:val="20"/>
          <w:w w:val="105"/>
          <w:sz w:val="19"/>
          <w:u w:val="thick" w:color="000000"/>
        </w:rPr>
        <w:t> </w:t>
      </w:r>
      <w:r>
        <w:rPr>
          <w:color w:val="2F427E"/>
          <w:w w:val="105"/>
          <w:sz w:val="19"/>
          <w:u w:val="thick" w:color="000000"/>
        </w:rPr>
        <w:t>Unit</w:t>
      </w:r>
      <w:r>
        <w:rPr>
          <w:color w:val="2F427E"/>
          <w:w w:val="105"/>
          <w:sz w:val="19"/>
        </w:rPr>
        <w:t>.</w:t>
      </w:r>
    </w:p>
    <w:p>
      <w:pPr>
        <w:pStyle w:val="BodyText"/>
        <w:spacing w:before="9"/>
        <w:rPr>
          <w:sz w:val="23"/>
        </w:rPr>
      </w:pPr>
    </w:p>
    <w:p>
      <w:pPr>
        <w:pStyle w:val="ListParagraph"/>
        <w:numPr>
          <w:ilvl w:val="4"/>
          <w:numId w:val="15"/>
        </w:numPr>
        <w:tabs>
          <w:tab w:pos="2453" w:val="left" w:leader="none"/>
        </w:tabs>
        <w:spacing w:line="249" w:lineRule="auto" w:before="0" w:after="0"/>
        <w:ind w:left="2453" w:right="145" w:hanging="354"/>
        <w:jc w:val="both"/>
        <w:rPr>
          <w:color w:val="2F427E"/>
          <w:sz w:val="19"/>
        </w:rPr>
      </w:pPr>
      <w:r>
        <w:rPr>
          <w:color w:val="2F427E"/>
          <w:w w:val="95"/>
          <w:sz w:val="19"/>
          <w:u w:val="single" w:color="000000"/>
        </w:rPr>
        <w:t>A </w:t>
      </w:r>
      <w:r>
        <w:rPr>
          <w:color w:val="2F427E"/>
          <w:spacing w:val="-5"/>
          <w:w w:val="114"/>
          <w:sz w:val="19"/>
          <w:u w:val="single" w:color="000000"/>
        </w:rPr>
        <w:t>perm</w:t>
      </w:r>
      <w:r>
        <w:rPr>
          <w:color w:val="385797"/>
          <w:spacing w:val="-5"/>
          <w:w w:val="114"/>
          <w:sz w:val="19"/>
          <w:u w:val="single" w:color="000000"/>
        </w:rPr>
        <w:t>i</w:t>
      </w:r>
      <w:r>
        <w:rPr>
          <w:color w:val="2F427E"/>
          <w:spacing w:val="-5"/>
          <w:w w:val="114"/>
          <w:sz w:val="19"/>
          <w:u w:val="single" w:color="000000"/>
        </w:rPr>
        <w:t>t</w:t>
      </w:r>
      <w:r>
        <w:rPr>
          <w:color w:val="2F427E"/>
          <w:w w:val="114"/>
          <w:sz w:val="19"/>
          <w:u w:val="single" w:color="000000"/>
        </w:rPr>
        <w:t> </w:t>
      </w:r>
      <w:r>
        <w:rPr>
          <w:color w:val="2F427E"/>
          <w:spacing w:val="2"/>
          <w:w w:val="101"/>
          <w:sz w:val="19"/>
          <w:u w:val="single" w:color="000000"/>
        </w:rPr>
        <w:t>fo</w:t>
      </w:r>
      <w:r>
        <w:rPr>
          <w:color w:val="2D3B9E"/>
          <w:spacing w:val="2"/>
          <w:w w:val="101"/>
          <w:sz w:val="19"/>
          <w:u w:val="single" w:color="000000"/>
        </w:rPr>
        <w:t>r</w:t>
      </w:r>
      <w:r>
        <w:rPr>
          <w:color w:val="2D3B9E"/>
          <w:w w:val="101"/>
          <w:sz w:val="19"/>
          <w:u w:val="single" w:color="000000"/>
        </w:rPr>
        <w:t> </w:t>
      </w:r>
      <w:r>
        <w:rPr>
          <w:color w:val="2F427E"/>
          <w:w w:val="102"/>
          <w:sz w:val="19"/>
          <w:u w:val="single" w:color="000000"/>
        </w:rPr>
        <w:t>a </w:t>
      </w:r>
      <w:r>
        <w:rPr>
          <w:color w:val="2F427E"/>
          <w:spacing w:val="-17"/>
          <w:w w:val="128"/>
          <w:sz w:val="19"/>
          <w:u w:val="single" w:color="000000"/>
        </w:rPr>
        <w:t>Junio</w:t>
      </w:r>
      <w:r>
        <w:rPr>
          <w:color w:val="2D3B9E"/>
          <w:spacing w:val="-17"/>
          <w:w w:val="128"/>
          <w:sz w:val="19"/>
          <w:u w:val="single" w:color="000000"/>
        </w:rPr>
        <w:t>r</w:t>
      </w:r>
      <w:r>
        <w:rPr>
          <w:color w:val="2D3B9E"/>
          <w:w w:val="128"/>
          <w:sz w:val="19"/>
          <w:u w:val="single" w:color="000000"/>
        </w:rPr>
        <w:t> </w:t>
      </w:r>
      <w:r>
        <w:rPr>
          <w:color w:val="2F427E"/>
          <w:w w:val="102"/>
          <w:sz w:val="19"/>
          <w:u w:val="single" w:color="000000"/>
        </w:rPr>
        <w:t>Accessory </w:t>
      </w:r>
      <w:r>
        <w:rPr>
          <w:color w:val="2F427E"/>
          <w:spacing w:val="-2"/>
          <w:w w:val="108"/>
          <w:sz w:val="19"/>
          <w:u w:val="single" w:color="000000"/>
        </w:rPr>
        <w:t>Dwell</w:t>
      </w:r>
      <w:r>
        <w:rPr>
          <w:color w:val="5D4687"/>
          <w:spacing w:val="-2"/>
          <w:w w:val="108"/>
          <w:sz w:val="19"/>
          <w:u w:val="single" w:color="000000"/>
        </w:rPr>
        <w:t>i</w:t>
      </w:r>
      <w:r>
        <w:rPr>
          <w:color w:val="2F427E"/>
          <w:spacing w:val="-2"/>
          <w:w w:val="108"/>
          <w:sz w:val="19"/>
          <w:u w:val="single" w:color="000000"/>
        </w:rPr>
        <w:t>ng</w:t>
      </w:r>
      <w:r>
        <w:rPr>
          <w:color w:val="2F427E"/>
          <w:w w:val="108"/>
          <w:sz w:val="19"/>
          <w:u w:val="single" w:color="000000"/>
        </w:rPr>
        <w:t> </w:t>
      </w:r>
      <w:r>
        <w:rPr>
          <w:color w:val="42507C"/>
          <w:spacing w:val="-6"/>
          <w:w w:val="108"/>
          <w:sz w:val="19"/>
          <w:u w:val="single" w:color="000000"/>
        </w:rPr>
        <w:t>Un</w:t>
      </w:r>
      <w:r>
        <w:rPr>
          <w:color w:val="2A4FA5"/>
          <w:spacing w:val="-6"/>
          <w:w w:val="108"/>
          <w:sz w:val="19"/>
          <w:u w:val="single" w:color="000000"/>
        </w:rPr>
        <w:t>i</w:t>
      </w:r>
      <w:r>
        <w:rPr>
          <w:color w:val="42507C"/>
          <w:spacing w:val="-6"/>
          <w:w w:val="108"/>
          <w:sz w:val="19"/>
          <w:u w:val="single" w:color="000000"/>
        </w:rPr>
        <w:t>t</w:t>
      </w:r>
      <w:r>
        <w:rPr>
          <w:color w:val="42507C"/>
          <w:w w:val="108"/>
          <w:sz w:val="19"/>
          <w:u w:val="single" w:color="000000"/>
        </w:rPr>
        <w:t> </w:t>
      </w:r>
      <w:r>
        <w:rPr>
          <w:color w:val="2F427E"/>
          <w:spacing w:val="3"/>
          <w:w w:val="107"/>
          <w:sz w:val="19"/>
          <w:u w:val="single" w:color="000000"/>
        </w:rPr>
        <w:t>sha</w:t>
      </w:r>
      <w:r>
        <w:rPr>
          <w:color w:val="2A4FA5"/>
          <w:spacing w:val="3"/>
          <w:w w:val="107"/>
          <w:sz w:val="19"/>
          <w:u w:val="single" w:color="000000"/>
        </w:rPr>
        <w:t>ll</w:t>
      </w:r>
      <w:r>
        <w:rPr>
          <w:color w:val="2A4FA5"/>
          <w:w w:val="107"/>
          <w:sz w:val="19"/>
          <w:u w:val="single" w:color="000000"/>
        </w:rPr>
        <w:t> </w:t>
      </w:r>
      <w:r>
        <w:rPr>
          <w:color w:val="2F427E"/>
          <w:w w:val="102"/>
          <w:sz w:val="19"/>
          <w:u w:val="single" w:color="000000"/>
        </w:rPr>
        <w:t>not </w:t>
      </w:r>
      <w:r>
        <w:rPr>
          <w:color w:val="2F427E"/>
          <w:w w:val="102"/>
          <w:sz w:val="19"/>
          <w:u w:val="single" w:color="000000"/>
        </w:rPr>
        <w:t>be </w:t>
      </w:r>
      <w:r>
        <w:rPr>
          <w:color w:val="42507C"/>
          <w:w w:val="102"/>
          <w:sz w:val="19"/>
          <w:u w:val="single" w:color="000000"/>
        </w:rPr>
        <w:t>issued </w:t>
      </w:r>
      <w:r>
        <w:rPr>
          <w:color w:val="2F427E"/>
          <w:w w:val="98"/>
          <w:sz w:val="19"/>
          <w:u w:val="single" w:color="000000"/>
        </w:rPr>
        <w:t>for </w:t>
      </w:r>
      <w:r>
        <w:rPr>
          <w:color w:val="2F427E"/>
          <w:w w:val="97"/>
          <w:sz w:val="19"/>
          <w:u w:val="single" w:color="000000"/>
        </w:rPr>
        <w:t>a </w:t>
      </w:r>
      <w:r>
        <w:rPr>
          <w:color w:val="2F427E"/>
          <w:w w:val="104"/>
          <w:sz w:val="19"/>
          <w:u w:val="single" w:color="000000"/>
        </w:rPr>
        <w:t>site </w:t>
      </w:r>
      <w:r>
        <w:rPr>
          <w:color w:val="2F427E"/>
          <w:w w:val="110"/>
          <w:sz w:val="19"/>
          <w:u w:val="single" w:color="000000"/>
        </w:rPr>
        <w:t>con</w:t>
      </w:r>
      <w:r>
        <w:rPr>
          <w:color w:val="385797"/>
          <w:w w:val="110"/>
          <w:sz w:val="19"/>
          <w:u w:val="single" w:color="000000"/>
        </w:rPr>
        <w:t>t</w:t>
      </w:r>
      <w:r>
        <w:rPr>
          <w:color w:val="2F427E"/>
          <w:w w:val="110"/>
          <w:sz w:val="19"/>
          <w:u w:val="single" w:color="000000"/>
        </w:rPr>
        <w:t>a</w:t>
      </w:r>
      <w:r>
        <w:rPr>
          <w:color w:val="544BA3"/>
          <w:w w:val="110"/>
          <w:sz w:val="19"/>
          <w:u w:val="single" w:color="000000"/>
        </w:rPr>
        <w:t>i</w:t>
      </w:r>
      <w:r>
        <w:rPr>
          <w:color w:val="2F427E"/>
          <w:w w:val="110"/>
          <w:sz w:val="19"/>
          <w:u w:val="single" w:color="000000"/>
        </w:rPr>
        <w:t>ning an illegal nonconforming parking cond</w:t>
      </w:r>
      <w:r>
        <w:rPr>
          <w:color w:val="4648B3"/>
          <w:w w:val="110"/>
          <w:sz w:val="19"/>
          <w:u w:val="single" w:color="000000"/>
        </w:rPr>
        <w:t>i</w:t>
      </w:r>
      <w:r>
        <w:rPr>
          <w:color w:val="2F427E"/>
          <w:w w:val="110"/>
          <w:sz w:val="19"/>
          <w:u w:val="single" w:color="000000"/>
        </w:rPr>
        <w:t>t</w:t>
      </w:r>
      <w:r>
        <w:rPr>
          <w:color w:val="2B2866"/>
          <w:w w:val="110"/>
          <w:sz w:val="19"/>
          <w:u w:val="single" w:color="000000"/>
        </w:rPr>
        <w:t>i</w:t>
      </w:r>
      <w:r>
        <w:rPr>
          <w:color w:val="2F427E"/>
          <w:w w:val="110"/>
          <w:sz w:val="19"/>
          <w:u w:val="single" w:color="000000"/>
        </w:rPr>
        <w:t>on </w:t>
      </w:r>
      <w:r>
        <w:rPr>
          <w:color w:val="385797"/>
          <w:w w:val="110"/>
          <w:sz w:val="19"/>
          <w:u w:val="single" w:color="000000"/>
        </w:rPr>
        <w:t>u</w:t>
      </w:r>
      <w:r>
        <w:rPr>
          <w:color w:val="2F427E"/>
          <w:w w:val="110"/>
          <w:sz w:val="19"/>
          <w:u w:val="single" w:color="000000"/>
        </w:rPr>
        <w:t>nless </w:t>
      </w:r>
      <w:r>
        <w:rPr>
          <w:color w:val="2A4FA5"/>
          <w:w w:val="110"/>
          <w:sz w:val="19"/>
          <w:u w:val="single" w:color="000000"/>
        </w:rPr>
        <w:t>t</w:t>
      </w:r>
      <w:r>
        <w:rPr>
          <w:color w:val="2F427E"/>
          <w:w w:val="110"/>
          <w:sz w:val="19"/>
          <w:u w:val="single" w:color="000000"/>
        </w:rPr>
        <w:t>he ex</w:t>
      </w:r>
      <w:r>
        <w:rPr>
          <w:color w:val="385797"/>
          <w:w w:val="110"/>
          <w:sz w:val="19"/>
          <w:u w:val="single" w:color="000000"/>
        </w:rPr>
        <w:t>i</w:t>
      </w:r>
      <w:r>
        <w:rPr>
          <w:color w:val="2F427E"/>
          <w:w w:val="110"/>
          <w:sz w:val="19"/>
          <w:u w:val="single" w:color="000000"/>
        </w:rPr>
        <w:t>sting illega</w:t>
      </w:r>
      <w:r>
        <w:rPr>
          <w:color w:val="2F427E"/>
          <w:w w:val="110"/>
          <w:sz w:val="19"/>
        </w:rPr>
        <w:t>l </w:t>
      </w:r>
      <w:r>
        <w:rPr>
          <w:color w:val="2F427E"/>
          <w:spacing w:val="-3"/>
          <w:w w:val="110"/>
          <w:sz w:val="19"/>
          <w:u w:val="single" w:color="000000"/>
        </w:rPr>
        <w:t>park</w:t>
      </w:r>
      <w:r>
        <w:rPr>
          <w:color w:val="385797"/>
          <w:spacing w:val="-3"/>
          <w:w w:val="110"/>
          <w:sz w:val="19"/>
          <w:u w:val="single" w:color="000000"/>
        </w:rPr>
        <w:t>i</w:t>
      </w:r>
      <w:r>
        <w:rPr>
          <w:color w:val="2F427E"/>
          <w:spacing w:val="-3"/>
          <w:w w:val="110"/>
          <w:sz w:val="19"/>
          <w:u w:val="single" w:color="000000"/>
        </w:rPr>
        <w:t>ng </w:t>
      </w:r>
      <w:r>
        <w:rPr>
          <w:color w:val="2F427E"/>
          <w:w w:val="110"/>
          <w:sz w:val="19"/>
          <w:u w:val="single" w:color="000000"/>
        </w:rPr>
        <w:t>cond</w:t>
      </w:r>
      <w:r>
        <w:rPr>
          <w:color w:val="385797"/>
          <w:w w:val="110"/>
          <w:sz w:val="19"/>
          <w:u w:val="single" w:color="000000"/>
        </w:rPr>
        <w:t>i</w:t>
      </w:r>
      <w:r>
        <w:rPr>
          <w:color w:val="2F427E"/>
          <w:w w:val="110"/>
          <w:sz w:val="19"/>
          <w:u w:val="single" w:color="000000"/>
        </w:rPr>
        <w:t>t</w:t>
      </w:r>
      <w:r>
        <w:rPr>
          <w:color w:val="2A4FA5"/>
          <w:w w:val="110"/>
          <w:sz w:val="19"/>
          <w:u w:val="single" w:color="000000"/>
        </w:rPr>
        <w:t>i</w:t>
      </w:r>
      <w:r>
        <w:rPr>
          <w:color w:val="2F427E"/>
          <w:w w:val="110"/>
          <w:sz w:val="19"/>
          <w:u w:val="single" w:color="000000"/>
        </w:rPr>
        <w:t>on </w:t>
      </w:r>
      <w:r>
        <w:rPr>
          <w:color w:val="3D48D6"/>
          <w:spacing w:val="-15"/>
          <w:w w:val="110"/>
          <w:sz w:val="19"/>
          <w:u w:val="single" w:color="000000"/>
        </w:rPr>
        <w:t>i</w:t>
      </w:r>
      <w:r>
        <w:rPr>
          <w:color w:val="2F427E"/>
          <w:spacing w:val="-15"/>
          <w:w w:val="110"/>
          <w:sz w:val="19"/>
          <w:u w:val="single" w:color="000000"/>
        </w:rPr>
        <w:t>s </w:t>
      </w:r>
      <w:r>
        <w:rPr>
          <w:color w:val="2F427E"/>
          <w:spacing w:val="3"/>
          <w:w w:val="110"/>
          <w:sz w:val="19"/>
          <w:u w:val="single" w:color="000000"/>
        </w:rPr>
        <w:t>cor</w:t>
      </w:r>
      <w:r>
        <w:rPr>
          <w:color w:val="2A4FA5"/>
          <w:spacing w:val="3"/>
          <w:w w:val="110"/>
          <w:sz w:val="19"/>
          <w:u w:val="single" w:color="000000"/>
        </w:rPr>
        <w:t>r</w:t>
      </w:r>
      <w:r>
        <w:rPr>
          <w:color w:val="2F427E"/>
          <w:spacing w:val="3"/>
          <w:w w:val="110"/>
          <w:sz w:val="19"/>
          <w:u w:val="single" w:color="000000"/>
        </w:rPr>
        <w:t>ec</w:t>
      </w:r>
      <w:r>
        <w:rPr>
          <w:color w:val="2D3B9E"/>
          <w:spacing w:val="3"/>
          <w:w w:val="110"/>
          <w:sz w:val="19"/>
          <w:u w:val="single" w:color="000000"/>
        </w:rPr>
        <w:t>t</w:t>
      </w:r>
      <w:r>
        <w:rPr>
          <w:color w:val="2F427E"/>
          <w:spacing w:val="3"/>
          <w:w w:val="110"/>
          <w:sz w:val="19"/>
          <w:u w:val="single" w:color="000000"/>
        </w:rPr>
        <w:t>ed </w:t>
      </w:r>
      <w:r>
        <w:rPr>
          <w:color w:val="2F427E"/>
          <w:w w:val="110"/>
          <w:sz w:val="19"/>
          <w:u w:val="single" w:color="000000"/>
        </w:rPr>
        <w:t>or a va</w:t>
      </w:r>
      <w:r>
        <w:rPr>
          <w:color w:val="2A4FA5"/>
          <w:w w:val="110"/>
          <w:sz w:val="19"/>
          <w:u w:val="single" w:color="000000"/>
        </w:rPr>
        <w:t>r</w:t>
      </w:r>
      <w:r>
        <w:rPr>
          <w:color w:val="42507C"/>
          <w:w w:val="110"/>
          <w:sz w:val="19"/>
          <w:u w:val="single" w:color="000000"/>
        </w:rPr>
        <w:t>iance </w:t>
      </w:r>
      <w:r>
        <w:rPr>
          <w:color w:val="2F427E"/>
          <w:w w:val="110"/>
          <w:sz w:val="19"/>
          <w:u w:val="single" w:color="000000"/>
        </w:rPr>
        <w:t>or </w:t>
      </w:r>
      <w:r>
        <w:rPr>
          <w:color w:val="2F427E"/>
          <w:spacing w:val="2"/>
          <w:w w:val="110"/>
          <w:sz w:val="19"/>
          <w:u w:val="single" w:color="000000"/>
        </w:rPr>
        <w:t>o</w:t>
      </w:r>
      <w:r>
        <w:rPr>
          <w:color w:val="2A4FA5"/>
          <w:spacing w:val="2"/>
          <w:w w:val="110"/>
          <w:sz w:val="19"/>
          <w:u w:val="single" w:color="000000"/>
        </w:rPr>
        <w:t>t</w:t>
      </w:r>
      <w:r>
        <w:rPr>
          <w:color w:val="2F427E"/>
          <w:spacing w:val="2"/>
          <w:w w:val="110"/>
          <w:sz w:val="19"/>
          <w:u w:val="single" w:color="000000"/>
        </w:rPr>
        <w:t>her </w:t>
      </w:r>
      <w:r>
        <w:rPr>
          <w:color w:val="42507C"/>
          <w:spacing w:val="-5"/>
          <w:w w:val="110"/>
          <w:sz w:val="19"/>
          <w:u w:val="single" w:color="000000"/>
        </w:rPr>
        <w:t>app</w:t>
      </w:r>
      <w:r>
        <w:rPr>
          <w:color w:val="2A4FA5"/>
          <w:spacing w:val="-5"/>
          <w:w w:val="110"/>
          <w:sz w:val="19"/>
          <w:u w:val="single" w:color="000000"/>
        </w:rPr>
        <w:t>l</w:t>
      </w:r>
      <w:r>
        <w:rPr>
          <w:color w:val="0533A1"/>
          <w:spacing w:val="-5"/>
          <w:w w:val="110"/>
          <w:sz w:val="19"/>
          <w:u w:val="single" w:color="000000"/>
        </w:rPr>
        <w:t>i</w:t>
      </w:r>
      <w:r>
        <w:rPr>
          <w:color w:val="2F427E"/>
          <w:spacing w:val="-5"/>
          <w:w w:val="110"/>
          <w:sz w:val="19"/>
          <w:u w:val="single" w:color="000000"/>
        </w:rPr>
        <w:t>cab</w:t>
      </w:r>
      <w:r>
        <w:rPr>
          <w:color w:val="3D48D6"/>
          <w:spacing w:val="-5"/>
          <w:w w:val="110"/>
          <w:sz w:val="19"/>
          <w:u w:val="single" w:color="000000"/>
        </w:rPr>
        <w:t>l</w:t>
      </w:r>
      <w:r>
        <w:rPr>
          <w:color w:val="2F427E"/>
          <w:spacing w:val="-5"/>
          <w:w w:val="110"/>
          <w:sz w:val="19"/>
          <w:u w:val="single" w:color="000000"/>
        </w:rPr>
        <w:t>e </w:t>
      </w:r>
      <w:r>
        <w:rPr>
          <w:color w:val="2F427E"/>
          <w:w w:val="110"/>
          <w:sz w:val="19"/>
          <w:u w:val="single" w:color="000000"/>
        </w:rPr>
        <w:t>perm</w:t>
      </w:r>
      <w:r>
        <w:rPr>
          <w:color w:val="4648B3"/>
          <w:w w:val="110"/>
          <w:sz w:val="19"/>
          <w:u w:val="single" w:color="000000"/>
        </w:rPr>
        <w:t>i</w:t>
      </w:r>
      <w:r>
        <w:rPr>
          <w:color w:val="2F427E"/>
          <w:w w:val="110"/>
          <w:sz w:val="19"/>
          <w:u w:val="single" w:color="000000"/>
        </w:rPr>
        <w:t>t approva</w:t>
      </w:r>
      <w:r>
        <w:rPr>
          <w:color w:val="2A4FA5"/>
          <w:w w:val="110"/>
          <w:sz w:val="19"/>
          <w:u w:val="single" w:color="000000"/>
        </w:rPr>
        <w:t>l</w:t>
      </w:r>
      <w:r>
        <w:rPr>
          <w:color w:val="2A4FA5"/>
          <w:spacing w:val="-21"/>
          <w:w w:val="110"/>
          <w:sz w:val="19"/>
          <w:u w:val="single" w:color="000000"/>
        </w:rPr>
        <w:t> </w:t>
      </w:r>
      <w:r>
        <w:rPr>
          <w:color w:val="2F427E"/>
          <w:w w:val="110"/>
          <w:sz w:val="19"/>
          <w:u w:val="single" w:color="000000"/>
        </w:rPr>
        <w:t>is</w:t>
      </w:r>
      <w:r>
        <w:rPr>
          <w:color w:val="2F427E"/>
          <w:spacing w:val="-27"/>
          <w:w w:val="110"/>
          <w:sz w:val="19"/>
          <w:u w:val="single" w:color="000000"/>
        </w:rPr>
        <w:t> </w:t>
      </w:r>
      <w:r>
        <w:rPr>
          <w:color w:val="2F427E"/>
          <w:w w:val="110"/>
          <w:sz w:val="19"/>
          <w:u w:val="single" w:color="000000"/>
        </w:rPr>
        <w:t>granted</w:t>
      </w:r>
      <w:r>
        <w:rPr>
          <w:color w:val="2F427E"/>
          <w:spacing w:val="-19"/>
          <w:w w:val="110"/>
          <w:sz w:val="19"/>
          <w:u w:val="single" w:color="000000"/>
        </w:rPr>
        <w:t> </w:t>
      </w:r>
      <w:r>
        <w:rPr>
          <w:color w:val="2A4FA5"/>
          <w:spacing w:val="3"/>
          <w:w w:val="110"/>
          <w:sz w:val="19"/>
          <w:u w:val="single" w:color="000000"/>
        </w:rPr>
        <w:t>t</w:t>
      </w:r>
      <w:r>
        <w:rPr>
          <w:color w:val="2F427E"/>
          <w:spacing w:val="3"/>
          <w:w w:val="110"/>
          <w:sz w:val="19"/>
          <w:u w:val="single" w:color="000000"/>
        </w:rPr>
        <w:t>o</w:t>
      </w:r>
      <w:r>
        <w:rPr>
          <w:color w:val="2F427E"/>
          <w:spacing w:val="-25"/>
          <w:w w:val="110"/>
          <w:sz w:val="19"/>
          <w:u w:val="single" w:color="000000"/>
        </w:rPr>
        <w:t> </w:t>
      </w:r>
      <w:r>
        <w:rPr>
          <w:color w:val="2F427E"/>
          <w:w w:val="110"/>
          <w:sz w:val="19"/>
          <w:u w:val="single" w:color="000000"/>
        </w:rPr>
        <w:t>allow</w:t>
      </w:r>
      <w:r>
        <w:rPr>
          <w:color w:val="2F427E"/>
          <w:spacing w:val="-19"/>
          <w:w w:val="110"/>
          <w:sz w:val="19"/>
          <w:u w:val="single" w:color="000000"/>
        </w:rPr>
        <w:t> </w:t>
      </w:r>
      <w:r>
        <w:rPr>
          <w:color w:val="2F427E"/>
          <w:w w:val="110"/>
          <w:sz w:val="19"/>
          <w:u w:val="single" w:color="000000"/>
        </w:rPr>
        <w:t>the</w:t>
      </w:r>
      <w:r>
        <w:rPr>
          <w:color w:val="2F427E"/>
          <w:spacing w:val="-18"/>
          <w:w w:val="110"/>
          <w:sz w:val="19"/>
          <w:u w:val="single" w:color="000000"/>
        </w:rPr>
        <w:t> </w:t>
      </w:r>
      <w:r>
        <w:rPr>
          <w:color w:val="2F427E"/>
          <w:w w:val="110"/>
          <w:sz w:val="19"/>
          <w:u w:val="single" w:color="000000"/>
        </w:rPr>
        <w:t>exis</w:t>
      </w:r>
      <w:r>
        <w:rPr>
          <w:color w:val="385797"/>
          <w:w w:val="110"/>
          <w:sz w:val="19"/>
          <w:u w:val="single" w:color="000000"/>
        </w:rPr>
        <w:t>t</w:t>
      </w:r>
      <w:r>
        <w:rPr>
          <w:color w:val="42507C"/>
          <w:w w:val="110"/>
          <w:sz w:val="19"/>
          <w:u w:val="single" w:color="000000"/>
        </w:rPr>
        <w:t>ing</w:t>
      </w:r>
      <w:r>
        <w:rPr>
          <w:color w:val="42507C"/>
          <w:spacing w:val="-25"/>
          <w:w w:val="110"/>
          <w:sz w:val="19"/>
          <w:u w:val="single" w:color="000000"/>
        </w:rPr>
        <w:t> </w:t>
      </w:r>
      <w:r>
        <w:rPr>
          <w:color w:val="2F427E"/>
          <w:spacing w:val="2"/>
          <w:w w:val="110"/>
          <w:sz w:val="19"/>
          <w:u w:val="single" w:color="000000"/>
        </w:rPr>
        <w:t>illega</w:t>
      </w:r>
      <w:r>
        <w:rPr>
          <w:color w:val="385797"/>
          <w:spacing w:val="2"/>
          <w:w w:val="110"/>
          <w:sz w:val="19"/>
          <w:u w:val="single" w:color="000000"/>
        </w:rPr>
        <w:t>l</w:t>
      </w:r>
      <w:r>
        <w:rPr>
          <w:color w:val="385797"/>
          <w:spacing w:val="-25"/>
          <w:w w:val="110"/>
          <w:sz w:val="19"/>
          <w:u w:val="single" w:color="000000"/>
        </w:rPr>
        <w:t> </w:t>
      </w:r>
      <w:r>
        <w:rPr>
          <w:color w:val="2F427E"/>
          <w:w w:val="110"/>
          <w:sz w:val="19"/>
          <w:u w:val="single" w:color="000000"/>
        </w:rPr>
        <w:t>parking</w:t>
      </w:r>
      <w:r>
        <w:rPr>
          <w:color w:val="2F427E"/>
          <w:spacing w:val="-26"/>
          <w:w w:val="110"/>
          <w:sz w:val="19"/>
          <w:u w:val="single" w:color="000000"/>
        </w:rPr>
        <w:t> </w:t>
      </w:r>
      <w:r>
        <w:rPr>
          <w:color w:val="2F427E"/>
          <w:spacing w:val="-3"/>
          <w:w w:val="110"/>
          <w:sz w:val="19"/>
          <w:u w:val="single" w:color="000000"/>
        </w:rPr>
        <w:t>cond</w:t>
      </w:r>
      <w:r>
        <w:rPr>
          <w:color w:val="2A4FA5"/>
          <w:spacing w:val="-3"/>
          <w:w w:val="110"/>
          <w:sz w:val="19"/>
          <w:u w:val="single" w:color="000000"/>
        </w:rPr>
        <w:t>i</w:t>
      </w:r>
      <w:r>
        <w:rPr>
          <w:color w:val="2F427E"/>
          <w:spacing w:val="-3"/>
          <w:w w:val="110"/>
          <w:sz w:val="19"/>
          <w:u w:val="single" w:color="000000"/>
        </w:rPr>
        <w:t>tion</w:t>
      </w:r>
      <w:r>
        <w:rPr>
          <w:color w:val="2F427E"/>
          <w:spacing w:val="-24"/>
          <w:w w:val="110"/>
          <w:sz w:val="19"/>
          <w:u w:val="single" w:color="000000"/>
        </w:rPr>
        <w:t> </w:t>
      </w:r>
      <w:r>
        <w:rPr>
          <w:color w:val="385797"/>
          <w:w w:val="110"/>
          <w:sz w:val="19"/>
          <w:u w:val="single" w:color="000000"/>
        </w:rPr>
        <w:t>t</w:t>
      </w:r>
      <w:r>
        <w:rPr>
          <w:color w:val="2F427E"/>
          <w:w w:val="110"/>
          <w:sz w:val="19"/>
          <w:u w:val="single" w:color="000000"/>
        </w:rPr>
        <w:t>o</w:t>
      </w:r>
      <w:r>
        <w:rPr>
          <w:color w:val="2F427E"/>
          <w:spacing w:val="-22"/>
          <w:w w:val="110"/>
          <w:sz w:val="19"/>
          <w:u w:val="single" w:color="000000"/>
        </w:rPr>
        <w:t> </w:t>
      </w:r>
      <w:r>
        <w:rPr>
          <w:color w:val="2F427E"/>
          <w:w w:val="110"/>
          <w:sz w:val="19"/>
          <w:u w:val="single" w:color="000000"/>
        </w:rPr>
        <w:t>remain</w:t>
      </w:r>
      <w:r>
        <w:rPr>
          <w:color w:val="2F427E"/>
          <w:w w:val="110"/>
          <w:sz w:val="19"/>
        </w:rPr>
        <w:t>.</w:t>
      </w:r>
    </w:p>
    <w:p>
      <w:pPr>
        <w:pStyle w:val="BodyText"/>
        <w:spacing w:before="1"/>
        <w:rPr>
          <w:sz w:val="23"/>
        </w:rPr>
      </w:pPr>
    </w:p>
    <w:p>
      <w:pPr>
        <w:pStyle w:val="ListParagraph"/>
        <w:numPr>
          <w:ilvl w:val="4"/>
          <w:numId w:val="15"/>
        </w:numPr>
        <w:tabs>
          <w:tab w:pos="2468" w:val="left" w:leader="none"/>
        </w:tabs>
        <w:spacing w:line="252" w:lineRule="auto" w:before="0" w:after="0"/>
        <w:ind w:left="2457" w:right="143" w:hanging="363"/>
        <w:jc w:val="both"/>
        <w:rPr>
          <w:color w:val="42507C"/>
          <w:sz w:val="19"/>
        </w:rPr>
      </w:pPr>
      <w:r>
        <w:rPr>
          <w:color w:val="2F427E"/>
          <w:w w:val="110"/>
          <w:sz w:val="19"/>
          <w:u w:val="single" w:color="000000"/>
        </w:rPr>
        <w:t>Reconstruction   and/or   </w:t>
      </w:r>
      <w:r>
        <w:rPr>
          <w:color w:val="2F427E"/>
          <w:spacing w:val="-3"/>
          <w:w w:val="110"/>
          <w:sz w:val="19"/>
          <w:u w:val="single" w:color="000000"/>
        </w:rPr>
        <w:t>remode</w:t>
      </w:r>
      <w:r>
        <w:rPr>
          <w:color w:val="2A4FA5"/>
          <w:spacing w:val="-3"/>
          <w:w w:val="110"/>
          <w:sz w:val="19"/>
          <w:u w:val="single" w:color="000000"/>
        </w:rPr>
        <w:t>li</w:t>
      </w:r>
      <w:r>
        <w:rPr>
          <w:color w:val="2F427E"/>
          <w:spacing w:val="-3"/>
          <w:w w:val="110"/>
          <w:sz w:val="19"/>
          <w:u w:val="single" w:color="000000"/>
        </w:rPr>
        <w:t>ng  </w:t>
      </w:r>
      <w:r>
        <w:rPr>
          <w:color w:val="2F427E"/>
          <w:w w:val="110"/>
          <w:sz w:val="19"/>
          <w:u w:val="single" w:color="000000"/>
        </w:rPr>
        <w:t>and/or   expansion  of  existing </w:t>
      </w:r>
      <w:r>
        <w:rPr>
          <w:color w:val="2F427E"/>
          <w:spacing w:val="-3"/>
          <w:w w:val="110"/>
          <w:sz w:val="19"/>
          <w:u w:val="single" w:color="000000"/>
        </w:rPr>
        <w:t>res</w:t>
      </w:r>
      <w:r>
        <w:rPr>
          <w:color w:val="2A4FA5"/>
          <w:spacing w:val="-3"/>
          <w:w w:val="110"/>
          <w:sz w:val="19"/>
          <w:u w:val="single" w:color="000000"/>
        </w:rPr>
        <w:t>i</w:t>
      </w:r>
      <w:r>
        <w:rPr>
          <w:color w:val="2F427E"/>
          <w:spacing w:val="-3"/>
          <w:w w:val="110"/>
          <w:sz w:val="19"/>
          <w:u w:val="single" w:color="000000"/>
        </w:rPr>
        <w:t>dentia</w:t>
      </w:r>
      <w:r>
        <w:rPr>
          <w:color w:val="2F427E"/>
          <w:spacing w:val="-3"/>
          <w:w w:val="110"/>
          <w:sz w:val="19"/>
        </w:rPr>
        <w:t>l</w:t>
      </w:r>
      <w:r>
        <w:rPr>
          <w:color w:val="2F427E"/>
          <w:spacing w:val="-20"/>
          <w:w w:val="110"/>
          <w:sz w:val="19"/>
        </w:rPr>
        <w:t> </w:t>
      </w:r>
      <w:r>
        <w:rPr>
          <w:color w:val="2F427E"/>
          <w:w w:val="110"/>
          <w:sz w:val="19"/>
          <w:u w:val="single" w:color="000000"/>
        </w:rPr>
        <w:t>structures</w:t>
      </w:r>
      <w:r>
        <w:rPr>
          <w:color w:val="2F427E"/>
          <w:spacing w:val="-1"/>
          <w:w w:val="110"/>
          <w:sz w:val="19"/>
          <w:u w:val="single" w:color="000000"/>
        </w:rPr>
        <w:t> </w:t>
      </w:r>
      <w:r>
        <w:rPr>
          <w:color w:val="2D3B9E"/>
          <w:w w:val="110"/>
          <w:sz w:val="19"/>
          <w:u w:val="single" w:color="000000"/>
        </w:rPr>
        <w:t>t</w:t>
      </w:r>
      <w:r>
        <w:rPr>
          <w:color w:val="2F427E"/>
          <w:w w:val="110"/>
          <w:sz w:val="19"/>
          <w:u w:val="single" w:color="000000"/>
        </w:rPr>
        <w:t>o</w:t>
      </w:r>
      <w:r>
        <w:rPr>
          <w:color w:val="2F427E"/>
          <w:spacing w:val="-16"/>
          <w:w w:val="110"/>
          <w:sz w:val="19"/>
          <w:u w:val="single" w:color="000000"/>
        </w:rPr>
        <w:t> </w:t>
      </w:r>
      <w:r>
        <w:rPr>
          <w:color w:val="2F427E"/>
          <w:w w:val="110"/>
          <w:sz w:val="19"/>
          <w:u w:val="single" w:color="000000"/>
        </w:rPr>
        <w:t>wh</w:t>
      </w:r>
      <w:r>
        <w:rPr>
          <w:color w:val="4648B3"/>
          <w:w w:val="110"/>
          <w:sz w:val="19"/>
          <w:u w:val="single" w:color="000000"/>
        </w:rPr>
        <w:t>i</w:t>
      </w:r>
      <w:r>
        <w:rPr>
          <w:color w:val="2F427E"/>
          <w:w w:val="110"/>
          <w:sz w:val="19"/>
          <w:u w:val="single" w:color="000000"/>
        </w:rPr>
        <w:t>ch</w:t>
      </w:r>
      <w:r>
        <w:rPr>
          <w:color w:val="2F427E"/>
          <w:spacing w:val="-12"/>
          <w:w w:val="110"/>
          <w:sz w:val="19"/>
          <w:u w:val="single" w:color="000000"/>
        </w:rPr>
        <w:t> </w:t>
      </w:r>
      <w:r>
        <w:rPr>
          <w:color w:val="2F427E"/>
          <w:w w:val="110"/>
          <w:sz w:val="19"/>
          <w:u w:val="single" w:color="000000"/>
        </w:rPr>
        <w:t>Chap</w:t>
      </w:r>
      <w:r>
        <w:rPr>
          <w:color w:val="0533A1"/>
          <w:w w:val="110"/>
          <w:sz w:val="19"/>
          <w:u w:val="single" w:color="000000"/>
        </w:rPr>
        <w:t>t</w:t>
      </w:r>
      <w:r>
        <w:rPr>
          <w:color w:val="2F427E"/>
          <w:w w:val="110"/>
          <w:sz w:val="19"/>
          <w:u w:val="single" w:color="000000"/>
        </w:rPr>
        <w:t>er</w:t>
      </w:r>
      <w:r>
        <w:rPr>
          <w:color w:val="2F427E"/>
          <w:spacing w:val="4"/>
          <w:w w:val="110"/>
          <w:sz w:val="19"/>
          <w:u w:val="single" w:color="000000"/>
        </w:rPr>
        <w:t> </w:t>
      </w:r>
      <w:r>
        <w:rPr>
          <w:color w:val="2F427E"/>
          <w:spacing w:val="-7"/>
          <w:w w:val="110"/>
          <w:sz w:val="19"/>
          <w:u w:val="single" w:color="000000"/>
        </w:rPr>
        <w:t>18</w:t>
      </w:r>
      <w:r>
        <w:rPr>
          <w:color w:val="5E64A1"/>
          <w:spacing w:val="-7"/>
          <w:w w:val="110"/>
          <w:sz w:val="19"/>
          <w:u w:val="single" w:color="000000"/>
        </w:rPr>
        <w:t>.</w:t>
      </w:r>
      <w:r>
        <w:rPr>
          <w:color w:val="2F427E"/>
          <w:spacing w:val="-7"/>
          <w:w w:val="110"/>
          <w:sz w:val="19"/>
          <w:u w:val="single" w:color="000000"/>
        </w:rPr>
        <w:t>20</w:t>
      </w:r>
      <w:r>
        <w:rPr>
          <w:color w:val="2F427E"/>
          <w:spacing w:val="-18"/>
          <w:w w:val="110"/>
          <w:sz w:val="19"/>
          <w:u w:val="single" w:color="000000"/>
        </w:rPr>
        <w:t> </w:t>
      </w:r>
      <w:r>
        <w:rPr>
          <w:color w:val="42507C"/>
          <w:w w:val="200"/>
          <w:sz w:val="19"/>
          <w:u w:val="single" w:color="000000"/>
        </w:rPr>
        <w:t>-</w:t>
      </w:r>
      <w:r>
        <w:rPr>
          <w:color w:val="42507C"/>
          <w:spacing w:val="-63"/>
          <w:w w:val="200"/>
          <w:sz w:val="19"/>
          <w:u w:val="single" w:color="000000"/>
        </w:rPr>
        <w:t> </w:t>
      </w:r>
      <w:r>
        <w:rPr>
          <w:color w:val="2F427E"/>
          <w:w w:val="110"/>
          <w:sz w:val="19"/>
          <w:u w:val="single" w:color="000000"/>
        </w:rPr>
        <w:t>Off-Street Parking</w:t>
      </w:r>
      <w:r>
        <w:rPr>
          <w:color w:val="2F427E"/>
          <w:spacing w:val="-11"/>
          <w:w w:val="110"/>
          <w:sz w:val="19"/>
          <w:u w:val="single" w:color="000000"/>
        </w:rPr>
        <w:t> </w:t>
      </w:r>
      <w:r>
        <w:rPr>
          <w:color w:val="2F427E"/>
          <w:w w:val="110"/>
          <w:sz w:val="19"/>
          <w:u w:val="single" w:color="000000"/>
        </w:rPr>
        <w:t>and</w:t>
      </w:r>
      <w:r>
        <w:rPr>
          <w:color w:val="2F427E"/>
          <w:spacing w:val="-4"/>
          <w:w w:val="110"/>
          <w:sz w:val="19"/>
          <w:u w:val="single" w:color="000000"/>
        </w:rPr>
        <w:t> Load</w:t>
      </w:r>
      <w:r>
        <w:rPr>
          <w:color w:val="385797"/>
          <w:spacing w:val="-4"/>
          <w:w w:val="110"/>
          <w:sz w:val="19"/>
          <w:u w:val="single" w:color="000000"/>
        </w:rPr>
        <w:t>i</w:t>
      </w:r>
      <w:r>
        <w:rPr>
          <w:color w:val="2F427E"/>
          <w:spacing w:val="-4"/>
          <w:w w:val="110"/>
          <w:sz w:val="19"/>
          <w:u w:val="single" w:color="000000"/>
        </w:rPr>
        <w:t>ng </w:t>
      </w:r>
      <w:r>
        <w:rPr>
          <w:color w:val="2F427E"/>
          <w:w w:val="110"/>
          <w:sz w:val="19"/>
          <w:u w:val="single" w:color="000000"/>
        </w:rPr>
        <w:t>applies</w:t>
      </w:r>
      <w:r>
        <w:rPr>
          <w:color w:val="2F427E"/>
          <w:spacing w:val="-14"/>
          <w:w w:val="110"/>
          <w:sz w:val="19"/>
          <w:u w:val="single" w:color="000000"/>
        </w:rPr>
        <w:t> </w:t>
      </w:r>
      <w:r>
        <w:rPr>
          <w:color w:val="2F427E"/>
          <w:w w:val="110"/>
          <w:sz w:val="19"/>
          <w:u w:val="single" w:color="000000"/>
        </w:rPr>
        <w:t>shal</w:t>
      </w:r>
      <w:r>
        <w:rPr>
          <w:color w:val="2F427E"/>
          <w:w w:val="110"/>
          <w:sz w:val="19"/>
        </w:rPr>
        <w:t>l</w:t>
      </w:r>
      <w:r>
        <w:rPr>
          <w:color w:val="2F427E"/>
          <w:spacing w:val="-26"/>
          <w:w w:val="110"/>
          <w:sz w:val="19"/>
        </w:rPr>
        <w:t> </w:t>
      </w:r>
      <w:r>
        <w:rPr>
          <w:color w:val="2F427E"/>
          <w:w w:val="110"/>
          <w:sz w:val="19"/>
          <w:u w:val="single" w:color="000000"/>
        </w:rPr>
        <w:t>be</w:t>
      </w:r>
      <w:r>
        <w:rPr>
          <w:color w:val="2F427E"/>
          <w:spacing w:val="-27"/>
          <w:w w:val="110"/>
          <w:sz w:val="19"/>
          <w:u w:val="single" w:color="000000"/>
        </w:rPr>
        <w:t> </w:t>
      </w:r>
      <w:r>
        <w:rPr>
          <w:color w:val="2F427E"/>
          <w:w w:val="110"/>
          <w:sz w:val="19"/>
          <w:u w:val="single" w:color="000000"/>
        </w:rPr>
        <w:t>required</w:t>
      </w:r>
      <w:r>
        <w:rPr>
          <w:color w:val="2F427E"/>
          <w:spacing w:val="-20"/>
          <w:w w:val="110"/>
          <w:sz w:val="19"/>
          <w:u w:val="single" w:color="000000"/>
        </w:rPr>
        <w:t> </w:t>
      </w:r>
      <w:r>
        <w:rPr>
          <w:color w:val="2F427E"/>
          <w:w w:val="110"/>
          <w:sz w:val="19"/>
          <w:u w:val="single" w:color="000000"/>
        </w:rPr>
        <w:t>to</w:t>
      </w:r>
      <w:r>
        <w:rPr>
          <w:color w:val="2F427E"/>
          <w:spacing w:val="-22"/>
          <w:w w:val="110"/>
          <w:sz w:val="19"/>
          <w:u w:val="single" w:color="000000"/>
        </w:rPr>
        <w:t> </w:t>
      </w:r>
      <w:r>
        <w:rPr>
          <w:color w:val="2F427E"/>
          <w:w w:val="110"/>
          <w:sz w:val="19"/>
          <w:u w:val="single" w:color="000000"/>
        </w:rPr>
        <w:t>comply</w:t>
      </w:r>
      <w:r>
        <w:rPr>
          <w:color w:val="2F427E"/>
          <w:spacing w:val="-23"/>
          <w:w w:val="110"/>
          <w:sz w:val="19"/>
          <w:u w:val="single" w:color="000000"/>
        </w:rPr>
        <w:t> </w:t>
      </w:r>
      <w:r>
        <w:rPr>
          <w:color w:val="2F427E"/>
          <w:spacing w:val="-5"/>
          <w:w w:val="110"/>
          <w:sz w:val="19"/>
          <w:u w:val="single" w:color="000000"/>
        </w:rPr>
        <w:t>w</w:t>
      </w:r>
      <w:r>
        <w:rPr>
          <w:color w:val="2A4FA5"/>
          <w:spacing w:val="-5"/>
          <w:w w:val="110"/>
          <w:sz w:val="19"/>
          <w:u w:val="single" w:color="000000"/>
        </w:rPr>
        <w:t>i</w:t>
      </w:r>
      <w:r>
        <w:rPr>
          <w:color w:val="2F427E"/>
          <w:spacing w:val="-5"/>
          <w:w w:val="110"/>
          <w:sz w:val="19"/>
          <w:u w:val="single" w:color="000000"/>
        </w:rPr>
        <w:t>th</w:t>
      </w:r>
      <w:r>
        <w:rPr>
          <w:color w:val="2F427E"/>
          <w:spacing w:val="-22"/>
          <w:w w:val="110"/>
          <w:sz w:val="19"/>
          <w:u w:val="single" w:color="000000"/>
        </w:rPr>
        <w:t> </w:t>
      </w:r>
      <w:r>
        <w:rPr>
          <w:color w:val="2A4FA5"/>
          <w:spacing w:val="3"/>
          <w:w w:val="110"/>
          <w:sz w:val="19"/>
          <w:u w:val="single" w:color="000000"/>
        </w:rPr>
        <w:t>t</w:t>
      </w:r>
      <w:r>
        <w:rPr>
          <w:color w:val="2F427E"/>
          <w:spacing w:val="3"/>
          <w:w w:val="110"/>
          <w:sz w:val="19"/>
          <w:u w:val="single" w:color="000000"/>
        </w:rPr>
        <w:t>he</w:t>
      </w:r>
      <w:r>
        <w:rPr>
          <w:color w:val="2F427E"/>
          <w:spacing w:val="-25"/>
          <w:w w:val="110"/>
          <w:sz w:val="19"/>
          <w:u w:val="single" w:color="000000"/>
        </w:rPr>
        <w:t> </w:t>
      </w:r>
      <w:r>
        <w:rPr>
          <w:color w:val="2F427E"/>
          <w:w w:val="110"/>
          <w:sz w:val="19"/>
          <w:u w:val="single" w:color="000000"/>
        </w:rPr>
        <w:t>ap</w:t>
      </w:r>
      <w:r>
        <w:rPr>
          <w:color w:val="2D3B9E"/>
          <w:w w:val="110"/>
          <w:sz w:val="19"/>
          <w:u w:val="single" w:color="000000"/>
        </w:rPr>
        <w:t>p</w:t>
      </w:r>
      <w:r>
        <w:rPr>
          <w:color w:val="2F427E"/>
          <w:w w:val="110"/>
          <w:sz w:val="19"/>
          <w:u w:val="single" w:color="000000"/>
        </w:rPr>
        <w:t>licable</w:t>
      </w:r>
      <w:r>
        <w:rPr>
          <w:color w:val="2F427E"/>
          <w:spacing w:val="-21"/>
          <w:w w:val="110"/>
          <w:sz w:val="19"/>
          <w:u w:val="single" w:color="000000"/>
        </w:rPr>
        <w:t> </w:t>
      </w:r>
      <w:r>
        <w:rPr>
          <w:color w:val="2F427E"/>
          <w:w w:val="110"/>
          <w:sz w:val="19"/>
          <w:u w:val="single" w:color="000000"/>
        </w:rPr>
        <w:t>parking</w:t>
      </w:r>
      <w:r>
        <w:rPr>
          <w:color w:val="2F427E"/>
          <w:spacing w:val="-19"/>
          <w:w w:val="110"/>
          <w:sz w:val="19"/>
          <w:u w:val="single" w:color="000000"/>
        </w:rPr>
        <w:t> </w:t>
      </w:r>
      <w:r>
        <w:rPr>
          <w:color w:val="2F427E"/>
          <w:w w:val="110"/>
          <w:sz w:val="19"/>
          <w:u w:val="single" w:color="000000"/>
        </w:rPr>
        <w:t>standards,</w:t>
      </w:r>
      <w:r>
        <w:rPr>
          <w:color w:val="2F427E"/>
          <w:spacing w:val="-14"/>
          <w:w w:val="110"/>
          <w:sz w:val="19"/>
          <w:u w:val="single" w:color="000000"/>
        </w:rPr>
        <w:t> </w:t>
      </w:r>
      <w:r>
        <w:rPr>
          <w:color w:val="2F427E"/>
          <w:w w:val="110"/>
          <w:sz w:val="19"/>
          <w:u w:val="single" w:color="000000"/>
        </w:rPr>
        <w:t>but</w:t>
      </w:r>
      <w:r>
        <w:rPr>
          <w:color w:val="2F427E"/>
          <w:spacing w:val="-26"/>
          <w:w w:val="110"/>
          <w:sz w:val="19"/>
          <w:u w:val="single" w:color="000000"/>
        </w:rPr>
        <w:t> </w:t>
      </w:r>
      <w:r>
        <w:rPr>
          <w:color w:val="2F427E"/>
          <w:w w:val="110"/>
          <w:sz w:val="19"/>
          <w:u w:val="single" w:color="000000"/>
        </w:rPr>
        <w:t>an additional</w:t>
      </w:r>
      <w:r>
        <w:rPr>
          <w:color w:val="2F427E"/>
          <w:spacing w:val="-19"/>
          <w:w w:val="110"/>
          <w:sz w:val="19"/>
          <w:u w:val="single" w:color="000000"/>
        </w:rPr>
        <w:t> </w:t>
      </w:r>
      <w:r>
        <w:rPr>
          <w:color w:val="2F427E"/>
          <w:w w:val="110"/>
          <w:sz w:val="19"/>
          <w:u w:val="single" w:color="000000"/>
        </w:rPr>
        <w:t>off­</w:t>
      </w:r>
      <w:r>
        <w:rPr>
          <w:color w:val="2F427E"/>
          <w:spacing w:val="-22"/>
          <w:w w:val="110"/>
          <w:sz w:val="19"/>
          <w:u w:val="single" w:color="000000"/>
        </w:rPr>
        <w:t> </w:t>
      </w:r>
      <w:r>
        <w:rPr>
          <w:color w:val="2F427E"/>
          <w:w w:val="110"/>
          <w:sz w:val="19"/>
          <w:u w:val="single" w:color="000000"/>
        </w:rPr>
        <w:t>s</w:t>
      </w:r>
      <w:r>
        <w:rPr>
          <w:color w:val="2A4FA5"/>
          <w:w w:val="110"/>
          <w:sz w:val="19"/>
          <w:u w:val="single" w:color="000000"/>
        </w:rPr>
        <w:t>t</w:t>
      </w:r>
      <w:r>
        <w:rPr>
          <w:color w:val="2F427E"/>
          <w:w w:val="110"/>
          <w:sz w:val="19"/>
          <w:u w:val="single" w:color="000000"/>
        </w:rPr>
        <w:t>ree</w:t>
      </w:r>
      <w:r>
        <w:rPr>
          <w:color w:val="2A4FA5"/>
          <w:w w:val="110"/>
          <w:sz w:val="19"/>
          <w:u w:val="single" w:color="000000"/>
        </w:rPr>
        <w:t>t</w:t>
      </w:r>
      <w:r>
        <w:rPr>
          <w:color w:val="2A4FA5"/>
          <w:spacing w:val="-3"/>
          <w:w w:val="110"/>
          <w:sz w:val="19"/>
          <w:u w:val="single" w:color="000000"/>
        </w:rPr>
        <w:t> </w:t>
      </w:r>
      <w:r>
        <w:rPr>
          <w:color w:val="2F427E"/>
          <w:w w:val="110"/>
          <w:sz w:val="19"/>
          <w:u w:val="single" w:color="000000"/>
        </w:rPr>
        <w:t>parking</w:t>
      </w:r>
      <w:r>
        <w:rPr>
          <w:color w:val="2F427E"/>
          <w:spacing w:val="-2"/>
          <w:w w:val="110"/>
          <w:sz w:val="19"/>
          <w:u w:val="single" w:color="000000"/>
        </w:rPr>
        <w:t> </w:t>
      </w:r>
      <w:r>
        <w:rPr>
          <w:color w:val="2F427E"/>
          <w:w w:val="110"/>
          <w:sz w:val="19"/>
          <w:u w:val="single" w:color="000000"/>
        </w:rPr>
        <w:t>space</w:t>
      </w:r>
      <w:r>
        <w:rPr>
          <w:color w:val="2F427E"/>
          <w:spacing w:val="2"/>
          <w:w w:val="110"/>
          <w:sz w:val="19"/>
          <w:u w:val="single" w:color="000000"/>
        </w:rPr>
        <w:t> </w:t>
      </w:r>
      <w:r>
        <w:rPr>
          <w:color w:val="2F427E"/>
          <w:w w:val="110"/>
          <w:sz w:val="19"/>
          <w:u w:val="single" w:color="000000"/>
        </w:rPr>
        <w:t>shall</w:t>
      </w:r>
      <w:r>
        <w:rPr>
          <w:color w:val="2F427E"/>
          <w:spacing w:val="2"/>
          <w:w w:val="110"/>
          <w:sz w:val="19"/>
          <w:u w:val="single" w:color="000000"/>
        </w:rPr>
        <w:t> </w:t>
      </w:r>
      <w:r>
        <w:rPr>
          <w:color w:val="2F427E"/>
          <w:spacing w:val="-3"/>
          <w:w w:val="110"/>
          <w:sz w:val="19"/>
          <w:u w:val="single" w:color="000000"/>
        </w:rPr>
        <w:t>no</w:t>
      </w:r>
      <w:r>
        <w:rPr>
          <w:color w:val="2A4FA5"/>
          <w:spacing w:val="-3"/>
          <w:w w:val="110"/>
          <w:sz w:val="19"/>
          <w:u w:val="single" w:color="000000"/>
        </w:rPr>
        <w:t>t</w:t>
      </w:r>
      <w:r>
        <w:rPr>
          <w:color w:val="2A4FA5"/>
          <w:w w:val="110"/>
          <w:sz w:val="19"/>
          <w:u w:val="single" w:color="000000"/>
        </w:rPr>
        <w:t> </w:t>
      </w:r>
      <w:r>
        <w:rPr>
          <w:color w:val="2F427E"/>
          <w:w w:val="110"/>
          <w:sz w:val="19"/>
          <w:u w:val="single" w:color="000000"/>
        </w:rPr>
        <w:t>be</w:t>
      </w:r>
      <w:r>
        <w:rPr>
          <w:color w:val="2F427E"/>
          <w:spacing w:val="-6"/>
          <w:w w:val="110"/>
          <w:sz w:val="19"/>
          <w:u w:val="single" w:color="000000"/>
        </w:rPr>
        <w:t> </w:t>
      </w:r>
      <w:r>
        <w:rPr>
          <w:color w:val="42507C"/>
          <w:spacing w:val="-3"/>
          <w:w w:val="110"/>
          <w:sz w:val="19"/>
          <w:u w:val="single" w:color="000000"/>
        </w:rPr>
        <w:t>requ</w:t>
      </w:r>
      <w:r>
        <w:rPr>
          <w:color w:val="544BA3"/>
          <w:spacing w:val="-3"/>
          <w:w w:val="110"/>
          <w:sz w:val="19"/>
          <w:u w:val="single" w:color="000000"/>
        </w:rPr>
        <w:t>i</w:t>
      </w:r>
      <w:r>
        <w:rPr>
          <w:color w:val="2F427E"/>
          <w:spacing w:val="-3"/>
          <w:w w:val="110"/>
          <w:sz w:val="19"/>
          <w:u w:val="single" w:color="000000"/>
        </w:rPr>
        <w:t>red</w:t>
      </w:r>
      <w:r>
        <w:rPr>
          <w:color w:val="2F427E"/>
          <w:spacing w:val="-6"/>
          <w:w w:val="110"/>
          <w:sz w:val="19"/>
          <w:u w:val="single" w:color="000000"/>
        </w:rPr>
        <w:t> </w:t>
      </w:r>
      <w:r>
        <w:rPr>
          <w:color w:val="2F427E"/>
          <w:w w:val="110"/>
          <w:sz w:val="19"/>
          <w:u w:val="single" w:color="000000"/>
        </w:rPr>
        <w:t>for</w:t>
      </w:r>
      <w:r>
        <w:rPr>
          <w:color w:val="2F427E"/>
          <w:spacing w:val="3"/>
          <w:w w:val="110"/>
          <w:sz w:val="19"/>
          <w:u w:val="single" w:color="000000"/>
        </w:rPr>
        <w:t> </w:t>
      </w:r>
      <w:r>
        <w:rPr>
          <w:color w:val="2F427E"/>
          <w:w w:val="110"/>
          <w:sz w:val="19"/>
          <w:u w:val="single" w:color="000000"/>
        </w:rPr>
        <w:t>a</w:t>
      </w:r>
      <w:r>
        <w:rPr>
          <w:color w:val="2F427E"/>
          <w:spacing w:val="-8"/>
          <w:w w:val="110"/>
          <w:sz w:val="19"/>
          <w:u w:val="single" w:color="000000"/>
        </w:rPr>
        <w:t> </w:t>
      </w:r>
      <w:r>
        <w:rPr>
          <w:color w:val="2A4FA5"/>
          <w:w w:val="110"/>
          <w:sz w:val="19"/>
          <w:u w:val="single" w:color="000000"/>
        </w:rPr>
        <w:t>Ju</w:t>
      </w:r>
      <w:r>
        <w:rPr>
          <w:color w:val="2F427E"/>
          <w:w w:val="110"/>
          <w:sz w:val="19"/>
          <w:u w:val="single" w:color="000000"/>
        </w:rPr>
        <w:t>nior</w:t>
      </w:r>
      <w:r>
        <w:rPr>
          <w:color w:val="2F427E"/>
          <w:spacing w:val="-6"/>
          <w:w w:val="110"/>
          <w:sz w:val="19"/>
          <w:u w:val="single" w:color="000000"/>
        </w:rPr>
        <w:t> </w:t>
      </w:r>
      <w:r>
        <w:rPr>
          <w:color w:val="2F427E"/>
          <w:w w:val="110"/>
          <w:sz w:val="19"/>
          <w:u w:val="single" w:color="000000"/>
        </w:rPr>
        <w:t>Accessory </w:t>
      </w:r>
      <w:r>
        <w:rPr>
          <w:color w:val="2F427E"/>
          <w:spacing w:val="-4"/>
          <w:w w:val="110"/>
          <w:sz w:val="19"/>
          <w:u w:val="single" w:color="000000"/>
        </w:rPr>
        <w:t>Dwe</w:t>
      </w:r>
      <w:r>
        <w:rPr>
          <w:color w:val="385797"/>
          <w:spacing w:val="-4"/>
          <w:w w:val="110"/>
          <w:sz w:val="19"/>
          <w:u w:val="single" w:color="000000"/>
        </w:rPr>
        <w:t>ll</w:t>
      </w:r>
      <w:r>
        <w:rPr>
          <w:color w:val="42507C"/>
          <w:spacing w:val="-4"/>
          <w:w w:val="110"/>
          <w:sz w:val="19"/>
          <w:u w:val="single" w:color="000000"/>
        </w:rPr>
        <w:t>ing </w:t>
      </w:r>
      <w:r>
        <w:rPr>
          <w:color w:val="2F427E"/>
          <w:spacing w:val="-4"/>
          <w:w w:val="110"/>
          <w:sz w:val="19"/>
          <w:u w:val="single" w:color="000000"/>
        </w:rPr>
        <w:t>Uni</w:t>
      </w:r>
      <w:r>
        <w:rPr>
          <w:color w:val="2A4FA5"/>
          <w:spacing w:val="-4"/>
          <w:w w:val="110"/>
          <w:sz w:val="19"/>
          <w:u w:val="single" w:color="000000"/>
        </w:rPr>
        <w:t>t </w:t>
      </w:r>
      <w:r>
        <w:rPr>
          <w:color w:val="2F427E"/>
          <w:w w:val="110"/>
          <w:sz w:val="19"/>
          <w:u w:val="single" w:color="000000"/>
        </w:rPr>
        <w:t>tha</w:t>
      </w:r>
      <w:r>
        <w:rPr>
          <w:color w:val="2A4FA5"/>
          <w:w w:val="110"/>
          <w:sz w:val="19"/>
          <w:u w:val="single" w:color="000000"/>
        </w:rPr>
        <w:t>t </w:t>
      </w:r>
      <w:r>
        <w:rPr>
          <w:color w:val="4648B3"/>
          <w:spacing w:val="-11"/>
          <w:w w:val="110"/>
          <w:sz w:val="19"/>
          <w:u w:val="single" w:color="000000"/>
        </w:rPr>
        <w:t>i</w:t>
      </w:r>
      <w:r>
        <w:rPr>
          <w:color w:val="2F427E"/>
          <w:spacing w:val="-11"/>
          <w:w w:val="110"/>
          <w:sz w:val="19"/>
          <w:u w:val="single" w:color="000000"/>
        </w:rPr>
        <w:t>s </w:t>
      </w:r>
      <w:r>
        <w:rPr>
          <w:color w:val="2F427E"/>
          <w:w w:val="110"/>
          <w:sz w:val="19"/>
          <w:u w:val="single" w:color="000000"/>
        </w:rPr>
        <w:t>part of or c</w:t>
      </w:r>
      <w:r>
        <w:rPr>
          <w:color w:val="2A4FA5"/>
          <w:w w:val="110"/>
          <w:sz w:val="19"/>
          <w:u w:val="single" w:color="000000"/>
        </w:rPr>
        <w:t>r</w:t>
      </w:r>
      <w:r>
        <w:rPr>
          <w:color w:val="2F427E"/>
          <w:w w:val="110"/>
          <w:sz w:val="19"/>
          <w:u w:val="single" w:color="000000"/>
        </w:rPr>
        <w:t>eated at  the  s</w:t>
      </w:r>
      <w:r>
        <w:rPr>
          <w:color w:val="0533A1"/>
          <w:w w:val="110"/>
          <w:sz w:val="19"/>
          <w:u w:val="single" w:color="000000"/>
        </w:rPr>
        <w:t>ame  time  as  the  </w:t>
      </w:r>
      <w:r>
        <w:rPr>
          <w:color w:val="0533A1"/>
          <w:w w:val="105"/>
          <w:sz w:val="19"/>
          <w:u w:val="single" w:color="000000"/>
        </w:rPr>
        <w:t>reconstruction  and/or </w:t>
      </w:r>
      <w:r>
        <w:rPr>
          <w:color w:val="2F427E"/>
          <w:w w:val="105"/>
          <w:sz w:val="19"/>
          <w:u w:val="single" w:color="000000"/>
        </w:rPr>
        <w:t>remodeling and/or</w:t>
      </w:r>
      <w:r>
        <w:rPr>
          <w:color w:val="2F427E"/>
          <w:spacing w:val="12"/>
          <w:w w:val="105"/>
          <w:sz w:val="19"/>
          <w:u w:val="single" w:color="000000"/>
        </w:rPr>
        <w:t> </w:t>
      </w:r>
      <w:r>
        <w:rPr>
          <w:color w:val="2F427E"/>
          <w:w w:val="105"/>
          <w:sz w:val="19"/>
          <w:u w:val="single" w:color="000000"/>
        </w:rPr>
        <w:t>expansion.</w:t>
      </w:r>
    </w:p>
    <w:p>
      <w:pPr>
        <w:pStyle w:val="BodyText"/>
        <w:rPr>
          <w:sz w:val="18"/>
        </w:rPr>
      </w:pPr>
    </w:p>
    <w:p>
      <w:pPr>
        <w:pStyle w:val="ListParagraph"/>
        <w:numPr>
          <w:ilvl w:val="3"/>
          <w:numId w:val="15"/>
        </w:numPr>
        <w:tabs>
          <w:tab w:pos="1756" w:val="left" w:leader="none"/>
        </w:tabs>
        <w:spacing w:line="252" w:lineRule="auto" w:before="142" w:after="0"/>
        <w:ind w:left="1750" w:right="148" w:hanging="353"/>
        <w:jc w:val="both"/>
        <w:rPr>
          <w:color w:val="42507C"/>
          <w:sz w:val="19"/>
        </w:rPr>
      </w:pPr>
      <w:r>
        <w:rPr>
          <w:color w:val="2F427E"/>
          <w:spacing w:val="1"/>
          <w:w w:val="100"/>
          <w:sz w:val="19"/>
          <w:u w:val="single" w:color="000000"/>
        </w:rPr>
        <w:t>Ba</w:t>
      </w:r>
      <w:r>
        <w:rPr>
          <w:color w:val="385797"/>
          <w:spacing w:val="1"/>
          <w:w w:val="100"/>
          <w:sz w:val="19"/>
          <w:u w:val="single" w:color="000000"/>
        </w:rPr>
        <w:t>t</w:t>
      </w:r>
      <w:r>
        <w:rPr>
          <w:color w:val="2F427E"/>
          <w:spacing w:val="1"/>
          <w:w w:val="100"/>
          <w:sz w:val="19"/>
          <w:u w:val="single" w:color="000000"/>
        </w:rPr>
        <w:t>hroom</w:t>
      </w:r>
      <w:r>
        <w:rPr>
          <w:color w:val="2F427E"/>
          <w:w w:val="100"/>
          <w:sz w:val="19"/>
          <w:u w:val="single" w:color="000000"/>
        </w:rPr>
        <w:t> </w:t>
      </w:r>
      <w:r>
        <w:rPr>
          <w:color w:val="2F427E"/>
          <w:w w:val="108"/>
          <w:sz w:val="19"/>
          <w:u w:val="single" w:color="000000"/>
        </w:rPr>
        <w:t>Requirements</w:t>
      </w:r>
      <w:r>
        <w:rPr>
          <w:color w:val="5E6B77"/>
          <w:w w:val="108"/>
          <w:sz w:val="19"/>
          <w:u w:val="single" w:color="000000"/>
        </w:rPr>
        <w:t>. </w:t>
      </w:r>
      <w:r>
        <w:rPr>
          <w:color w:val="2F427E"/>
          <w:w w:val="95"/>
          <w:sz w:val="19"/>
          <w:u w:val="single" w:color="000000"/>
        </w:rPr>
        <w:t>A </w:t>
      </w:r>
      <w:r>
        <w:rPr>
          <w:color w:val="0533A1"/>
          <w:spacing w:val="-5"/>
          <w:w w:val="102"/>
          <w:sz w:val="19"/>
          <w:u w:val="single" w:color="000000"/>
        </w:rPr>
        <w:t>j</w:t>
      </w:r>
      <w:r>
        <w:rPr>
          <w:color w:val="2F427E"/>
          <w:spacing w:val="-5"/>
          <w:w w:val="102"/>
          <w:sz w:val="19"/>
          <w:u w:val="single" w:color="000000"/>
        </w:rPr>
        <w:t>un</w:t>
      </w:r>
      <w:r>
        <w:rPr>
          <w:color w:val="2A4FA5"/>
          <w:spacing w:val="-5"/>
          <w:w w:val="102"/>
          <w:sz w:val="19"/>
          <w:u w:val="single" w:color="000000"/>
        </w:rPr>
        <w:t>i</w:t>
      </w:r>
      <w:r>
        <w:rPr>
          <w:color w:val="2F427E"/>
          <w:spacing w:val="-5"/>
          <w:w w:val="102"/>
          <w:sz w:val="19"/>
          <w:u w:val="single" w:color="000000"/>
        </w:rPr>
        <w:t>or</w:t>
      </w:r>
      <w:r>
        <w:rPr>
          <w:color w:val="2F427E"/>
          <w:w w:val="102"/>
          <w:sz w:val="19"/>
          <w:u w:val="single" w:color="000000"/>
        </w:rPr>
        <w:t> </w:t>
      </w:r>
      <w:r>
        <w:rPr>
          <w:color w:val="2F427E"/>
          <w:w w:val="102"/>
          <w:sz w:val="19"/>
          <w:u w:val="single" w:color="000000"/>
        </w:rPr>
        <w:t>accessory </w:t>
      </w:r>
      <w:r>
        <w:rPr>
          <w:color w:val="2F427E"/>
          <w:w w:val="103"/>
          <w:sz w:val="19"/>
          <w:u w:val="single" w:color="000000"/>
        </w:rPr>
        <w:t>dwelling </w:t>
      </w:r>
      <w:r>
        <w:rPr>
          <w:color w:val="2F427E"/>
          <w:spacing w:val="-1"/>
          <w:w w:val="102"/>
          <w:sz w:val="19"/>
          <w:u w:val="single" w:color="000000"/>
        </w:rPr>
        <w:t>un</w:t>
      </w:r>
      <w:r>
        <w:rPr>
          <w:color w:val="6244C1"/>
          <w:spacing w:val="-1"/>
          <w:w w:val="102"/>
          <w:sz w:val="19"/>
          <w:u w:val="single" w:color="000000"/>
        </w:rPr>
        <w:t>i</w:t>
      </w:r>
      <w:r>
        <w:rPr>
          <w:color w:val="385797"/>
          <w:spacing w:val="-1"/>
          <w:w w:val="102"/>
          <w:sz w:val="19"/>
          <w:u w:val="single" w:color="000000"/>
        </w:rPr>
        <w:t>t</w:t>
      </w:r>
      <w:r>
        <w:rPr>
          <w:color w:val="385797"/>
          <w:w w:val="102"/>
          <w:sz w:val="19"/>
          <w:u w:val="single" w:color="000000"/>
        </w:rPr>
        <w:t> </w:t>
      </w:r>
      <w:r>
        <w:rPr>
          <w:color w:val="2F427E"/>
          <w:w w:val="104"/>
          <w:sz w:val="19"/>
          <w:u w:val="single" w:color="000000"/>
        </w:rPr>
        <w:t>may</w:t>
      </w:r>
      <w:r>
        <w:rPr>
          <w:color w:val="2F427E"/>
          <w:spacing w:val="55"/>
          <w:w w:val="104"/>
          <w:sz w:val="19"/>
          <w:u w:val="single" w:color="000000"/>
        </w:rPr>
        <w:t> </w:t>
      </w:r>
      <w:r>
        <w:rPr>
          <w:color w:val="2F427E"/>
          <w:w w:val="102"/>
          <w:sz w:val="19"/>
          <w:u w:val="single" w:color="000000"/>
        </w:rPr>
        <w:t>include  </w:t>
      </w:r>
      <w:r>
        <w:rPr>
          <w:color w:val="2F427E"/>
          <w:w w:val="102"/>
          <w:sz w:val="19"/>
          <w:u w:val="single" w:color="000000"/>
        </w:rPr>
        <w:t>separate  </w:t>
      </w:r>
      <w:r>
        <w:rPr>
          <w:color w:val="2F427E"/>
          <w:spacing w:val="2"/>
          <w:w w:val="105"/>
          <w:sz w:val="19"/>
          <w:u w:val="single" w:color="000000"/>
        </w:rPr>
        <w:t>sanita</w:t>
      </w:r>
      <w:r>
        <w:rPr>
          <w:color w:val="2A4FA5"/>
          <w:spacing w:val="2"/>
          <w:w w:val="105"/>
          <w:sz w:val="19"/>
          <w:u w:val="single" w:color="000000"/>
        </w:rPr>
        <w:t>t</w:t>
      </w:r>
      <w:r>
        <w:rPr>
          <w:color w:val="42507C"/>
          <w:spacing w:val="2"/>
          <w:w w:val="105"/>
          <w:sz w:val="19"/>
          <w:u w:val="single" w:color="000000"/>
        </w:rPr>
        <w:t>ion </w:t>
      </w:r>
      <w:r>
        <w:rPr>
          <w:color w:val="2F427E"/>
          <w:w w:val="105"/>
          <w:sz w:val="19"/>
          <w:u w:val="single" w:color="000000"/>
        </w:rPr>
        <w:t>facili</w:t>
      </w:r>
      <w:r>
        <w:rPr>
          <w:color w:val="385797"/>
          <w:w w:val="105"/>
          <w:sz w:val="19"/>
          <w:u w:val="single" w:color="000000"/>
        </w:rPr>
        <w:t>t</w:t>
      </w:r>
      <w:r>
        <w:rPr>
          <w:color w:val="42507C"/>
          <w:w w:val="105"/>
          <w:sz w:val="19"/>
          <w:u w:val="single" w:color="000000"/>
        </w:rPr>
        <w:t>ies. </w:t>
      </w:r>
      <w:r>
        <w:rPr>
          <w:color w:val="2F427E"/>
          <w:w w:val="105"/>
          <w:sz w:val="19"/>
          <w:u w:val="single" w:color="000000"/>
        </w:rPr>
        <w:t>or may </w:t>
      </w:r>
      <w:r>
        <w:rPr>
          <w:color w:val="0533A1"/>
          <w:w w:val="105"/>
          <w:sz w:val="19"/>
          <w:u w:val="single" w:color="000000"/>
        </w:rPr>
        <w:t>share sanitation facilities with t</w:t>
      </w:r>
      <w:r>
        <w:rPr>
          <w:color w:val="2F427E"/>
          <w:w w:val="105"/>
          <w:sz w:val="19"/>
          <w:u w:val="single" w:color="000000"/>
        </w:rPr>
        <w:t>he existing</w:t>
      </w:r>
      <w:r>
        <w:rPr>
          <w:color w:val="2F427E"/>
          <w:spacing w:val="-14"/>
          <w:w w:val="105"/>
          <w:sz w:val="19"/>
          <w:u w:val="single" w:color="000000"/>
        </w:rPr>
        <w:t> </w:t>
      </w:r>
      <w:r>
        <w:rPr>
          <w:color w:val="2F427E"/>
          <w:spacing w:val="3"/>
          <w:w w:val="105"/>
          <w:sz w:val="19"/>
          <w:u w:val="single" w:color="000000"/>
        </w:rPr>
        <w:t>s</w:t>
      </w:r>
      <w:r>
        <w:rPr>
          <w:color w:val="2A4FA5"/>
          <w:spacing w:val="3"/>
          <w:w w:val="105"/>
          <w:sz w:val="19"/>
          <w:u w:val="single" w:color="000000"/>
        </w:rPr>
        <w:t>t</w:t>
      </w:r>
      <w:r>
        <w:rPr>
          <w:color w:val="2F427E"/>
          <w:spacing w:val="3"/>
          <w:w w:val="105"/>
          <w:sz w:val="19"/>
          <w:u w:val="single" w:color="000000"/>
        </w:rPr>
        <w:t>ructure</w:t>
      </w:r>
      <w:r>
        <w:rPr>
          <w:color w:val="6E7C85"/>
          <w:spacing w:val="3"/>
          <w:w w:val="105"/>
          <w:sz w:val="19"/>
        </w:rPr>
        <w:t>.</w:t>
      </w:r>
    </w:p>
    <w:p>
      <w:pPr>
        <w:pStyle w:val="BodyText"/>
        <w:spacing w:before="6"/>
        <w:rPr>
          <w:sz w:val="19"/>
        </w:rPr>
      </w:pPr>
    </w:p>
    <w:p>
      <w:pPr>
        <w:pStyle w:val="ListParagraph"/>
        <w:numPr>
          <w:ilvl w:val="3"/>
          <w:numId w:val="15"/>
        </w:numPr>
        <w:tabs>
          <w:tab w:pos="1751" w:val="left" w:leader="none"/>
        </w:tabs>
        <w:spacing w:line="261" w:lineRule="auto" w:before="1" w:after="0"/>
        <w:ind w:left="1750" w:right="138" w:hanging="363"/>
        <w:jc w:val="both"/>
        <w:rPr>
          <w:color w:val="42507C"/>
          <w:sz w:val="19"/>
        </w:rPr>
      </w:pPr>
      <w:r>
        <w:rPr>
          <w:color w:val="2F427E"/>
          <w:w w:val="110"/>
          <w:sz w:val="19"/>
          <w:u w:val="single" w:color="000000"/>
        </w:rPr>
        <w:t>The Junior Accessory Dwe</w:t>
      </w:r>
      <w:r>
        <w:rPr>
          <w:color w:val="385797"/>
          <w:w w:val="110"/>
          <w:sz w:val="19"/>
          <w:u w:val="single" w:color="000000"/>
        </w:rPr>
        <w:t>lli</w:t>
      </w:r>
      <w:r>
        <w:rPr>
          <w:color w:val="2F427E"/>
          <w:w w:val="110"/>
          <w:sz w:val="19"/>
          <w:u w:val="single" w:color="000000"/>
        </w:rPr>
        <w:t>ng Unit shall be considered </w:t>
      </w:r>
      <w:r>
        <w:rPr>
          <w:color w:val="385797"/>
          <w:w w:val="110"/>
          <w:sz w:val="19"/>
          <w:u w:val="single" w:color="000000"/>
        </w:rPr>
        <w:t>l</w:t>
      </w:r>
      <w:r>
        <w:rPr>
          <w:color w:val="42507C"/>
          <w:w w:val="110"/>
          <w:sz w:val="19"/>
          <w:u w:val="single" w:color="000000"/>
        </w:rPr>
        <w:t>egal </w:t>
      </w:r>
      <w:r>
        <w:rPr>
          <w:color w:val="2F427E"/>
          <w:w w:val="110"/>
          <w:sz w:val="19"/>
          <w:u w:val="single" w:color="000000"/>
        </w:rPr>
        <w:t>only so </w:t>
      </w:r>
      <w:r>
        <w:rPr>
          <w:color w:val="42507C"/>
          <w:w w:val="110"/>
          <w:sz w:val="19"/>
          <w:u w:val="single" w:color="000000"/>
        </w:rPr>
        <w:t>long </w:t>
      </w:r>
      <w:r>
        <w:rPr>
          <w:color w:val="2F427E"/>
          <w:w w:val="110"/>
          <w:sz w:val="19"/>
          <w:u w:val="single" w:color="000000"/>
        </w:rPr>
        <w:t>as either </w:t>
      </w:r>
      <w:r>
        <w:rPr>
          <w:color w:val="42507C"/>
          <w:w w:val="110"/>
          <w:sz w:val="19"/>
          <w:u w:val="single" w:color="000000"/>
        </w:rPr>
        <w:t>the </w:t>
      </w:r>
      <w:r>
        <w:rPr>
          <w:color w:val="2F427E"/>
          <w:spacing w:val="-3"/>
          <w:w w:val="110"/>
          <w:sz w:val="19"/>
          <w:u w:val="single" w:color="000000"/>
        </w:rPr>
        <w:t>pr</w:t>
      </w:r>
      <w:r>
        <w:rPr>
          <w:color w:val="385797"/>
          <w:spacing w:val="-3"/>
          <w:w w:val="110"/>
          <w:sz w:val="19"/>
          <w:u w:val="single" w:color="000000"/>
        </w:rPr>
        <w:t>i</w:t>
      </w:r>
      <w:r>
        <w:rPr>
          <w:color w:val="2F427E"/>
          <w:spacing w:val="-3"/>
          <w:w w:val="110"/>
          <w:sz w:val="19"/>
          <w:u w:val="single" w:color="000000"/>
        </w:rPr>
        <w:t>mary </w:t>
      </w:r>
      <w:r>
        <w:rPr>
          <w:color w:val="2F427E"/>
          <w:w w:val="110"/>
          <w:sz w:val="19"/>
          <w:u w:val="single" w:color="000000"/>
        </w:rPr>
        <w:t>residence, or </w:t>
      </w:r>
      <w:r>
        <w:rPr>
          <w:color w:val="42507C"/>
          <w:w w:val="110"/>
          <w:sz w:val="19"/>
          <w:u w:val="single" w:color="000000"/>
        </w:rPr>
        <w:t>the </w:t>
      </w:r>
      <w:r>
        <w:rPr>
          <w:color w:val="2F427E"/>
          <w:w w:val="110"/>
          <w:sz w:val="19"/>
          <w:u w:val="single" w:color="000000"/>
        </w:rPr>
        <w:t>accessory </w:t>
      </w:r>
      <w:r>
        <w:rPr>
          <w:color w:val="2F427E"/>
          <w:spacing w:val="-5"/>
          <w:w w:val="110"/>
          <w:sz w:val="19"/>
          <w:u w:val="single" w:color="000000"/>
        </w:rPr>
        <w:t>un</w:t>
      </w:r>
      <w:r>
        <w:rPr>
          <w:color w:val="385797"/>
          <w:spacing w:val="-5"/>
          <w:w w:val="110"/>
          <w:sz w:val="19"/>
          <w:u w:val="single" w:color="000000"/>
        </w:rPr>
        <w:t>i</w:t>
      </w:r>
      <w:r>
        <w:rPr>
          <w:color w:val="2F427E"/>
          <w:spacing w:val="-5"/>
          <w:w w:val="110"/>
          <w:sz w:val="19"/>
          <w:u w:val="single" w:color="000000"/>
        </w:rPr>
        <w:t>t. </w:t>
      </w:r>
      <w:r>
        <w:rPr>
          <w:color w:val="42507C"/>
          <w:spacing w:val="-15"/>
          <w:w w:val="110"/>
          <w:sz w:val="19"/>
          <w:u w:val="single" w:color="000000"/>
        </w:rPr>
        <w:t>is </w:t>
      </w:r>
      <w:r>
        <w:rPr>
          <w:color w:val="2F427E"/>
          <w:w w:val="110"/>
          <w:sz w:val="19"/>
          <w:u w:val="single" w:color="000000"/>
        </w:rPr>
        <w:t>occupied  by the owner  of record of  the </w:t>
      </w:r>
      <w:r>
        <w:rPr>
          <w:color w:val="2F427E"/>
          <w:w w:val="110"/>
          <w:sz w:val="19"/>
          <w:u w:val="single" w:color="000000"/>
        </w:rPr>
        <w:t>proper</w:t>
      </w:r>
      <w:r>
        <w:rPr>
          <w:color w:val="2A4FA5"/>
          <w:w w:val="110"/>
          <w:sz w:val="19"/>
          <w:u w:val="single" w:color="000000"/>
        </w:rPr>
        <w:t>t</w:t>
      </w:r>
      <w:r>
        <w:rPr>
          <w:color w:val="2F427E"/>
          <w:w w:val="110"/>
          <w:sz w:val="19"/>
          <w:u w:val="single" w:color="000000"/>
        </w:rPr>
        <w:t>y. except when the home </w:t>
      </w:r>
      <w:r>
        <w:rPr>
          <w:color w:val="42507C"/>
          <w:spacing w:val="-15"/>
          <w:w w:val="110"/>
          <w:sz w:val="19"/>
          <w:u w:val="single" w:color="000000"/>
        </w:rPr>
        <w:t>is </w:t>
      </w:r>
      <w:r>
        <w:rPr>
          <w:color w:val="2F427E"/>
          <w:w w:val="110"/>
          <w:sz w:val="19"/>
          <w:u w:val="single" w:color="000000"/>
        </w:rPr>
        <w:t>owned by an agency such as a </w:t>
      </w:r>
      <w:r>
        <w:rPr>
          <w:color w:val="1F2848"/>
          <w:spacing w:val="-5"/>
          <w:w w:val="110"/>
          <w:sz w:val="19"/>
          <w:u w:val="single" w:color="000000"/>
        </w:rPr>
        <w:t>l</w:t>
      </w:r>
      <w:r>
        <w:rPr>
          <w:color w:val="2F427E"/>
          <w:spacing w:val="-5"/>
          <w:w w:val="110"/>
          <w:sz w:val="19"/>
          <w:u w:val="single" w:color="000000"/>
        </w:rPr>
        <w:t>and </w:t>
      </w:r>
      <w:r>
        <w:rPr>
          <w:color w:val="2F427E"/>
          <w:w w:val="110"/>
          <w:sz w:val="19"/>
          <w:u w:val="single" w:color="000000"/>
        </w:rPr>
        <w:t>trust or non</w:t>
      </w:r>
      <w:r>
        <w:rPr>
          <w:color w:val="385797"/>
          <w:w w:val="110"/>
          <w:sz w:val="19"/>
          <w:u w:val="single" w:color="000000"/>
        </w:rPr>
        <w:t>-</w:t>
      </w:r>
      <w:r>
        <w:rPr>
          <w:color w:val="2F427E"/>
          <w:w w:val="110"/>
          <w:sz w:val="19"/>
          <w:u w:val="single" w:color="000000"/>
        </w:rPr>
        <w:t>profit</w:t>
      </w:r>
      <w:r>
        <w:rPr>
          <w:color w:val="2F427E"/>
          <w:spacing w:val="-36"/>
          <w:w w:val="110"/>
          <w:sz w:val="19"/>
          <w:u w:val="single" w:color="000000"/>
        </w:rPr>
        <w:t> </w:t>
      </w:r>
      <w:r>
        <w:rPr>
          <w:color w:val="2F427E"/>
          <w:w w:val="110"/>
          <w:sz w:val="19"/>
          <w:u w:val="thick" w:color="000000"/>
        </w:rPr>
        <w:t>housing</w:t>
      </w:r>
      <w:r>
        <w:rPr>
          <w:color w:val="2F427E"/>
          <w:spacing w:val="-36"/>
          <w:w w:val="110"/>
          <w:sz w:val="19"/>
          <w:u w:val="thick" w:color="000000"/>
        </w:rPr>
        <w:t> </w:t>
      </w:r>
      <w:r>
        <w:rPr>
          <w:color w:val="2F427E"/>
          <w:w w:val="110"/>
          <w:sz w:val="19"/>
          <w:u w:val="thick" w:color="000000"/>
        </w:rPr>
        <w:t>organization</w:t>
      </w:r>
      <w:r>
        <w:rPr>
          <w:color w:val="2F427E"/>
          <w:spacing w:val="-37"/>
          <w:w w:val="110"/>
          <w:sz w:val="19"/>
          <w:u w:val="thick" w:color="000000"/>
        </w:rPr>
        <w:t> </w:t>
      </w:r>
      <w:r>
        <w:rPr>
          <w:color w:val="2F427E"/>
          <w:w w:val="110"/>
          <w:sz w:val="19"/>
          <w:u w:val="thick" w:color="000000"/>
        </w:rPr>
        <w:t>whose</w:t>
      </w:r>
      <w:r>
        <w:rPr>
          <w:color w:val="2F427E"/>
          <w:spacing w:val="-25"/>
          <w:w w:val="110"/>
          <w:sz w:val="19"/>
          <w:u w:val="thick" w:color="000000"/>
        </w:rPr>
        <w:t> </w:t>
      </w:r>
      <w:r>
        <w:rPr>
          <w:color w:val="2F427E"/>
          <w:w w:val="110"/>
          <w:sz w:val="19"/>
          <w:u w:val="thick" w:color="000000"/>
        </w:rPr>
        <w:t>pr</w:t>
      </w:r>
      <w:r>
        <w:rPr>
          <w:color w:val="2A4FA5"/>
          <w:w w:val="110"/>
          <w:sz w:val="19"/>
          <w:u w:val="thick" w:color="000000"/>
        </w:rPr>
        <w:t>i</w:t>
      </w:r>
      <w:r>
        <w:rPr>
          <w:color w:val="2F427E"/>
          <w:w w:val="110"/>
          <w:sz w:val="19"/>
          <w:u w:val="thick" w:color="000000"/>
        </w:rPr>
        <w:t>ma</w:t>
      </w:r>
      <w:r>
        <w:rPr>
          <w:color w:val="2D3B9E"/>
          <w:w w:val="110"/>
          <w:sz w:val="19"/>
          <w:u w:val="thick" w:color="000000"/>
        </w:rPr>
        <w:t>r</w:t>
      </w:r>
      <w:r>
        <w:rPr>
          <w:color w:val="2F427E"/>
          <w:w w:val="110"/>
          <w:sz w:val="19"/>
          <w:u w:val="thick" w:color="000000"/>
        </w:rPr>
        <w:t>y</w:t>
      </w:r>
      <w:r>
        <w:rPr>
          <w:color w:val="2F427E"/>
          <w:spacing w:val="-33"/>
          <w:w w:val="110"/>
          <w:sz w:val="19"/>
          <w:u w:val="thick" w:color="000000"/>
        </w:rPr>
        <w:t> </w:t>
      </w:r>
      <w:r>
        <w:rPr>
          <w:color w:val="2F427E"/>
          <w:w w:val="110"/>
          <w:sz w:val="19"/>
          <w:u w:val="thick" w:color="000000"/>
        </w:rPr>
        <w:t>mission</w:t>
      </w:r>
      <w:r>
        <w:rPr>
          <w:color w:val="2F427E"/>
          <w:spacing w:val="-31"/>
          <w:w w:val="110"/>
          <w:sz w:val="19"/>
          <w:u w:val="thick" w:color="000000"/>
        </w:rPr>
        <w:t> </w:t>
      </w:r>
      <w:r>
        <w:rPr>
          <w:color w:val="0533A1"/>
          <w:spacing w:val="-11"/>
          <w:w w:val="110"/>
          <w:sz w:val="19"/>
          <w:u w:val="thick" w:color="000000"/>
        </w:rPr>
        <w:t>i</w:t>
      </w:r>
      <w:r>
        <w:rPr>
          <w:color w:val="2F427E"/>
          <w:spacing w:val="-11"/>
          <w:w w:val="110"/>
          <w:sz w:val="19"/>
          <w:u w:val="thick" w:color="000000"/>
        </w:rPr>
        <w:t>s</w:t>
      </w:r>
      <w:r>
        <w:rPr>
          <w:color w:val="2F427E"/>
          <w:spacing w:val="-35"/>
          <w:w w:val="110"/>
          <w:sz w:val="19"/>
          <w:u w:val="thick" w:color="000000"/>
        </w:rPr>
        <w:t> </w:t>
      </w:r>
      <w:r>
        <w:rPr>
          <w:color w:val="2F427E"/>
          <w:w w:val="110"/>
          <w:sz w:val="19"/>
          <w:u w:val="thick" w:color="000000"/>
        </w:rPr>
        <w:t>to</w:t>
      </w:r>
      <w:r>
        <w:rPr>
          <w:color w:val="2F427E"/>
          <w:spacing w:val="-36"/>
          <w:w w:val="110"/>
          <w:sz w:val="19"/>
          <w:u w:val="thick" w:color="000000"/>
        </w:rPr>
        <w:t> </w:t>
      </w:r>
      <w:r>
        <w:rPr>
          <w:color w:val="2F427E"/>
          <w:w w:val="110"/>
          <w:sz w:val="19"/>
          <w:u w:val="thick" w:color="000000"/>
        </w:rPr>
        <w:t>c</w:t>
      </w:r>
      <w:r>
        <w:rPr>
          <w:color w:val="2D3B9E"/>
          <w:w w:val="110"/>
          <w:sz w:val="19"/>
          <w:u w:val="thick" w:color="000000"/>
        </w:rPr>
        <w:t>r</w:t>
      </w:r>
      <w:r>
        <w:rPr>
          <w:color w:val="2F427E"/>
          <w:w w:val="110"/>
          <w:sz w:val="19"/>
          <w:u w:val="thick" w:color="000000"/>
        </w:rPr>
        <w:t>eate</w:t>
      </w:r>
      <w:r>
        <w:rPr>
          <w:color w:val="2F427E"/>
          <w:spacing w:val="-31"/>
          <w:w w:val="110"/>
          <w:sz w:val="19"/>
          <w:u w:val="thick" w:color="000000"/>
        </w:rPr>
        <w:t> </w:t>
      </w:r>
      <w:r>
        <w:rPr>
          <w:color w:val="2F427E"/>
          <w:w w:val="110"/>
          <w:sz w:val="19"/>
          <w:u w:val="thick" w:color="000000"/>
        </w:rPr>
        <w:t>affo</w:t>
      </w:r>
      <w:r>
        <w:rPr>
          <w:color w:val="2B2866"/>
          <w:w w:val="110"/>
          <w:sz w:val="19"/>
          <w:u w:val="thick" w:color="000000"/>
        </w:rPr>
        <w:t>r</w:t>
      </w:r>
      <w:r>
        <w:rPr>
          <w:color w:val="2F427E"/>
          <w:w w:val="110"/>
          <w:sz w:val="19"/>
          <w:u w:val="thick" w:color="000000"/>
        </w:rPr>
        <w:t>dab</w:t>
      </w:r>
      <w:r>
        <w:rPr>
          <w:color w:val="1A1854"/>
          <w:w w:val="110"/>
          <w:sz w:val="19"/>
          <w:u w:val="thick" w:color="000000"/>
        </w:rPr>
        <w:t>l</w:t>
      </w:r>
      <w:r>
        <w:rPr>
          <w:color w:val="2F427E"/>
          <w:w w:val="110"/>
          <w:sz w:val="19"/>
          <w:u w:val="thick" w:color="000000"/>
        </w:rPr>
        <w:t>e</w:t>
      </w:r>
      <w:r>
        <w:rPr>
          <w:color w:val="2F427E"/>
          <w:spacing w:val="-33"/>
          <w:w w:val="110"/>
          <w:sz w:val="19"/>
          <w:u w:val="thick" w:color="000000"/>
        </w:rPr>
        <w:t> </w:t>
      </w:r>
      <w:r>
        <w:rPr>
          <w:color w:val="2F427E"/>
          <w:w w:val="110"/>
          <w:sz w:val="19"/>
          <w:u w:val="thick" w:color="000000"/>
        </w:rPr>
        <w:t>housing</w:t>
      </w:r>
      <w:r>
        <w:rPr>
          <w:color w:val="4F5254"/>
          <w:w w:val="110"/>
          <w:sz w:val="19"/>
        </w:rPr>
        <w:t>.</w:t>
      </w:r>
    </w:p>
    <w:p>
      <w:pPr>
        <w:pStyle w:val="BodyText"/>
        <w:spacing w:before="5"/>
        <w:rPr>
          <w:sz w:val="23"/>
        </w:rPr>
      </w:pPr>
    </w:p>
    <w:p>
      <w:pPr>
        <w:pStyle w:val="ListParagraph"/>
        <w:numPr>
          <w:ilvl w:val="3"/>
          <w:numId w:val="15"/>
        </w:numPr>
        <w:tabs>
          <w:tab w:pos="1756" w:val="left" w:leader="none"/>
        </w:tabs>
        <w:spacing w:line="256" w:lineRule="auto" w:before="0" w:after="0"/>
        <w:ind w:left="1755" w:right="145" w:hanging="354"/>
        <w:jc w:val="both"/>
        <w:rPr>
          <w:color w:val="2F427E"/>
          <w:sz w:val="19"/>
        </w:rPr>
      </w:pPr>
      <w:r>
        <w:rPr>
          <w:color w:val="2F427E"/>
          <w:w w:val="105"/>
          <w:sz w:val="19"/>
          <w:u w:val="single" w:color="000000"/>
        </w:rPr>
        <w:t>The   </w:t>
      </w:r>
      <w:r>
        <w:rPr>
          <w:color w:val="2A4FA5"/>
          <w:w w:val="105"/>
          <w:sz w:val="19"/>
          <w:u w:val="single" w:color="000000"/>
        </w:rPr>
        <w:t>J</w:t>
      </w:r>
      <w:r>
        <w:rPr>
          <w:color w:val="2F427E"/>
          <w:w w:val="105"/>
          <w:sz w:val="19"/>
          <w:u w:val="single" w:color="000000"/>
        </w:rPr>
        <w:t>unior   Accessory   </w:t>
      </w:r>
      <w:r>
        <w:rPr>
          <w:color w:val="182F80"/>
          <w:w w:val="105"/>
          <w:sz w:val="19"/>
          <w:u w:val="single" w:color="000000"/>
        </w:rPr>
        <w:t>Dwell</w:t>
      </w:r>
      <w:r>
        <w:rPr>
          <w:color w:val="42507C"/>
          <w:w w:val="105"/>
          <w:sz w:val="19"/>
          <w:u w:val="single" w:color="000000"/>
        </w:rPr>
        <w:t>ing   </w:t>
      </w:r>
      <w:r>
        <w:rPr>
          <w:color w:val="2F427E"/>
          <w:spacing w:val="-3"/>
          <w:w w:val="105"/>
          <w:sz w:val="19"/>
          <w:u w:val="single" w:color="000000"/>
        </w:rPr>
        <w:t>Uni</w:t>
      </w:r>
      <w:r>
        <w:rPr>
          <w:color w:val="385797"/>
          <w:spacing w:val="-3"/>
          <w:w w:val="105"/>
          <w:sz w:val="19"/>
          <w:u w:val="single" w:color="000000"/>
        </w:rPr>
        <w:t>t   </w:t>
      </w:r>
      <w:r>
        <w:rPr>
          <w:color w:val="2F427E"/>
          <w:w w:val="105"/>
          <w:sz w:val="19"/>
          <w:u w:val="single" w:color="000000"/>
        </w:rPr>
        <w:t>shall   not   be   </w:t>
      </w:r>
      <w:r>
        <w:rPr>
          <w:color w:val="42507C"/>
          <w:w w:val="105"/>
          <w:sz w:val="19"/>
          <w:u w:val="single" w:color="000000"/>
        </w:rPr>
        <w:t>rented   </w:t>
      </w:r>
      <w:r>
        <w:rPr>
          <w:color w:val="2F427E"/>
          <w:w w:val="105"/>
          <w:sz w:val="19"/>
          <w:u w:val="single" w:color="000000"/>
        </w:rPr>
        <w:t>for   </w:t>
      </w:r>
      <w:r>
        <w:rPr>
          <w:color w:val="42507C"/>
          <w:w w:val="105"/>
          <w:sz w:val="19"/>
          <w:u w:val="single" w:color="000000"/>
        </w:rPr>
        <w:t>less   </w:t>
      </w:r>
      <w:r>
        <w:rPr>
          <w:color w:val="2A4FA5"/>
          <w:w w:val="105"/>
          <w:sz w:val="19"/>
          <w:u w:val="single" w:color="000000"/>
        </w:rPr>
        <w:t>t</w:t>
      </w:r>
      <w:r>
        <w:rPr>
          <w:color w:val="2F427E"/>
          <w:w w:val="105"/>
          <w:sz w:val="19"/>
          <w:u w:val="single" w:color="000000"/>
        </w:rPr>
        <w:t>han   the thirty </w:t>
      </w:r>
      <w:r>
        <w:rPr>
          <w:color w:val="2F427E"/>
          <w:w w:val="105"/>
          <w:sz w:val="19"/>
          <w:u w:val="thick" w:color="000000"/>
        </w:rPr>
        <w:t>consecu</w:t>
      </w:r>
      <w:r>
        <w:rPr>
          <w:color w:val="385797"/>
          <w:w w:val="105"/>
          <w:sz w:val="19"/>
          <w:u w:val="thick" w:color="000000"/>
        </w:rPr>
        <w:t>t</w:t>
      </w:r>
      <w:r>
        <w:rPr>
          <w:color w:val="42507C"/>
          <w:w w:val="105"/>
          <w:sz w:val="19"/>
          <w:u w:val="thick" w:color="000000"/>
        </w:rPr>
        <w:t>ive</w:t>
      </w:r>
      <w:r>
        <w:rPr>
          <w:color w:val="42507C"/>
          <w:spacing w:val="-23"/>
          <w:w w:val="105"/>
          <w:sz w:val="19"/>
          <w:u w:val="thick" w:color="000000"/>
        </w:rPr>
        <w:t> </w:t>
      </w:r>
      <w:r>
        <w:rPr>
          <w:color w:val="2F427E"/>
          <w:spacing w:val="3"/>
          <w:w w:val="105"/>
          <w:sz w:val="19"/>
          <w:u w:val="thick" w:color="000000"/>
        </w:rPr>
        <w:t>days</w:t>
      </w:r>
      <w:r>
        <w:rPr>
          <w:color w:val="5E6B77"/>
          <w:spacing w:val="3"/>
          <w:w w:val="105"/>
          <w:sz w:val="19"/>
        </w:rPr>
        <w:t>.</w:t>
      </w:r>
    </w:p>
    <w:p>
      <w:pPr>
        <w:pStyle w:val="BodyText"/>
        <w:rPr>
          <w:sz w:val="18"/>
        </w:rPr>
      </w:pPr>
    </w:p>
    <w:p>
      <w:pPr>
        <w:pStyle w:val="ListParagraph"/>
        <w:numPr>
          <w:ilvl w:val="3"/>
          <w:numId w:val="15"/>
        </w:numPr>
        <w:tabs>
          <w:tab w:pos="1766" w:val="left" w:leader="none"/>
        </w:tabs>
        <w:spacing w:line="252" w:lineRule="auto" w:before="133" w:after="0"/>
        <w:ind w:left="1755" w:right="117" w:hanging="349"/>
        <w:jc w:val="both"/>
        <w:rPr>
          <w:color w:val="0533A1"/>
          <w:sz w:val="19"/>
        </w:rPr>
      </w:pPr>
      <w:r>
        <w:rPr>
          <w:color w:val="0533A1"/>
          <w:w w:val="105"/>
          <w:sz w:val="19"/>
          <w:u w:val="thick" w:color="000000"/>
        </w:rPr>
        <w:t>Expiration  of  </w:t>
      </w:r>
      <w:r>
        <w:rPr>
          <w:color w:val="2F427E"/>
          <w:w w:val="105"/>
          <w:sz w:val="19"/>
          <w:u w:val="thick" w:color="000000"/>
        </w:rPr>
        <w:t>Issued  </w:t>
      </w:r>
      <w:r>
        <w:rPr>
          <w:color w:val="0533A1"/>
          <w:w w:val="105"/>
          <w:sz w:val="19"/>
          <w:u w:val="thick" w:color="000000"/>
        </w:rPr>
        <w:t>Permit.  Junior  Accessory  Dwelling  Unit  pe</w:t>
      </w:r>
      <w:r>
        <w:rPr>
          <w:color w:val="2F427E"/>
          <w:w w:val="105"/>
          <w:sz w:val="19"/>
          <w:u w:val="thick" w:color="000000"/>
        </w:rPr>
        <w:t>rm</w:t>
      </w:r>
      <w:r>
        <w:rPr>
          <w:color w:val="0533A1"/>
          <w:w w:val="105"/>
          <w:sz w:val="19"/>
          <w:u w:val="thick" w:color="000000"/>
        </w:rPr>
        <w:t>its  shall  expire  if not </w:t>
      </w:r>
      <w:r>
        <w:rPr>
          <w:color w:val="2F427E"/>
          <w:w w:val="105"/>
          <w:sz w:val="19"/>
          <w:u w:val="thick" w:color="000000"/>
        </w:rPr>
        <w:t>vested </w:t>
      </w:r>
      <w:r>
        <w:rPr>
          <w:color w:val="2F427E"/>
          <w:spacing w:val="4"/>
          <w:w w:val="105"/>
          <w:sz w:val="19"/>
          <w:u w:val="thick" w:color="000000"/>
        </w:rPr>
        <w:t>w</w:t>
      </w:r>
      <w:r>
        <w:rPr>
          <w:color w:val="2B2866"/>
          <w:spacing w:val="4"/>
          <w:w w:val="105"/>
          <w:sz w:val="19"/>
          <w:u w:val="thick" w:color="000000"/>
        </w:rPr>
        <w:t>i</w:t>
      </w:r>
      <w:r>
        <w:rPr>
          <w:color w:val="2A4FA5"/>
          <w:spacing w:val="4"/>
          <w:w w:val="105"/>
          <w:sz w:val="19"/>
          <w:u w:val="thick" w:color="000000"/>
        </w:rPr>
        <w:t>th</w:t>
      </w:r>
      <w:r>
        <w:rPr>
          <w:color w:val="42507C"/>
          <w:spacing w:val="4"/>
          <w:w w:val="105"/>
          <w:sz w:val="19"/>
          <w:u w:val="thick" w:color="000000"/>
        </w:rPr>
        <w:t>in </w:t>
      </w:r>
      <w:r>
        <w:rPr>
          <w:color w:val="385797"/>
          <w:w w:val="105"/>
          <w:sz w:val="19"/>
          <w:u w:val="thick" w:color="000000"/>
        </w:rPr>
        <w:t>t</w:t>
      </w:r>
      <w:r>
        <w:rPr>
          <w:color w:val="2F427E"/>
          <w:w w:val="105"/>
          <w:sz w:val="19"/>
          <w:u w:val="thick" w:color="000000"/>
        </w:rPr>
        <w:t>wo </w:t>
      </w:r>
      <w:r>
        <w:rPr>
          <w:color w:val="2F427E"/>
          <w:spacing w:val="5"/>
          <w:w w:val="105"/>
          <w:sz w:val="19"/>
          <w:u w:val="thick" w:color="000000"/>
        </w:rPr>
        <w:t>yea</w:t>
      </w:r>
      <w:r>
        <w:rPr>
          <w:color w:val="2A4FA5"/>
          <w:spacing w:val="5"/>
          <w:w w:val="105"/>
          <w:sz w:val="19"/>
          <w:u w:val="thick" w:color="000000"/>
        </w:rPr>
        <w:t>r</w:t>
      </w:r>
      <w:r>
        <w:rPr>
          <w:color w:val="2F427E"/>
          <w:spacing w:val="5"/>
          <w:w w:val="105"/>
          <w:sz w:val="19"/>
          <w:u w:val="thick" w:color="000000"/>
        </w:rPr>
        <w:t>s </w:t>
      </w:r>
      <w:r>
        <w:rPr>
          <w:color w:val="2F427E"/>
          <w:w w:val="105"/>
          <w:sz w:val="19"/>
          <w:u w:val="thick" w:color="000000"/>
        </w:rPr>
        <w:t>of </w:t>
      </w:r>
      <w:r>
        <w:rPr>
          <w:color w:val="2A4FA5"/>
          <w:w w:val="105"/>
          <w:sz w:val="19"/>
          <w:u w:val="thick" w:color="000000"/>
        </w:rPr>
        <w:t>t</w:t>
      </w:r>
      <w:r>
        <w:rPr>
          <w:color w:val="2F427E"/>
          <w:w w:val="105"/>
          <w:sz w:val="19"/>
          <w:u w:val="thick" w:color="000000"/>
        </w:rPr>
        <w:t>he da</w:t>
      </w:r>
      <w:r>
        <w:rPr>
          <w:color w:val="0533A1"/>
          <w:w w:val="105"/>
          <w:sz w:val="19"/>
          <w:u w:val="thick" w:color="000000"/>
        </w:rPr>
        <w:t>t</w:t>
      </w:r>
      <w:r>
        <w:rPr>
          <w:color w:val="2F427E"/>
          <w:w w:val="105"/>
          <w:sz w:val="19"/>
          <w:u w:val="thick" w:color="000000"/>
        </w:rPr>
        <w:t>e o</w:t>
      </w:r>
      <w:r>
        <w:rPr>
          <w:color w:val="385797"/>
          <w:w w:val="105"/>
          <w:sz w:val="19"/>
          <w:u w:val="thick" w:color="000000"/>
        </w:rPr>
        <w:t>f </w:t>
      </w:r>
      <w:r>
        <w:rPr>
          <w:color w:val="2F427E"/>
          <w:w w:val="105"/>
          <w:sz w:val="19"/>
          <w:u w:val="thick" w:color="000000"/>
        </w:rPr>
        <w:t>approva</w:t>
      </w:r>
      <w:r>
        <w:rPr>
          <w:color w:val="4260CA"/>
          <w:w w:val="105"/>
          <w:sz w:val="19"/>
          <w:u w:val="thick" w:color="000000"/>
        </w:rPr>
        <w:t>l. </w:t>
      </w:r>
      <w:r>
        <w:rPr>
          <w:color w:val="2F427E"/>
          <w:w w:val="105"/>
          <w:sz w:val="19"/>
          <w:u w:val="thick" w:color="000000"/>
        </w:rPr>
        <w:t>As used </w:t>
      </w:r>
      <w:r>
        <w:rPr>
          <w:color w:val="313B52"/>
          <w:spacing w:val="-3"/>
          <w:w w:val="105"/>
          <w:sz w:val="19"/>
          <w:u w:val="thick" w:color="000000"/>
        </w:rPr>
        <w:t>i</w:t>
      </w:r>
      <w:r>
        <w:rPr>
          <w:color w:val="2F427E"/>
          <w:spacing w:val="-3"/>
          <w:w w:val="105"/>
          <w:sz w:val="19"/>
          <w:u w:val="thick" w:color="000000"/>
        </w:rPr>
        <w:t>n </w:t>
      </w:r>
      <w:r>
        <w:rPr>
          <w:color w:val="2F427E"/>
          <w:w w:val="105"/>
          <w:sz w:val="19"/>
          <w:u w:val="thick" w:color="000000"/>
        </w:rPr>
        <w:t>this section, </w:t>
      </w:r>
      <w:r>
        <w:rPr>
          <w:i/>
          <w:color w:val="2F427E"/>
          <w:w w:val="105"/>
          <w:sz w:val="19"/>
          <w:u w:val="thick" w:color="000000"/>
        </w:rPr>
        <w:t>vesting </w:t>
      </w:r>
      <w:r>
        <w:rPr>
          <w:color w:val="2F427E"/>
          <w:w w:val="105"/>
          <w:sz w:val="19"/>
          <w:u w:val="thick" w:color="000000"/>
        </w:rPr>
        <w:t>means</w:t>
      </w:r>
      <w:r>
        <w:rPr>
          <w:color w:val="2F427E"/>
          <w:w w:val="105"/>
          <w:sz w:val="19"/>
        </w:rPr>
        <w:t>: </w:t>
      </w:r>
      <w:r>
        <w:rPr>
          <w:color w:val="2F427E"/>
          <w:w w:val="105"/>
          <w:sz w:val="19"/>
          <w:u w:val="single" w:color="000000"/>
        </w:rPr>
        <w:t>(1) reco</w:t>
      </w:r>
      <w:r>
        <w:rPr>
          <w:color w:val="2A4FA5"/>
          <w:w w:val="105"/>
          <w:sz w:val="19"/>
          <w:u w:val="single" w:color="000000"/>
        </w:rPr>
        <w:t>r</w:t>
      </w:r>
      <w:r>
        <w:rPr>
          <w:color w:val="2F427E"/>
          <w:w w:val="105"/>
          <w:sz w:val="19"/>
          <w:u w:val="single" w:color="000000"/>
        </w:rPr>
        <w:t>dation  of  required  deed  rest</w:t>
      </w:r>
      <w:r>
        <w:rPr>
          <w:color w:val="2A4FA5"/>
          <w:w w:val="105"/>
          <w:sz w:val="19"/>
          <w:u w:val="single" w:color="000000"/>
        </w:rPr>
        <w:t>r</w:t>
      </w:r>
      <w:r>
        <w:rPr>
          <w:color w:val="42507C"/>
          <w:w w:val="105"/>
          <w:sz w:val="19"/>
          <w:u w:val="single" w:color="000000"/>
        </w:rPr>
        <w:t>ict</w:t>
      </w:r>
      <w:r>
        <w:rPr>
          <w:color w:val="385797"/>
          <w:w w:val="105"/>
          <w:sz w:val="19"/>
          <w:u w:val="single" w:color="000000"/>
        </w:rPr>
        <w:t>i</w:t>
      </w:r>
      <w:r>
        <w:rPr>
          <w:color w:val="2F427E"/>
          <w:w w:val="105"/>
          <w:sz w:val="19"/>
          <w:u w:val="single" w:color="000000"/>
        </w:rPr>
        <w:t>ons:  (2) secur</w:t>
      </w:r>
      <w:r>
        <w:rPr>
          <w:color w:val="385797"/>
          <w:w w:val="105"/>
          <w:sz w:val="19"/>
          <w:u w:val="single" w:color="000000"/>
        </w:rPr>
        <w:t>i</w:t>
      </w:r>
      <w:r>
        <w:rPr>
          <w:color w:val="2F427E"/>
          <w:w w:val="105"/>
          <w:sz w:val="19"/>
          <w:u w:val="single" w:color="000000"/>
        </w:rPr>
        <w:t>ng a  valid  building permit and/o</w:t>
      </w:r>
      <w:r>
        <w:rPr>
          <w:color w:val="2A4FA5"/>
          <w:w w:val="105"/>
          <w:sz w:val="19"/>
          <w:u w:val="single" w:color="000000"/>
        </w:rPr>
        <w:t>r </w:t>
      </w:r>
      <w:r>
        <w:rPr>
          <w:color w:val="2F427E"/>
          <w:w w:val="105"/>
          <w:sz w:val="19"/>
          <w:u w:val="single" w:color="000000"/>
        </w:rPr>
        <w:t>other perm</w:t>
      </w:r>
      <w:r>
        <w:rPr>
          <w:color w:val="385797"/>
          <w:w w:val="105"/>
          <w:sz w:val="19"/>
          <w:u w:val="single" w:color="000000"/>
        </w:rPr>
        <w:t>i</w:t>
      </w:r>
      <w:r>
        <w:rPr>
          <w:color w:val="2F427E"/>
          <w:w w:val="105"/>
          <w:sz w:val="19"/>
          <w:u w:val="single" w:color="000000"/>
        </w:rPr>
        <w:t>ts rela</w:t>
      </w:r>
      <w:r>
        <w:rPr>
          <w:color w:val="2D3B9E"/>
          <w:w w:val="105"/>
          <w:sz w:val="19"/>
          <w:u w:val="single" w:color="000000"/>
        </w:rPr>
        <w:t>t</w:t>
      </w:r>
      <w:r>
        <w:rPr>
          <w:color w:val="2F427E"/>
          <w:w w:val="105"/>
          <w:sz w:val="19"/>
          <w:u w:val="single" w:color="000000"/>
        </w:rPr>
        <w:t>ed to the approval; and (3) substan</w:t>
      </w:r>
      <w:r>
        <w:rPr>
          <w:color w:val="2A4FA5"/>
          <w:w w:val="105"/>
          <w:sz w:val="19"/>
          <w:u w:val="single" w:color="000000"/>
        </w:rPr>
        <w:t>ti</w:t>
      </w:r>
      <w:r>
        <w:rPr>
          <w:color w:val="2F427E"/>
          <w:w w:val="105"/>
          <w:sz w:val="19"/>
          <w:u w:val="single" w:color="000000"/>
        </w:rPr>
        <w:t>a</w:t>
      </w:r>
      <w:r>
        <w:rPr>
          <w:color w:val="3D48D6"/>
          <w:w w:val="105"/>
          <w:sz w:val="19"/>
          <w:u w:val="single" w:color="000000"/>
        </w:rPr>
        <w:t>l </w:t>
      </w:r>
      <w:r>
        <w:rPr>
          <w:color w:val="2F427E"/>
          <w:spacing w:val="2"/>
          <w:w w:val="105"/>
          <w:sz w:val="19"/>
          <w:u w:val="single" w:color="000000"/>
        </w:rPr>
        <w:t>comple</w:t>
      </w:r>
      <w:r>
        <w:rPr>
          <w:color w:val="2A4FA5"/>
          <w:spacing w:val="2"/>
          <w:w w:val="105"/>
          <w:sz w:val="19"/>
          <w:u w:val="single" w:color="000000"/>
        </w:rPr>
        <w:t>t</w:t>
      </w:r>
      <w:r>
        <w:rPr>
          <w:color w:val="42507C"/>
          <w:spacing w:val="2"/>
          <w:w w:val="105"/>
          <w:sz w:val="19"/>
          <w:u w:val="single" w:color="000000"/>
        </w:rPr>
        <w:t>ion </w:t>
      </w:r>
      <w:r>
        <w:rPr>
          <w:color w:val="2F427E"/>
          <w:w w:val="105"/>
          <w:sz w:val="19"/>
          <w:u w:val="single" w:color="000000"/>
        </w:rPr>
        <w:t>of </w:t>
      </w:r>
      <w:r>
        <w:rPr>
          <w:color w:val="42507C"/>
          <w:w w:val="105"/>
          <w:sz w:val="19"/>
          <w:u w:val="single" w:color="000000"/>
        </w:rPr>
        <w:t>improvements  in </w:t>
      </w:r>
      <w:r>
        <w:rPr>
          <w:color w:val="2F427E"/>
          <w:w w:val="105"/>
          <w:sz w:val="19"/>
          <w:u w:val="single" w:color="000000"/>
        </w:rPr>
        <w:t>accordance with the secured  buildi</w:t>
      </w:r>
      <w:r>
        <w:rPr>
          <w:color w:val="2D3B9E"/>
          <w:w w:val="105"/>
          <w:sz w:val="19"/>
          <w:u w:val="single" w:color="000000"/>
        </w:rPr>
        <w:t>n</w:t>
      </w:r>
      <w:r>
        <w:rPr>
          <w:color w:val="2F427E"/>
          <w:w w:val="105"/>
          <w:sz w:val="19"/>
          <w:u w:val="single" w:color="000000"/>
        </w:rPr>
        <w:t>g perm</w:t>
      </w:r>
      <w:r>
        <w:rPr>
          <w:color w:val="385797"/>
          <w:w w:val="105"/>
          <w:sz w:val="19"/>
          <w:u w:val="single" w:color="000000"/>
        </w:rPr>
        <w:t>it </w:t>
      </w:r>
      <w:r>
        <w:rPr>
          <w:color w:val="2F427E"/>
          <w:w w:val="105"/>
          <w:sz w:val="19"/>
          <w:u w:val="single" w:color="000000"/>
        </w:rPr>
        <w:t>and/or other  permits</w:t>
      </w:r>
      <w:r>
        <w:rPr>
          <w:color w:val="6B7EA5"/>
          <w:w w:val="105"/>
          <w:sz w:val="19"/>
          <w:u w:val="single" w:color="000000"/>
        </w:rPr>
        <w:t>. </w:t>
      </w:r>
      <w:r>
        <w:rPr>
          <w:color w:val="2F427E"/>
          <w:w w:val="105"/>
          <w:sz w:val="19"/>
          <w:u w:val="single" w:color="000000"/>
        </w:rPr>
        <w:t>Pr</w:t>
      </w:r>
      <w:r>
        <w:rPr>
          <w:color w:val="385797"/>
          <w:w w:val="105"/>
          <w:sz w:val="19"/>
          <w:u w:val="single" w:color="000000"/>
        </w:rPr>
        <w:t>i</w:t>
      </w:r>
      <w:r>
        <w:rPr>
          <w:color w:val="2F427E"/>
          <w:w w:val="105"/>
          <w:sz w:val="19"/>
          <w:u w:val="single" w:color="000000"/>
        </w:rPr>
        <w:t>or to the exp</w:t>
      </w:r>
      <w:r>
        <w:rPr>
          <w:color w:val="313B52"/>
          <w:w w:val="105"/>
          <w:sz w:val="19"/>
          <w:u w:val="single" w:color="000000"/>
        </w:rPr>
        <w:t>i</w:t>
      </w:r>
      <w:r>
        <w:rPr>
          <w:color w:val="2F427E"/>
          <w:w w:val="105"/>
          <w:sz w:val="19"/>
          <w:u w:val="single" w:color="000000"/>
        </w:rPr>
        <w:t>ra</w:t>
      </w:r>
      <w:r>
        <w:rPr>
          <w:color w:val="2A4FA5"/>
          <w:w w:val="105"/>
          <w:sz w:val="19"/>
          <w:u w:val="single" w:color="000000"/>
        </w:rPr>
        <w:t>t</w:t>
      </w:r>
      <w:r>
        <w:rPr>
          <w:color w:val="2F427E"/>
          <w:w w:val="105"/>
          <w:sz w:val="19"/>
          <w:u w:val="single" w:color="000000"/>
        </w:rPr>
        <w:t>ion </w:t>
      </w:r>
      <w:r>
        <w:rPr>
          <w:color w:val="2F427E"/>
          <w:w w:val="105"/>
          <w:sz w:val="19"/>
          <w:u w:val="thick" w:color="000000"/>
        </w:rPr>
        <w:t>of a Jun</w:t>
      </w:r>
      <w:r>
        <w:rPr>
          <w:color w:val="385797"/>
          <w:w w:val="105"/>
          <w:sz w:val="19"/>
          <w:u w:val="thick" w:color="000000"/>
        </w:rPr>
        <w:t>i</w:t>
      </w:r>
      <w:r>
        <w:rPr>
          <w:color w:val="2F427E"/>
          <w:w w:val="105"/>
          <w:sz w:val="19"/>
          <w:u w:val="thick" w:color="000000"/>
        </w:rPr>
        <w:t>or Accessory Dwell</w:t>
      </w:r>
      <w:r>
        <w:rPr>
          <w:color w:val="385797"/>
          <w:w w:val="105"/>
          <w:sz w:val="19"/>
          <w:u w:val="thick" w:color="000000"/>
        </w:rPr>
        <w:t>i</w:t>
      </w:r>
      <w:r>
        <w:rPr>
          <w:color w:val="2F427E"/>
          <w:w w:val="105"/>
          <w:sz w:val="19"/>
          <w:u w:val="thick" w:color="000000"/>
        </w:rPr>
        <w:t>ng </w:t>
      </w:r>
      <w:r>
        <w:rPr>
          <w:color w:val="2F427E"/>
          <w:spacing w:val="-5"/>
          <w:w w:val="105"/>
          <w:sz w:val="19"/>
          <w:u w:val="thick" w:color="000000"/>
        </w:rPr>
        <w:t>Un</w:t>
      </w:r>
      <w:r>
        <w:rPr>
          <w:color w:val="385797"/>
          <w:spacing w:val="-5"/>
          <w:w w:val="105"/>
          <w:sz w:val="19"/>
          <w:u w:val="thick" w:color="000000"/>
        </w:rPr>
        <w:t>i</w:t>
      </w:r>
      <w:r>
        <w:rPr>
          <w:color w:val="2F427E"/>
          <w:spacing w:val="-5"/>
          <w:w w:val="105"/>
          <w:sz w:val="19"/>
          <w:u w:val="thick" w:color="000000"/>
        </w:rPr>
        <w:t>t </w:t>
      </w:r>
      <w:r>
        <w:rPr>
          <w:color w:val="2F427E"/>
          <w:w w:val="105"/>
          <w:sz w:val="19"/>
          <w:u w:val="thick" w:color="000000"/>
        </w:rPr>
        <w:t>approval. </w:t>
      </w:r>
      <w:r>
        <w:rPr>
          <w:color w:val="2A4FA5"/>
          <w:w w:val="105"/>
          <w:sz w:val="19"/>
          <w:u w:val="thick" w:color="000000"/>
        </w:rPr>
        <w:t>t</w:t>
      </w:r>
      <w:r>
        <w:rPr>
          <w:color w:val="2F427E"/>
          <w:w w:val="105"/>
          <w:sz w:val="19"/>
          <w:u w:val="thick" w:color="000000"/>
        </w:rPr>
        <w:t>he applican</w:t>
      </w:r>
      <w:r>
        <w:rPr>
          <w:color w:val="2A4FA5"/>
          <w:w w:val="105"/>
          <w:sz w:val="19"/>
          <w:u w:val="thick" w:color="000000"/>
        </w:rPr>
        <w:t>t </w:t>
      </w:r>
      <w:r>
        <w:rPr>
          <w:color w:val="2F427E"/>
          <w:w w:val="105"/>
          <w:sz w:val="19"/>
          <w:u w:val="thick" w:color="000000"/>
        </w:rPr>
        <w:t>may appl</w:t>
      </w:r>
      <w:r>
        <w:rPr>
          <w:color w:val="2A4FA5"/>
          <w:w w:val="105"/>
          <w:sz w:val="19"/>
          <w:u w:val="thick" w:color="000000"/>
        </w:rPr>
        <w:t>y </w:t>
      </w:r>
      <w:r>
        <w:rPr>
          <w:color w:val="2F427E"/>
          <w:w w:val="105"/>
          <w:sz w:val="19"/>
          <w:u w:val="thick" w:color="000000"/>
        </w:rPr>
        <w:t>to the Planning </w:t>
      </w:r>
      <w:r>
        <w:rPr>
          <w:color w:val="2F427E"/>
          <w:w w:val="105"/>
          <w:sz w:val="19"/>
          <w:u w:val="single" w:color="000000"/>
        </w:rPr>
        <w:t>Director for an extension of not mo</w:t>
      </w:r>
      <w:r>
        <w:rPr>
          <w:color w:val="2A4FA5"/>
          <w:w w:val="105"/>
          <w:sz w:val="19"/>
          <w:u w:val="single" w:color="000000"/>
        </w:rPr>
        <w:t>r</w:t>
      </w:r>
      <w:r>
        <w:rPr>
          <w:color w:val="2F427E"/>
          <w:w w:val="105"/>
          <w:sz w:val="19"/>
          <w:u w:val="single" w:color="000000"/>
        </w:rPr>
        <w:t>e than one year from the</w:t>
      </w:r>
      <w:r>
        <w:rPr>
          <w:color w:val="2F427E"/>
          <w:spacing w:val="55"/>
          <w:w w:val="105"/>
          <w:sz w:val="19"/>
          <w:u w:val="single" w:color="000000"/>
        </w:rPr>
        <w:t> </w:t>
      </w:r>
      <w:r>
        <w:rPr>
          <w:color w:val="2F427E"/>
          <w:w w:val="105"/>
          <w:sz w:val="19"/>
          <w:u w:val="single" w:color="000000"/>
        </w:rPr>
        <w:t>or</w:t>
      </w:r>
      <w:r>
        <w:rPr>
          <w:color w:val="385797"/>
          <w:w w:val="105"/>
          <w:sz w:val="19"/>
          <w:u w:val="single" w:color="000000"/>
        </w:rPr>
        <w:t>i</w:t>
      </w:r>
      <w:r>
        <w:rPr>
          <w:color w:val="2F427E"/>
          <w:w w:val="105"/>
          <w:sz w:val="19"/>
          <w:u w:val="single" w:color="000000"/>
        </w:rPr>
        <w:t>gi</w:t>
      </w:r>
      <w:r>
        <w:rPr>
          <w:color w:val="2A4FA5"/>
          <w:w w:val="105"/>
          <w:sz w:val="19"/>
          <w:u w:val="single" w:color="000000"/>
        </w:rPr>
        <w:t>n</w:t>
      </w:r>
      <w:r>
        <w:rPr>
          <w:color w:val="2F427E"/>
          <w:w w:val="105"/>
          <w:sz w:val="19"/>
          <w:u w:val="single" w:color="000000"/>
        </w:rPr>
        <w:t>a</w:t>
      </w:r>
      <w:r>
        <w:rPr>
          <w:color w:val="385797"/>
          <w:w w:val="105"/>
          <w:sz w:val="19"/>
          <w:u w:val="single" w:color="000000"/>
        </w:rPr>
        <w:t>l </w:t>
      </w:r>
      <w:r>
        <w:rPr>
          <w:color w:val="2F427E"/>
          <w:w w:val="105"/>
          <w:sz w:val="19"/>
          <w:u w:val="single" w:color="000000"/>
        </w:rPr>
        <w:t>date  of exp</w:t>
      </w:r>
      <w:r>
        <w:rPr>
          <w:color w:val="2B2866"/>
          <w:w w:val="105"/>
          <w:sz w:val="19"/>
          <w:u w:val="single" w:color="000000"/>
        </w:rPr>
        <w:t>i</w:t>
      </w:r>
      <w:r>
        <w:rPr>
          <w:color w:val="2F427E"/>
          <w:w w:val="105"/>
          <w:sz w:val="19"/>
          <w:u w:val="single" w:color="000000"/>
        </w:rPr>
        <w:t>ration</w:t>
      </w:r>
      <w:r>
        <w:rPr>
          <w:color w:val="2F427E"/>
          <w:w w:val="105"/>
          <w:sz w:val="19"/>
        </w:rPr>
        <w:t>. </w:t>
      </w:r>
      <w:r>
        <w:rPr>
          <w:color w:val="2F427E"/>
          <w:w w:val="105"/>
          <w:sz w:val="19"/>
          <w:u w:val="single" w:color="000000"/>
        </w:rPr>
        <w:t>The  Planning  D</w:t>
      </w:r>
      <w:r>
        <w:rPr>
          <w:color w:val="2A4FA5"/>
          <w:w w:val="105"/>
          <w:sz w:val="19"/>
          <w:u w:val="single" w:color="000000"/>
        </w:rPr>
        <w:t>i</w:t>
      </w:r>
      <w:r>
        <w:rPr>
          <w:color w:val="2F427E"/>
          <w:w w:val="105"/>
          <w:sz w:val="19"/>
          <w:u w:val="single" w:color="000000"/>
        </w:rPr>
        <w:t>rec</w:t>
      </w:r>
      <w:r>
        <w:rPr>
          <w:color w:val="2A4FA5"/>
          <w:w w:val="105"/>
          <w:sz w:val="19"/>
          <w:u w:val="single" w:color="000000"/>
        </w:rPr>
        <w:t>t</w:t>
      </w:r>
      <w:r>
        <w:rPr>
          <w:color w:val="2F427E"/>
          <w:w w:val="105"/>
          <w:sz w:val="19"/>
          <w:u w:val="single" w:color="000000"/>
        </w:rPr>
        <w:t>or  shall  grant  </w:t>
      </w:r>
      <w:r>
        <w:rPr>
          <w:color w:val="2A4FA5"/>
          <w:w w:val="105"/>
          <w:sz w:val="19"/>
          <w:u w:val="single" w:color="000000"/>
        </w:rPr>
        <w:t>t</w:t>
      </w:r>
      <w:r>
        <w:rPr>
          <w:color w:val="2F427E"/>
          <w:w w:val="105"/>
          <w:sz w:val="19"/>
          <w:u w:val="single" w:color="000000"/>
        </w:rPr>
        <w:t>he  extension  </w:t>
      </w:r>
      <w:r>
        <w:rPr>
          <w:color w:val="4648B3"/>
          <w:spacing w:val="-14"/>
          <w:w w:val="105"/>
          <w:sz w:val="19"/>
          <w:u w:val="single" w:color="000000"/>
        </w:rPr>
        <w:t>i</w:t>
      </w:r>
      <w:r>
        <w:rPr>
          <w:color w:val="2F427E"/>
          <w:spacing w:val="-14"/>
          <w:w w:val="105"/>
          <w:sz w:val="19"/>
          <w:u w:val="single" w:color="000000"/>
        </w:rPr>
        <w:t>f  </w:t>
      </w:r>
      <w:r>
        <w:rPr>
          <w:color w:val="2F427E"/>
          <w:w w:val="105"/>
          <w:sz w:val="19"/>
          <w:u w:val="single" w:color="000000"/>
        </w:rPr>
        <w:t>(s)he finds tha</w:t>
      </w:r>
      <w:r>
        <w:rPr>
          <w:color w:val="2A4FA5"/>
          <w:w w:val="105"/>
          <w:sz w:val="19"/>
          <w:u w:val="single" w:color="000000"/>
        </w:rPr>
        <w:t>t </w:t>
      </w:r>
      <w:r>
        <w:rPr>
          <w:color w:val="2F427E"/>
          <w:w w:val="105"/>
          <w:sz w:val="19"/>
          <w:u w:val="single" w:color="000000"/>
        </w:rPr>
        <w:t>there  has  been  no </w:t>
      </w:r>
      <w:r>
        <w:rPr>
          <w:color w:val="2F427E"/>
          <w:w w:val="105"/>
          <w:sz w:val="19"/>
          <w:u w:val="thick" w:color="000000"/>
        </w:rPr>
        <w:t>change in the </w:t>
      </w:r>
      <w:r>
        <w:rPr>
          <w:color w:val="2F427E"/>
          <w:spacing w:val="3"/>
          <w:w w:val="105"/>
          <w:sz w:val="19"/>
          <w:u w:val="thick" w:color="000000"/>
        </w:rPr>
        <w:t>factua</w:t>
      </w:r>
      <w:r>
        <w:rPr>
          <w:color w:val="2A4FA5"/>
          <w:spacing w:val="3"/>
          <w:w w:val="105"/>
          <w:sz w:val="19"/>
          <w:u w:val="thick" w:color="000000"/>
        </w:rPr>
        <w:t>l </w:t>
      </w:r>
      <w:r>
        <w:rPr>
          <w:color w:val="2F427E"/>
          <w:w w:val="105"/>
          <w:sz w:val="19"/>
          <w:u w:val="thick" w:color="000000"/>
        </w:rPr>
        <w:t>circumstances s</w:t>
      </w:r>
      <w:r>
        <w:rPr>
          <w:color w:val="2A4FA5"/>
          <w:w w:val="105"/>
          <w:sz w:val="19"/>
          <w:u w:val="thick" w:color="000000"/>
        </w:rPr>
        <w:t>u</w:t>
      </w:r>
      <w:r>
        <w:rPr>
          <w:color w:val="2F427E"/>
          <w:w w:val="105"/>
          <w:sz w:val="19"/>
          <w:u w:val="thick" w:color="000000"/>
        </w:rPr>
        <w:t>rrounding the original</w:t>
      </w:r>
      <w:r>
        <w:rPr>
          <w:color w:val="2F427E"/>
          <w:spacing w:val="-15"/>
          <w:w w:val="105"/>
          <w:sz w:val="19"/>
          <w:u w:val="thick" w:color="000000"/>
        </w:rPr>
        <w:t> </w:t>
      </w:r>
      <w:r>
        <w:rPr>
          <w:color w:val="2F427E"/>
          <w:w w:val="105"/>
          <w:sz w:val="19"/>
          <w:u w:val="thick" w:color="000000"/>
        </w:rPr>
        <w:t>approval.</w:t>
      </w:r>
    </w:p>
    <w:p>
      <w:pPr>
        <w:spacing w:after="0" w:line="252" w:lineRule="auto"/>
        <w:jc w:val="both"/>
        <w:rPr>
          <w:sz w:val="19"/>
        </w:rPr>
        <w:sectPr>
          <w:pgSz w:w="12240" w:h="15840"/>
          <w:pgMar w:header="0" w:footer="805" w:top="1500" w:bottom="1060" w:left="1240" w:right="1200"/>
        </w:sectPr>
      </w:pPr>
    </w:p>
    <w:p>
      <w:pPr>
        <w:pStyle w:val="ListParagraph"/>
        <w:numPr>
          <w:ilvl w:val="3"/>
          <w:numId w:val="15"/>
        </w:numPr>
        <w:tabs>
          <w:tab w:pos="1739" w:val="left" w:leader="none"/>
        </w:tabs>
        <w:spacing w:line="240" w:lineRule="auto" w:before="138" w:after="0"/>
        <w:ind w:left="1738" w:right="130" w:hanging="354"/>
        <w:jc w:val="both"/>
        <w:rPr>
          <w:color w:val="2F427E"/>
          <w:sz w:val="20"/>
        </w:rPr>
      </w:pPr>
      <w:r>
        <w:rPr/>
        <w:pict>
          <v:line style="position:absolute;mso-position-horizontal-relative:page;mso-position-vertical-relative:paragraph;z-index:1744" from="67.88028pt,416.713208pt" to="67.88028pt,6.694498pt" stroked="true" strokeweight=".478873pt" strokecolor="#2b2b2b">
            <w10:wrap type="none"/>
          </v:line>
        </w:pict>
      </w:r>
      <w:r>
        <w:rPr>
          <w:color w:val="2F427E"/>
          <w:sz w:val="20"/>
          <w:u w:val="single" w:color="000000"/>
        </w:rPr>
        <w:t>Termination </w:t>
      </w:r>
      <w:r>
        <w:rPr>
          <w:color w:val="2F427E"/>
          <w:spacing w:val="-4"/>
          <w:sz w:val="20"/>
          <w:u w:val="single" w:color="000000"/>
        </w:rPr>
        <w:t>o</w:t>
      </w:r>
      <w:r>
        <w:rPr>
          <w:color w:val="344DA1"/>
          <w:spacing w:val="-4"/>
          <w:sz w:val="20"/>
          <w:u w:val="single" w:color="000000"/>
        </w:rPr>
        <w:t>f </w:t>
      </w:r>
      <w:r>
        <w:rPr>
          <w:color w:val="2F427E"/>
          <w:sz w:val="20"/>
          <w:u w:val="single" w:color="000000"/>
        </w:rPr>
        <w:t>Junior Accessory Dwelling</w:t>
      </w:r>
      <w:r>
        <w:rPr>
          <w:color w:val="59676B"/>
          <w:sz w:val="20"/>
          <w:u w:val="single" w:color="000000"/>
        </w:rPr>
        <w:t>. </w:t>
      </w:r>
      <w:r>
        <w:rPr>
          <w:color w:val="344DA1"/>
          <w:sz w:val="20"/>
          <w:u w:val="single" w:color="000000"/>
        </w:rPr>
        <w:t>T</w:t>
      </w:r>
      <w:r>
        <w:rPr>
          <w:color w:val="2F427E"/>
          <w:sz w:val="20"/>
          <w:u w:val="single" w:color="000000"/>
        </w:rPr>
        <w:t>er</w:t>
      </w:r>
      <w:r>
        <w:rPr>
          <w:color w:val="344DA1"/>
          <w:sz w:val="20"/>
          <w:u w:val="single" w:color="000000"/>
        </w:rPr>
        <w:t>m</w:t>
      </w:r>
      <w:r>
        <w:rPr>
          <w:color w:val="2F427E"/>
          <w:sz w:val="20"/>
          <w:u w:val="single" w:color="000000"/>
        </w:rPr>
        <w:t>ination o</w:t>
      </w:r>
      <w:r>
        <w:rPr>
          <w:color w:val="344DA1"/>
          <w:sz w:val="20"/>
          <w:u w:val="single" w:color="000000"/>
        </w:rPr>
        <w:t>f </w:t>
      </w:r>
      <w:r>
        <w:rPr>
          <w:color w:val="344DA1"/>
          <w:spacing w:val="3"/>
          <w:sz w:val="20"/>
          <w:u w:val="single" w:color="000000"/>
        </w:rPr>
        <w:t>t</w:t>
      </w:r>
      <w:r>
        <w:rPr>
          <w:color w:val="2F427E"/>
          <w:spacing w:val="3"/>
          <w:sz w:val="20"/>
          <w:u w:val="single" w:color="000000"/>
        </w:rPr>
        <w:t>he </w:t>
      </w:r>
      <w:r>
        <w:rPr>
          <w:color w:val="2F427E"/>
          <w:sz w:val="20"/>
          <w:u w:val="single" w:color="000000"/>
        </w:rPr>
        <w:t>use requires the elim</w:t>
      </w:r>
      <w:r>
        <w:rPr>
          <w:color w:val="344DA1"/>
          <w:sz w:val="20"/>
          <w:u w:val="single" w:color="000000"/>
        </w:rPr>
        <w:t>i</w:t>
      </w:r>
      <w:r>
        <w:rPr>
          <w:color w:val="2F427E"/>
          <w:sz w:val="20"/>
          <w:u w:val="single" w:color="000000"/>
        </w:rPr>
        <w:t>na</w:t>
      </w:r>
      <w:r>
        <w:rPr>
          <w:color w:val="344DA1"/>
          <w:sz w:val="20"/>
          <w:u w:val="single" w:color="000000"/>
        </w:rPr>
        <w:t>t</w:t>
      </w:r>
      <w:r>
        <w:rPr>
          <w:color w:val="2F427E"/>
          <w:sz w:val="20"/>
          <w:u w:val="single" w:color="000000"/>
        </w:rPr>
        <w:t>ion </w:t>
      </w:r>
      <w:r>
        <w:rPr>
          <w:color w:val="2F427E"/>
          <w:sz w:val="20"/>
          <w:u w:val="thick" w:color="000000"/>
        </w:rPr>
        <w:t>by the property owner of any secondary uti</w:t>
      </w:r>
      <w:r>
        <w:rPr>
          <w:color w:val="344DA1"/>
          <w:sz w:val="20"/>
          <w:u w:val="thick" w:color="000000"/>
        </w:rPr>
        <w:t>lit</w:t>
      </w:r>
      <w:r>
        <w:rPr>
          <w:color w:val="2F427E"/>
          <w:sz w:val="20"/>
          <w:u w:val="thick" w:color="000000"/>
        </w:rPr>
        <w:t>y meters and removal of all </w:t>
      </w:r>
      <w:r>
        <w:rPr>
          <w:color w:val="2F427E"/>
          <w:spacing w:val="-3"/>
          <w:sz w:val="20"/>
          <w:u w:val="thick" w:color="000000"/>
        </w:rPr>
        <w:t>k</w:t>
      </w:r>
      <w:r>
        <w:rPr>
          <w:color w:val="344DA1"/>
          <w:spacing w:val="-3"/>
          <w:sz w:val="20"/>
          <w:u w:val="thick" w:color="000000"/>
        </w:rPr>
        <w:t>i</w:t>
      </w:r>
      <w:r>
        <w:rPr>
          <w:color w:val="2F427E"/>
          <w:spacing w:val="-3"/>
          <w:sz w:val="20"/>
          <w:u w:val="thick" w:color="000000"/>
        </w:rPr>
        <w:t>tc</w:t>
      </w:r>
      <w:r>
        <w:rPr>
          <w:color w:val="344DA1"/>
          <w:spacing w:val="-3"/>
          <w:sz w:val="20"/>
          <w:u w:val="thick" w:color="000000"/>
        </w:rPr>
        <w:t>h</w:t>
      </w:r>
      <w:r>
        <w:rPr>
          <w:color w:val="2F427E"/>
          <w:spacing w:val="-3"/>
          <w:sz w:val="20"/>
          <w:u w:val="thick" w:color="000000"/>
        </w:rPr>
        <w:t>en  </w:t>
      </w:r>
      <w:r>
        <w:rPr>
          <w:color w:val="2F427E"/>
          <w:sz w:val="20"/>
          <w:u w:val="single" w:color="000000"/>
        </w:rPr>
        <w:t>cabinetry. </w:t>
      </w:r>
      <w:r>
        <w:rPr>
          <w:color w:val="2F427E"/>
          <w:spacing w:val="-3"/>
          <w:sz w:val="20"/>
          <w:u w:val="single" w:color="000000"/>
        </w:rPr>
        <w:t>k</w:t>
      </w:r>
      <w:r>
        <w:rPr>
          <w:color w:val="344DA1"/>
          <w:spacing w:val="-3"/>
          <w:sz w:val="20"/>
          <w:u w:val="single" w:color="000000"/>
        </w:rPr>
        <w:t>i</w:t>
      </w:r>
      <w:r>
        <w:rPr>
          <w:color w:val="2F427E"/>
          <w:spacing w:val="-3"/>
          <w:sz w:val="20"/>
          <w:u w:val="single" w:color="000000"/>
        </w:rPr>
        <w:t>tchen </w:t>
      </w:r>
      <w:r>
        <w:rPr>
          <w:color w:val="2F427E"/>
          <w:sz w:val="20"/>
          <w:u w:val="single" w:color="000000"/>
        </w:rPr>
        <w:t>sink, </w:t>
      </w:r>
      <w:r>
        <w:rPr>
          <w:color w:val="2F427E"/>
          <w:spacing w:val="-4"/>
          <w:sz w:val="20"/>
          <w:u w:val="single" w:color="000000"/>
        </w:rPr>
        <w:t>re</w:t>
      </w:r>
      <w:r>
        <w:rPr>
          <w:color w:val="344DA1"/>
          <w:spacing w:val="-4"/>
          <w:sz w:val="20"/>
          <w:u w:val="single" w:color="000000"/>
        </w:rPr>
        <w:t>fr </w:t>
      </w:r>
      <w:r>
        <w:rPr>
          <w:color w:val="2F427E"/>
          <w:spacing w:val="-4"/>
          <w:sz w:val="20"/>
          <w:u w:val="single" w:color="000000"/>
        </w:rPr>
        <w:t>igerator. d</w:t>
      </w:r>
      <w:r>
        <w:rPr>
          <w:color w:val="344DA1"/>
          <w:spacing w:val="-4"/>
          <w:sz w:val="20"/>
          <w:u w:val="single" w:color="000000"/>
        </w:rPr>
        <w:t>i</w:t>
      </w:r>
      <w:r>
        <w:rPr>
          <w:color w:val="2F427E"/>
          <w:spacing w:val="-4"/>
          <w:sz w:val="20"/>
          <w:u w:val="single" w:color="000000"/>
        </w:rPr>
        <w:t>shwasher. </w:t>
      </w:r>
      <w:r>
        <w:rPr>
          <w:color w:val="2F427E"/>
          <w:sz w:val="20"/>
          <w:u w:val="single" w:color="000000"/>
        </w:rPr>
        <w:t>cooking </w:t>
      </w:r>
      <w:r>
        <w:rPr>
          <w:color w:val="2F427E"/>
          <w:spacing w:val="2"/>
          <w:sz w:val="20"/>
          <w:u w:val="single" w:color="000000"/>
        </w:rPr>
        <w:t>facil</w:t>
      </w:r>
      <w:r>
        <w:rPr>
          <w:color w:val="344DA1"/>
          <w:spacing w:val="2"/>
          <w:sz w:val="20"/>
          <w:u w:val="single" w:color="000000"/>
        </w:rPr>
        <w:t>i</w:t>
      </w:r>
      <w:r>
        <w:rPr>
          <w:color w:val="2F427E"/>
          <w:spacing w:val="2"/>
          <w:sz w:val="20"/>
          <w:u w:val="single" w:color="000000"/>
        </w:rPr>
        <w:t>ties</w:t>
      </w:r>
      <w:r>
        <w:rPr>
          <w:color w:val="80898E"/>
          <w:spacing w:val="2"/>
          <w:sz w:val="20"/>
          <w:u w:val="single" w:color="000000"/>
        </w:rPr>
        <w:t>. </w:t>
      </w:r>
      <w:r>
        <w:rPr>
          <w:color w:val="2F427E"/>
          <w:sz w:val="20"/>
          <w:u w:val="single" w:color="000000"/>
        </w:rPr>
        <w:t>The property owner </w:t>
      </w:r>
      <w:r>
        <w:rPr>
          <w:color w:val="2F427E"/>
          <w:sz w:val="20"/>
          <w:u w:val="single" w:color="000000"/>
        </w:rPr>
        <w:t>shal</w:t>
      </w:r>
      <w:r>
        <w:rPr>
          <w:color w:val="152480"/>
          <w:sz w:val="20"/>
          <w:u w:val="single" w:color="000000"/>
        </w:rPr>
        <w:t>l </w:t>
      </w:r>
      <w:r>
        <w:rPr>
          <w:color w:val="2F427E"/>
          <w:sz w:val="20"/>
          <w:u w:val="single" w:color="000000"/>
        </w:rPr>
        <w:t>app</w:t>
      </w:r>
      <w:r>
        <w:rPr>
          <w:color w:val="344DA1"/>
          <w:sz w:val="20"/>
          <w:u w:val="single" w:color="000000"/>
        </w:rPr>
        <w:t>l</w:t>
      </w:r>
      <w:r>
        <w:rPr>
          <w:color w:val="2F427E"/>
          <w:sz w:val="20"/>
          <w:u w:val="single" w:color="000000"/>
        </w:rPr>
        <w:t>y for </w:t>
      </w:r>
      <w:r>
        <w:rPr>
          <w:color w:val="2F427E"/>
          <w:spacing w:val="-3"/>
          <w:sz w:val="20"/>
          <w:u w:val="single" w:color="000000"/>
        </w:rPr>
        <w:t>b</w:t>
      </w:r>
      <w:r>
        <w:rPr>
          <w:color w:val="344DA1"/>
          <w:spacing w:val="-3"/>
          <w:sz w:val="20"/>
          <w:u w:val="single" w:color="000000"/>
        </w:rPr>
        <w:t>u</w:t>
      </w:r>
      <w:r>
        <w:rPr>
          <w:color w:val="2F427E"/>
          <w:spacing w:val="-3"/>
          <w:sz w:val="20"/>
          <w:u w:val="single" w:color="000000"/>
        </w:rPr>
        <w:t>ilding </w:t>
      </w:r>
      <w:r>
        <w:rPr>
          <w:color w:val="2F427E"/>
          <w:sz w:val="20"/>
          <w:u w:val="single" w:color="000000"/>
        </w:rPr>
        <w:t>permits </w:t>
      </w:r>
      <w:r>
        <w:rPr>
          <w:color w:val="465990"/>
          <w:sz w:val="20"/>
          <w:u w:val="single" w:color="000000"/>
        </w:rPr>
        <w:t>to </w:t>
      </w:r>
      <w:r>
        <w:rPr>
          <w:color w:val="2F427E"/>
          <w:sz w:val="20"/>
          <w:u w:val="single" w:color="000000"/>
        </w:rPr>
        <w:t>remove such features. as required under the </w:t>
      </w:r>
      <w:r>
        <w:rPr>
          <w:color w:val="465990"/>
          <w:sz w:val="20"/>
          <w:u w:val="single" w:color="000000"/>
        </w:rPr>
        <w:t>Town</w:t>
      </w:r>
      <w:r>
        <w:rPr>
          <w:color w:val="64609A"/>
          <w:sz w:val="20"/>
          <w:u w:val="single" w:color="000000"/>
        </w:rPr>
        <w:t>'</w:t>
      </w:r>
      <w:r>
        <w:rPr>
          <w:color w:val="2F427E"/>
          <w:sz w:val="20"/>
          <w:u w:val="single" w:color="000000"/>
        </w:rPr>
        <w:t>s </w:t>
      </w:r>
      <w:r>
        <w:rPr>
          <w:color w:val="2F427E"/>
          <w:sz w:val="20"/>
          <w:u w:val="single" w:color="000000"/>
        </w:rPr>
        <w:t>building and fire</w:t>
      </w:r>
      <w:r>
        <w:rPr>
          <w:color w:val="2F427E"/>
          <w:spacing w:val="-5"/>
          <w:sz w:val="20"/>
          <w:u w:val="single" w:color="000000"/>
        </w:rPr>
        <w:t> </w:t>
      </w:r>
      <w:r>
        <w:rPr>
          <w:color w:val="2F427E"/>
          <w:spacing w:val="3"/>
          <w:sz w:val="20"/>
          <w:u w:val="single" w:color="000000"/>
        </w:rPr>
        <w:t>codes</w:t>
      </w:r>
      <w:r>
        <w:rPr>
          <w:color w:val="59676B"/>
          <w:spacing w:val="3"/>
          <w:sz w:val="20"/>
        </w:rPr>
        <w:t>.</w:t>
      </w:r>
    </w:p>
    <w:p>
      <w:pPr>
        <w:pStyle w:val="BodyText"/>
        <w:rPr>
          <w:sz w:val="20"/>
        </w:rPr>
      </w:pPr>
    </w:p>
    <w:p>
      <w:pPr>
        <w:pStyle w:val="ListParagraph"/>
        <w:numPr>
          <w:ilvl w:val="3"/>
          <w:numId w:val="15"/>
        </w:numPr>
        <w:tabs>
          <w:tab w:pos="1744" w:val="left" w:leader="none"/>
        </w:tabs>
        <w:spacing w:line="237" w:lineRule="auto" w:before="122" w:after="0"/>
        <w:ind w:left="1738" w:right="142" w:hanging="349"/>
        <w:jc w:val="both"/>
        <w:rPr>
          <w:color w:val="2F427E"/>
          <w:sz w:val="20"/>
        </w:rPr>
      </w:pPr>
      <w:r>
        <w:rPr>
          <w:color w:val="465990"/>
          <w:sz w:val="20"/>
          <w:u w:val="single" w:color="000000"/>
        </w:rPr>
        <w:t>The </w:t>
      </w:r>
      <w:r>
        <w:rPr>
          <w:color w:val="2F427E"/>
          <w:sz w:val="20"/>
          <w:u w:val="single" w:color="000000"/>
        </w:rPr>
        <w:t>tota </w:t>
      </w:r>
      <w:r>
        <w:rPr>
          <w:color w:val="152480"/>
          <w:sz w:val="20"/>
          <w:u w:val="single" w:color="000000"/>
        </w:rPr>
        <w:t>l </w:t>
      </w:r>
      <w:r>
        <w:rPr>
          <w:color w:val="2F427E"/>
          <w:sz w:val="20"/>
          <w:u w:val="single" w:color="000000"/>
        </w:rPr>
        <w:t>number </w:t>
      </w:r>
      <w:r>
        <w:rPr>
          <w:color w:val="2F427E"/>
          <w:spacing w:val="-4"/>
          <w:sz w:val="20"/>
          <w:u w:val="single" w:color="000000"/>
        </w:rPr>
        <w:t>o</w:t>
      </w:r>
      <w:r>
        <w:rPr>
          <w:color w:val="344DA1"/>
          <w:spacing w:val="-4"/>
          <w:sz w:val="20"/>
          <w:u w:val="single" w:color="000000"/>
        </w:rPr>
        <w:t>f </w:t>
      </w:r>
      <w:r>
        <w:rPr>
          <w:color w:val="2F427E"/>
          <w:sz w:val="20"/>
          <w:u w:val="single" w:color="000000"/>
        </w:rPr>
        <w:t>jun </w:t>
      </w:r>
      <w:r>
        <w:rPr>
          <w:color w:val="5D4482"/>
          <w:spacing w:val="-11"/>
          <w:sz w:val="20"/>
          <w:u w:val="single" w:color="000000"/>
        </w:rPr>
        <w:t>i</w:t>
      </w:r>
      <w:r>
        <w:rPr>
          <w:color w:val="2F427E"/>
          <w:spacing w:val="-11"/>
          <w:sz w:val="20"/>
          <w:u w:val="single" w:color="000000"/>
        </w:rPr>
        <w:t>o</w:t>
      </w:r>
      <w:r>
        <w:rPr>
          <w:color w:val="344DA1"/>
          <w:spacing w:val="-11"/>
          <w:sz w:val="20"/>
          <w:u w:val="single" w:color="000000"/>
        </w:rPr>
        <w:t>r </w:t>
      </w:r>
      <w:r>
        <w:rPr>
          <w:color w:val="2F427E"/>
          <w:sz w:val="20"/>
          <w:u w:val="single" w:color="000000"/>
        </w:rPr>
        <w:t>accessory dwelling </w:t>
      </w:r>
      <w:r>
        <w:rPr>
          <w:color w:val="2F427E"/>
          <w:spacing w:val="-3"/>
          <w:sz w:val="20"/>
          <w:u w:val="single" w:color="000000"/>
        </w:rPr>
        <w:t>units </w:t>
      </w:r>
      <w:r>
        <w:rPr>
          <w:color w:val="3D3152"/>
          <w:spacing w:val="-3"/>
          <w:sz w:val="20"/>
          <w:u w:val="single" w:color="000000"/>
        </w:rPr>
        <w:t>i</w:t>
      </w:r>
      <w:r>
        <w:rPr>
          <w:color w:val="465990"/>
          <w:spacing w:val="-3"/>
          <w:sz w:val="20"/>
          <w:u w:val="single" w:color="000000"/>
        </w:rPr>
        <w:t>n </w:t>
      </w:r>
      <w:r>
        <w:rPr>
          <w:color w:val="2F427E"/>
          <w:sz w:val="20"/>
          <w:u w:val="single" w:color="000000"/>
        </w:rPr>
        <w:t>the Chris</w:t>
      </w:r>
      <w:r>
        <w:rPr>
          <w:color w:val="344DA1"/>
          <w:sz w:val="20"/>
          <w:u w:val="single" w:color="000000"/>
        </w:rPr>
        <w:t>t</w:t>
      </w:r>
      <w:r>
        <w:rPr>
          <w:color w:val="2F427E"/>
          <w:sz w:val="20"/>
          <w:u w:val="single" w:color="000000"/>
        </w:rPr>
        <w:t>mas </w:t>
      </w:r>
      <w:r>
        <w:rPr>
          <w:color w:val="465990"/>
          <w:sz w:val="20"/>
          <w:u w:val="single" w:color="000000"/>
        </w:rPr>
        <w:t>Tree </w:t>
      </w:r>
      <w:r>
        <w:rPr>
          <w:color w:val="2F427E"/>
          <w:sz w:val="20"/>
          <w:u w:val="single" w:color="000000"/>
        </w:rPr>
        <w:t>Hill overlay </w:t>
      </w:r>
      <w:r>
        <w:rPr>
          <w:color w:val="0134A7"/>
          <w:sz w:val="20"/>
          <w:u w:val="single" w:color="000000"/>
        </w:rPr>
        <w:t>district shall not exceed the total number of addition</w:t>
      </w:r>
      <w:r>
        <w:rPr>
          <w:color w:val="2F427E"/>
          <w:sz w:val="20"/>
          <w:u w:val="single" w:color="000000"/>
        </w:rPr>
        <w:t>al </w:t>
      </w:r>
      <w:r>
        <w:rPr>
          <w:color w:val="344DA1"/>
          <w:spacing w:val="-7"/>
          <w:sz w:val="20"/>
          <w:u w:val="single" w:color="000000"/>
        </w:rPr>
        <w:t>u</w:t>
      </w:r>
      <w:r>
        <w:rPr>
          <w:color w:val="2F427E"/>
          <w:spacing w:val="-7"/>
          <w:sz w:val="20"/>
          <w:u w:val="single" w:color="000000"/>
        </w:rPr>
        <w:t>n</w:t>
      </w:r>
      <w:r>
        <w:rPr>
          <w:color w:val="494857"/>
          <w:spacing w:val="-7"/>
          <w:sz w:val="20"/>
          <w:u w:val="single" w:color="000000"/>
        </w:rPr>
        <w:t>i</w:t>
      </w:r>
      <w:r>
        <w:rPr>
          <w:color w:val="2F427E"/>
          <w:spacing w:val="-7"/>
          <w:sz w:val="20"/>
          <w:u w:val="single" w:color="000000"/>
        </w:rPr>
        <w:t>ts </w:t>
      </w:r>
      <w:r>
        <w:rPr>
          <w:color w:val="2F427E"/>
          <w:sz w:val="20"/>
          <w:u w:val="single" w:color="000000"/>
        </w:rPr>
        <w:t>permitted by </w:t>
      </w:r>
      <w:r>
        <w:rPr>
          <w:color w:val="2F427E"/>
          <w:spacing w:val="-3"/>
          <w:sz w:val="20"/>
          <w:u w:val="single" w:color="000000"/>
        </w:rPr>
        <w:t>Sect</w:t>
      </w:r>
      <w:r>
        <w:rPr>
          <w:color w:val="494857"/>
          <w:spacing w:val="-3"/>
          <w:sz w:val="20"/>
          <w:u w:val="single" w:color="000000"/>
        </w:rPr>
        <w:t>i</w:t>
      </w:r>
      <w:r>
        <w:rPr>
          <w:color w:val="2F427E"/>
          <w:spacing w:val="-3"/>
          <w:sz w:val="20"/>
          <w:u w:val="single" w:color="000000"/>
        </w:rPr>
        <w:t>ons </w:t>
      </w:r>
      <w:r>
        <w:rPr>
          <w:color w:val="344DA1"/>
          <w:spacing w:val="-3"/>
          <w:sz w:val="20"/>
          <w:u w:val="single" w:color="000000"/>
        </w:rPr>
        <w:t>1</w:t>
      </w:r>
      <w:r>
        <w:rPr>
          <w:color w:val="2F427E"/>
          <w:spacing w:val="-3"/>
          <w:sz w:val="20"/>
          <w:u w:val="single" w:color="000000"/>
        </w:rPr>
        <w:t>8</w:t>
      </w:r>
      <w:r>
        <w:rPr>
          <w:color w:val="80898E"/>
          <w:spacing w:val="-3"/>
          <w:sz w:val="20"/>
          <w:u w:val="single" w:color="000000"/>
        </w:rPr>
        <w:t>.</w:t>
      </w:r>
      <w:r>
        <w:rPr>
          <w:color w:val="2F427E"/>
          <w:spacing w:val="-3"/>
          <w:sz w:val="20"/>
          <w:u w:val="single" w:color="000000"/>
        </w:rPr>
        <w:t>18.405(K) </w:t>
      </w:r>
      <w:r>
        <w:rPr>
          <w:color w:val="2F427E"/>
          <w:sz w:val="20"/>
          <w:u w:val="single" w:color="000000"/>
        </w:rPr>
        <w:t>and 18</w:t>
      </w:r>
      <w:r>
        <w:rPr>
          <w:color w:val="59676B"/>
          <w:sz w:val="20"/>
          <w:u w:val="single" w:color="000000"/>
        </w:rPr>
        <w:t>.</w:t>
      </w:r>
      <w:r>
        <w:rPr>
          <w:color w:val="2F427E"/>
          <w:sz w:val="20"/>
          <w:u w:val="single" w:color="000000"/>
        </w:rPr>
        <w:t>18.410 </w:t>
      </w:r>
      <w:r>
        <w:rPr>
          <w:color w:val="0134A7"/>
          <w:sz w:val="20"/>
          <w:u w:val="single" w:color="000000"/>
        </w:rPr>
        <w:t>of this</w:t>
      </w:r>
      <w:r>
        <w:rPr>
          <w:color w:val="0134A7"/>
          <w:spacing w:val="45"/>
          <w:sz w:val="20"/>
          <w:u w:val="single" w:color="000000"/>
        </w:rPr>
        <w:t> </w:t>
      </w:r>
      <w:r>
        <w:rPr>
          <w:color w:val="1542AC"/>
          <w:spacing w:val="2"/>
          <w:sz w:val="20"/>
          <w:u w:val="single" w:color="000000"/>
        </w:rPr>
        <w:t>title</w:t>
      </w:r>
      <w:r>
        <w:rPr>
          <w:color w:val="344DA1"/>
          <w:spacing w:val="2"/>
          <w:sz w:val="20"/>
        </w:rPr>
        <w:t>.</w:t>
      </w:r>
    </w:p>
    <w:p>
      <w:pPr>
        <w:pStyle w:val="BodyText"/>
        <w:rPr>
          <w:sz w:val="20"/>
        </w:rPr>
      </w:pPr>
    </w:p>
    <w:p>
      <w:pPr>
        <w:pStyle w:val="BodyText"/>
        <w:spacing w:before="10"/>
        <w:rPr>
          <w:sz w:val="20"/>
        </w:rPr>
      </w:pPr>
    </w:p>
    <w:p>
      <w:pPr>
        <w:spacing w:before="0"/>
        <w:ind w:left="311" w:right="384" w:firstLine="0"/>
        <w:jc w:val="left"/>
        <w:rPr>
          <w:sz w:val="20"/>
        </w:rPr>
      </w:pPr>
      <w:r>
        <w:rPr>
          <w:color w:val="0134A7"/>
          <w:w w:val="105"/>
          <w:sz w:val="20"/>
          <w:u w:val="single" w:color="000000"/>
        </w:rPr>
        <w:t>18.31.160 - Procedures.</w:t>
      </w:r>
    </w:p>
    <w:p>
      <w:pPr>
        <w:pStyle w:val="BodyText"/>
        <w:spacing w:before="6"/>
        <w:rPr>
          <w:sz w:val="20"/>
        </w:rPr>
      </w:pPr>
    </w:p>
    <w:p>
      <w:pPr>
        <w:spacing w:line="237" w:lineRule="auto" w:before="1"/>
        <w:ind w:left="301" w:right="131" w:firstLine="421"/>
        <w:jc w:val="both"/>
        <w:rPr>
          <w:sz w:val="20"/>
        </w:rPr>
      </w:pPr>
      <w:r>
        <w:rPr>
          <w:color w:val="2F427E"/>
          <w:sz w:val="20"/>
          <w:u w:val="single" w:color="000000"/>
        </w:rPr>
        <w:t>An application for a jun </w:t>
      </w:r>
      <w:r>
        <w:rPr>
          <w:color w:val="344DA1"/>
          <w:sz w:val="20"/>
          <w:u w:val="single" w:color="000000"/>
        </w:rPr>
        <w:t>i</w:t>
      </w:r>
      <w:r>
        <w:rPr>
          <w:color w:val="2F427E"/>
          <w:sz w:val="20"/>
          <w:u w:val="single" w:color="000000"/>
        </w:rPr>
        <w:t>or accesso</w:t>
      </w:r>
      <w:r>
        <w:rPr>
          <w:color w:val="344DA1"/>
          <w:sz w:val="20"/>
          <w:u w:val="single" w:color="000000"/>
        </w:rPr>
        <w:t>ry </w:t>
      </w:r>
      <w:r>
        <w:rPr>
          <w:color w:val="2F427E"/>
          <w:sz w:val="20"/>
          <w:u w:val="single" w:color="000000"/>
        </w:rPr>
        <w:t>dwelling unit pe</w:t>
      </w:r>
      <w:r>
        <w:rPr>
          <w:color w:val="344DA1"/>
          <w:sz w:val="20"/>
          <w:u w:val="single" w:color="000000"/>
        </w:rPr>
        <w:t>r</w:t>
      </w:r>
      <w:r>
        <w:rPr>
          <w:color w:val="2F427E"/>
          <w:sz w:val="20"/>
          <w:u w:val="single" w:color="000000"/>
        </w:rPr>
        <w:t>mi</w:t>
      </w:r>
      <w:r>
        <w:rPr>
          <w:color w:val="344DA1"/>
          <w:sz w:val="20"/>
          <w:u w:val="single" w:color="000000"/>
        </w:rPr>
        <w:t>t </w:t>
      </w:r>
      <w:r>
        <w:rPr>
          <w:color w:val="2F427E"/>
          <w:sz w:val="20"/>
          <w:u w:val="single" w:color="000000"/>
        </w:rPr>
        <w:t>sha</w:t>
      </w:r>
      <w:r>
        <w:rPr>
          <w:color w:val="344DA1"/>
          <w:sz w:val="20"/>
          <w:u w:val="single" w:color="000000"/>
        </w:rPr>
        <w:t>ll </w:t>
      </w:r>
      <w:r>
        <w:rPr>
          <w:color w:val="2F427E"/>
          <w:sz w:val="20"/>
          <w:u w:val="single" w:color="000000"/>
        </w:rPr>
        <w:t>be </w:t>
      </w:r>
      <w:r>
        <w:rPr>
          <w:color w:val="465990"/>
          <w:sz w:val="20"/>
          <w:u w:val="single" w:color="000000"/>
        </w:rPr>
        <w:t>filed </w:t>
      </w:r>
      <w:r>
        <w:rPr>
          <w:color w:val="2F427E"/>
          <w:sz w:val="20"/>
          <w:u w:val="single" w:color="000000"/>
        </w:rPr>
        <w:t>wi</w:t>
      </w:r>
      <w:r>
        <w:rPr>
          <w:color w:val="344DA1"/>
          <w:sz w:val="20"/>
          <w:u w:val="single" w:color="000000"/>
        </w:rPr>
        <w:t>th th</w:t>
      </w:r>
      <w:r>
        <w:rPr>
          <w:color w:val="2F427E"/>
          <w:sz w:val="20"/>
          <w:u w:val="single" w:color="000000"/>
        </w:rPr>
        <w:t>e planning depart</w:t>
      </w:r>
      <w:r>
        <w:rPr>
          <w:color w:val="344DA1"/>
          <w:sz w:val="20"/>
          <w:u w:val="single" w:color="000000"/>
        </w:rPr>
        <w:t>m</w:t>
      </w:r>
      <w:r>
        <w:rPr>
          <w:color w:val="2F427E"/>
          <w:sz w:val="20"/>
          <w:u w:val="single" w:color="000000"/>
        </w:rPr>
        <w:t>ent</w:t>
      </w:r>
      <w:r>
        <w:rPr>
          <w:color w:val="2F427E"/>
          <w:sz w:val="20"/>
        </w:rPr>
        <w:t>. </w:t>
      </w:r>
      <w:r>
        <w:rPr>
          <w:color w:val="2F427E"/>
          <w:sz w:val="20"/>
          <w:u w:val="single" w:color="000000"/>
        </w:rPr>
        <w:t>No public hearing sha</w:t>
      </w:r>
      <w:r>
        <w:rPr>
          <w:color w:val="344DA1"/>
          <w:sz w:val="20"/>
          <w:u w:val="single" w:color="000000"/>
        </w:rPr>
        <w:t>ll </w:t>
      </w:r>
      <w:r>
        <w:rPr>
          <w:color w:val="2F427E"/>
          <w:sz w:val="20"/>
          <w:u w:val="single" w:color="000000"/>
        </w:rPr>
        <w:t>be req</w:t>
      </w:r>
      <w:r>
        <w:rPr>
          <w:color w:val="344DA1"/>
          <w:sz w:val="20"/>
          <w:u w:val="single" w:color="000000"/>
        </w:rPr>
        <w:t>u</w:t>
      </w:r>
      <w:r>
        <w:rPr>
          <w:color w:val="494857"/>
          <w:sz w:val="20"/>
          <w:u w:val="single" w:color="000000"/>
        </w:rPr>
        <w:t>i</w:t>
      </w:r>
      <w:r>
        <w:rPr>
          <w:color w:val="2F427E"/>
          <w:sz w:val="20"/>
          <w:u w:val="single" w:color="000000"/>
        </w:rPr>
        <w:t>red but p</w:t>
      </w:r>
      <w:r>
        <w:rPr>
          <w:color w:val="344DA1"/>
          <w:sz w:val="20"/>
          <w:u w:val="single" w:color="000000"/>
        </w:rPr>
        <w:t>u</w:t>
      </w:r>
      <w:r>
        <w:rPr>
          <w:color w:val="2F427E"/>
          <w:sz w:val="20"/>
          <w:u w:val="single" w:color="000000"/>
        </w:rPr>
        <w:t>b</w:t>
      </w:r>
      <w:r>
        <w:rPr>
          <w:color w:val="344DA1"/>
          <w:sz w:val="20"/>
          <w:u w:val="single" w:color="000000"/>
        </w:rPr>
        <w:t>l</w:t>
      </w:r>
      <w:r>
        <w:rPr>
          <w:color w:val="2F427E"/>
          <w:sz w:val="20"/>
          <w:u w:val="single" w:color="000000"/>
        </w:rPr>
        <w:t>ic no</w:t>
      </w:r>
      <w:r>
        <w:rPr>
          <w:color w:val="344DA1"/>
          <w:sz w:val="20"/>
          <w:u w:val="single" w:color="000000"/>
        </w:rPr>
        <w:t>t</w:t>
      </w:r>
      <w:r>
        <w:rPr>
          <w:color w:val="2F427E"/>
          <w:sz w:val="20"/>
          <w:u w:val="single" w:color="000000"/>
        </w:rPr>
        <w:t>ice shall be g</w:t>
      </w:r>
      <w:r>
        <w:rPr>
          <w:color w:val="344DA1"/>
          <w:sz w:val="20"/>
          <w:u w:val="single" w:color="000000"/>
        </w:rPr>
        <w:t>iv</w:t>
      </w:r>
      <w:r>
        <w:rPr>
          <w:color w:val="2F427E"/>
          <w:sz w:val="20"/>
          <w:u w:val="single" w:color="000000"/>
        </w:rPr>
        <w:t>en </w:t>
      </w:r>
      <w:r>
        <w:rPr>
          <w:color w:val="465990"/>
          <w:sz w:val="20"/>
          <w:u w:val="single" w:color="000000"/>
        </w:rPr>
        <w:t>in </w:t>
      </w:r>
      <w:r>
        <w:rPr>
          <w:color w:val="2F427E"/>
          <w:sz w:val="20"/>
          <w:u w:val="single" w:color="000000"/>
        </w:rPr>
        <w:t>the </w:t>
      </w:r>
      <w:r>
        <w:rPr>
          <w:color w:val="344DA1"/>
          <w:sz w:val="20"/>
          <w:u w:val="single" w:color="000000"/>
        </w:rPr>
        <w:t>m</w:t>
      </w:r>
      <w:r>
        <w:rPr>
          <w:color w:val="2F427E"/>
          <w:sz w:val="20"/>
          <w:u w:val="single" w:color="000000"/>
        </w:rPr>
        <w:t>an</w:t>
      </w:r>
      <w:r>
        <w:rPr>
          <w:color w:val="344DA1"/>
          <w:sz w:val="20"/>
          <w:u w:val="single" w:color="000000"/>
        </w:rPr>
        <w:t>n</w:t>
      </w:r>
      <w:r>
        <w:rPr>
          <w:color w:val="2F427E"/>
          <w:sz w:val="20"/>
          <w:u w:val="single" w:color="000000"/>
        </w:rPr>
        <w:t>er prescribed </w:t>
      </w:r>
      <w:r>
        <w:rPr>
          <w:color w:val="465990"/>
          <w:sz w:val="20"/>
          <w:u w:val="single" w:color="000000"/>
        </w:rPr>
        <w:t>in </w:t>
      </w:r>
      <w:r>
        <w:rPr>
          <w:color w:val="2F427E"/>
          <w:sz w:val="20"/>
          <w:u w:val="single" w:color="000000"/>
        </w:rPr>
        <w:t>Chap</w:t>
      </w:r>
      <w:r>
        <w:rPr>
          <w:color w:val="344DA1"/>
          <w:sz w:val="20"/>
          <w:u w:val="single" w:color="000000"/>
        </w:rPr>
        <w:t>t</w:t>
      </w:r>
      <w:r>
        <w:rPr>
          <w:color w:val="2F427E"/>
          <w:sz w:val="20"/>
          <w:u w:val="single" w:color="000000"/>
        </w:rPr>
        <w:t>er </w:t>
      </w:r>
      <w:r>
        <w:rPr>
          <w:color w:val="2F427E"/>
          <w:sz w:val="20"/>
          <w:u w:val="thick" w:color="000000"/>
        </w:rPr>
        <w:t>18</w:t>
      </w:r>
      <w:r>
        <w:rPr>
          <w:color w:val="212446"/>
          <w:sz w:val="20"/>
          <w:u w:val="thick" w:color="000000"/>
        </w:rPr>
        <w:t>.</w:t>
      </w:r>
      <w:r>
        <w:rPr>
          <w:color w:val="2F427E"/>
          <w:sz w:val="20"/>
          <w:u w:val="thick" w:color="000000"/>
        </w:rPr>
        <w:t>36, Adm</w:t>
      </w:r>
      <w:r>
        <w:rPr>
          <w:color w:val="344DA1"/>
          <w:sz w:val="20"/>
          <w:u w:val="thick" w:color="000000"/>
        </w:rPr>
        <w:t>i</w:t>
      </w:r>
      <w:r>
        <w:rPr>
          <w:color w:val="2F427E"/>
          <w:sz w:val="20"/>
          <w:u w:val="thick" w:color="000000"/>
        </w:rPr>
        <w:t>n</w:t>
      </w:r>
      <w:r>
        <w:rPr>
          <w:color w:val="344DA1"/>
          <w:sz w:val="20"/>
          <w:u w:val="thick" w:color="000000"/>
        </w:rPr>
        <w:t>i</w:t>
      </w:r>
      <w:r>
        <w:rPr>
          <w:color w:val="2F427E"/>
          <w:sz w:val="20"/>
          <w:u w:val="thick" w:color="000000"/>
        </w:rPr>
        <w:t>s</w:t>
      </w:r>
      <w:r>
        <w:rPr>
          <w:color w:val="344DA1"/>
          <w:sz w:val="20"/>
          <w:u w:val="thick" w:color="000000"/>
        </w:rPr>
        <w:t>tr</w:t>
      </w:r>
      <w:r>
        <w:rPr>
          <w:color w:val="2F427E"/>
          <w:sz w:val="20"/>
          <w:u w:val="thick" w:color="000000"/>
        </w:rPr>
        <w:t>ation, at </w:t>
      </w:r>
      <w:r>
        <w:rPr>
          <w:color w:val="344DA1"/>
          <w:sz w:val="20"/>
          <w:u w:val="thick" w:color="000000"/>
        </w:rPr>
        <w:t>l</w:t>
      </w:r>
      <w:r>
        <w:rPr>
          <w:color w:val="2F427E"/>
          <w:sz w:val="20"/>
          <w:u w:val="thick" w:color="000000"/>
        </w:rPr>
        <w:t>east ten days pr</w:t>
      </w:r>
      <w:r>
        <w:rPr>
          <w:color w:val="344DA1"/>
          <w:sz w:val="20"/>
          <w:u w:val="thick" w:color="000000"/>
        </w:rPr>
        <w:t>i</w:t>
      </w:r>
      <w:r>
        <w:rPr>
          <w:color w:val="2F427E"/>
          <w:sz w:val="20"/>
          <w:u w:val="thick" w:color="000000"/>
        </w:rPr>
        <w:t>or to a dec</w:t>
      </w:r>
      <w:r>
        <w:rPr>
          <w:color w:val="344DA1"/>
          <w:sz w:val="20"/>
          <w:u w:val="thick" w:color="000000"/>
        </w:rPr>
        <w:t>i</w:t>
      </w:r>
      <w:r>
        <w:rPr>
          <w:color w:val="2F427E"/>
          <w:sz w:val="20"/>
          <w:u w:val="thick" w:color="000000"/>
        </w:rPr>
        <w:t>sion.</w:t>
      </w:r>
    </w:p>
    <w:p>
      <w:pPr>
        <w:pStyle w:val="BodyText"/>
        <w:rPr>
          <w:sz w:val="20"/>
        </w:rPr>
      </w:pPr>
    </w:p>
    <w:p>
      <w:pPr>
        <w:pStyle w:val="BodyText"/>
        <w:rPr>
          <w:sz w:val="20"/>
        </w:rPr>
      </w:pPr>
    </w:p>
    <w:p>
      <w:pPr>
        <w:spacing w:before="125"/>
        <w:ind w:left="311" w:right="384" w:firstLine="0"/>
        <w:jc w:val="left"/>
        <w:rPr>
          <w:sz w:val="20"/>
        </w:rPr>
      </w:pPr>
      <w:r>
        <w:rPr>
          <w:color w:val="0134A7"/>
          <w:sz w:val="20"/>
          <w:u w:val="single" w:color="000000"/>
        </w:rPr>
        <w:t>18</w:t>
      </w:r>
      <w:r>
        <w:rPr>
          <w:color w:val="344DA1"/>
          <w:sz w:val="20"/>
          <w:u w:val="single" w:color="000000"/>
        </w:rPr>
        <w:t>.</w:t>
      </w:r>
      <w:r>
        <w:rPr>
          <w:color w:val="0134A7"/>
          <w:sz w:val="20"/>
          <w:u w:val="single" w:color="000000"/>
        </w:rPr>
        <w:t>31.170 </w:t>
      </w:r>
      <w:r>
        <w:rPr>
          <w:color w:val="1542AC"/>
          <w:sz w:val="20"/>
          <w:u w:val="single" w:color="000000"/>
        </w:rPr>
        <w:t>- </w:t>
      </w:r>
      <w:r>
        <w:rPr>
          <w:color w:val="0134A7"/>
          <w:sz w:val="20"/>
          <w:u w:val="single" w:color="000000"/>
        </w:rPr>
        <w:t>Administrative Review</w:t>
      </w:r>
      <w:r>
        <w:rPr>
          <w:color w:val="0134A7"/>
          <w:sz w:val="20"/>
        </w:rPr>
        <w:t>.</w:t>
      </w:r>
    </w:p>
    <w:p>
      <w:pPr>
        <w:pStyle w:val="BodyText"/>
        <w:rPr>
          <w:sz w:val="20"/>
        </w:rPr>
      </w:pPr>
    </w:p>
    <w:p>
      <w:pPr>
        <w:spacing w:line="240" w:lineRule="auto" w:before="0"/>
        <w:ind w:left="306" w:right="105" w:firstLine="478"/>
        <w:jc w:val="both"/>
        <w:rPr>
          <w:sz w:val="20"/>
        </w:rPr>
      </w:pPr>
      <w:r>
        <w:rPr>
          <w:color w:val="2F427E"/>
          <w:sz w:val="20"/>
          <w:u w:val="single" w:color="000000"/>
        </w:rPr>
        <w:t>The decision of the planning directo</w:t>
      </w:r>
      <w:r>
        <w:rPr>
          <w:color w:val="344DA1"/>
          <w:sz w:val="20"/>
          <w:u w:val="single" w:color="000000"/>
        </w:rPr>
        <w:t>r </w:t>
      </w:r>
      <w:r>
        <w:rPr>
          <w:color w:val="2F427E"/>
          <w:sz w:val="20"/>
          <w:u w:val="single" w:color="000000"/>
        </w:rPr>
        <w:t>gra</w:t>
      </w:r>
      <w:r>
        <w:rPr>
          <w:color w:val="344DA1"/>
          <w:sz w:val="20"/>
          <w:u w:val="single" w:color="000000"/>
        </w:rPr>
        <w:t>n</w:t>
      </w:r>
      <w:r>
        <w:rPr>
          <w:color w:val="2F427E"/>
          <w:sz w:val="20"/>
          <w:u w:val="single" w:color="000000"/>
        </w:rPr>
        <w:t>ti</w:t>
      </w:r>
      <w:r>
        <w:rPr>
          <w:color w:val="344DA1"/>
          <w:sz w:val="20"/>
          <w:u w:val="single" w:color="000000"/>
        </w:rPr>
        <w:t>n</w:t>
      </w:r>
      <w:r>
        <w:rPr>
          <w:color w:val="2F427E"/>
          <w:sz w:val="20"/>
          <w:u w:val="single" w:color="000000"/>
        </w:rPr>
        <w:t>g or denying </w:t>
      </w:r>
      <w:r>
        <w:rPr>
          <w:color w:val="2F427E"/>
          <w:spacing w:val="6"/>
          <w:sz w:val="20"/>
          <w:u w:val="single" w:color="000000"/>
        </w:rPr>
        <w:t>a</w:t>
      </w:r>
      <w:r>
        <w:rPr>
          <w:color w:val="344DA1"/>
          <w:spacing w:val="6"/>
          <w:sz w:val="20"/>
          <w:u w:val="single" w:color="000000"/>
        </w:rPr>
        <w:t>n </w:t>
      </w:r>
      <w:r>
        <w:rPr>
          <w:color w:val="2F427E"/>
          <w:sz w:val="20"/>
          <w:u w:val="single" w:color="000000"/>
        </w:rPr>
        <w:t>accessory dwe</w:t>
      </w:r>
      <w:r>
        <w:rPr>
          <w:color w:val="344DA1"/>
          <w:sz w:val="20"/>
          <w:u w:val="single" w:color="000000"/>
        </w:rPr>
        <w:t>lli</w:t>
      </w:r>
      <w:r>
        <w:rPr>
          <w:color w:val="2F427E"/>
          <w:sz w:val="20"/>
          <w:u w:val="single" w:color="000000"/>
        </w:rPr>
        <w:t>ng </w:t>
      </w:r>
      <w:r>
        <w:rPr>
          <w:color w:val="344DA1"/>
          <w:sz w:val="20"/>
          <w:u w:val="single" w:color="000000"/>
        </w:rPr>
        <w:t>unit </w:t>
      </w:r>
      <w:r>
        <w:rPr>
          <w:color w:val="2F427E"/>
          <w:sz w:val="20"/>
          <w:u w:val="single" w:color="000000"/>
        </w:rPr>
        <w:t>perm</w:t>
      </w:r>
      <w:r>
        <w:rPr>
          <w:color w:val="494491"/>
          <w:sz w:val="20"/>
          <w:u w:val="single" w:color="000000"/>
        </w:rPr>
        <w:t>i</w:t>
      </w:r>
      <w:r>
        <w:rPr>
          <w:color w:val="2F427E"/>
          <w:sz w:val="20"/>
          <w:u w:val="single" w:color="000000"/>
        </w:rPr>
        <w:t>t </w:t>
      </w:r>
      <w:r>
        <w:rPr>
          <w:color w:val="344DA1"/>
          <w:spacing w:val="-13"/>
          <w:sz w:val="20"/>
          <w:u w:val="single" w:color="000000"/>
        </w:rPr>
        <w:t>i</w:t>
      </w:r>
      <w:r>
        <w:rPr>
          <w:color w:val="2F427E"/>
          <w:spacing w:val="-13"/>
          <w:sz w:val="20"/>
          <w:u w:val="single" w:color="000000"/>
        </w:rPr>
        <w:t>s </w:t>
      </w:r>
      <w:r>
        <w:rPr>
          <w:color w:val="2F427E"/>
          <w:sz w:val="20"/>
          <w:u w:val="single" w:color="000000"/>
        </w:rPr>
        <w:t>a </w:t>
      </w:r>
      <w:r>
        <w:rPr>
          <w:color w:val="2F427E"/>
          <w:sz w:val="20"/>
          <w:u w:val="thick" w:color="000000"/>
        </w:rPr>
        <w:t>min</w:t>
      </w:r>
      <w:r>
        <w:rPr>
          <w:color w:val="344DA1"/>
          <w:sz w:val="20"/>
          <w:u w:val="thick" w:color="000000"/>
        </w:rPr>
        <w:t>i</w:t>
      </w:r>
      <w:r>
        <w:rPr>
          <w:color w:val="2F427E"/>
          <w:sz w:val="20"/>
          <w:u w:val="thick" w:color="000000"/>
        </w:rPr>
        <w:t>s</w:t>
      </w:r>
      <w:r>
        <w:rPr>
          <w:color w:val="344DA1"/>
          <w:sz w:val="20"/>
          <w:u w:val="thick" w:color="000000"/>
        </w:rPr>
        <w:t>t</w:t>
      </w:r>
      <w:r>
        <w:rPr>
          <w:color w:val="2F427E"/>
          <w:sz w:val="20"/>
          <w:u w:val="thick" w:color="000000"/>
        </w:rPr>
        <w:t>er</w:t>
      </w:r>
      <w:r>
        <w:rPr>
          <w:color w:val="344DA1"/>
          <w:sz w:val="20"/>
          <w:u w:val="thick" w:color="000000"/>
        </w:rPr>
        <w:t>i</w:t>
      </w:r>
      <w:r>
        <w:rPr>
          <w:color w:val="2F427E"/>
          <w:sz w:val="20"/>
          <w:u w:val="thick" w:color="000000"/>
        </w:rPr>
        <w:t>a</w:t>
      </w:r>
      <w:r>
        <w:rPr>
          <w:color w:val="3D46CA"/>
          <w:sz w:val="20"/>
          <w:u w:val="thick" w:color="000000"/>
        </w:rPr>
        <w:t>l </w:t>
      </w:r>
      <w:r>
        <w:rPr>
          <w:color w:val="2F427E"/>
          <w:sz w:val="20"/>
          <w:u w:val="thick" w:color="000000"/>
        </w:rPr>
        <w:t>dec</w:t>
      </w:r>
      <w:r>
        <w:rPr>
          <w:color w:val="344DA1"/>
          <w:sz w:val="20"/>
          <w:u w:val="thick" w:color="000000"/>
        </w:rPr>
        <w:t>i</w:t>
      </w:r>
      <w:r>
        <w:rPr>
          <w:color w:val="2F427E"/>
          <w:sz w:val="20"/>
          <w:u w:val="thick" w:color="000000"/>
        </w:rPr>
        <w:t>sio</w:t>
      </w:r>
      <w:r>
        <w:rPr>
          <w:color w:val="344DA1"/>
          <w:sz w:val="20"/>
          <w:u w:val="thick" w:color="000000"/>
        </w:rPr>
        <w:t>n </w:t>
      </w:r>
      <w:r>
        <w:rPr>
          <w:color w:val="2F427E"/>
          <w:sz w:val="20"/>
          <w:u w:val="thick" w:color="000000"/>
        </w:rPr>
        <w:t>as req</w:t>
      </w:r>
      <w:r>
        <w:rPr>
          <w:color w:val="344DA1"/>
          <w:sz w:val="20"/>
          <w:u w:val="thick" w:color="000000"/>
        </w:rPr>
        <w:t>ui</w:t>
      </w:r>
      <w:r>
        <w:rPr>
          <w:color w:val="2F427E"/>
          <w:sz w:val="20"/>
          <w:u w:val="thick" w:color="000000"/>
        </w:rPr>
        <w:t>red by S</w:t>
      </w:r>
      <w:r>
        <w:rPr>
          <w:color w:val="344DA1"/>
          <w:sz w:val="20"/>
          <w:u w:val="thick" w:color="000000"/>
        </w:rPr>
        <w:t>t</w:t>
      </w:r>
      <w:r>
        <w:rPr>
          <w:color w:val="2F427E"/>
          <w:sz w:val="20"/>
          <w:u w:val="thick" w:color="000000"/>
        </w:rPr>
        <w:t>ate </w:t>
      </w:r>
      <w:r>
        <w:rPr>
          <w:color w:val="344DA1"/>
          <w:sz w:val="20"/>
          <w:u w:val="thick" w:color="000000"/>
        </w:rPr>
        <w:t>l</w:t>
      </w:r>
      <w:r>
        <w:rPr>
          <w:color w:val="2F427E"/>
          <w:sz w:val="20"/>
          <w:u w:val="thick" w:color="000000"/>
        </w:rPr>
        <w:t>aw</w:t>
      </w:r>
      <w:r>
        <w:rPr>
          <w:color w:val="758AAF"/>
          <w:sz w:val="20"/>
          <w:u w:val="thick" w:color="000000"/>
        </w:rPr>
        <w:t>. </w:t>
      </w:r>
      <w:r>
        <w:rPr>
          <w:color w:val="2F427E"/>
          <w:spacing w:val="-3"/>
          <w:sz w:val="20"/>
          <w:u w:val="thick" w:color="000000"/>
        </w:rPr>
        <w:t>Min</w:t>
      </w:r>
      <w:r>
        <w:rPr>
          <w:color w:val="344DA1"/>
          <w:spacing w:val="-3"/>
          <w:sz w:val="20"/>
          <w:u w:val="thick" w:color="000000"/>
        </w:rPr>
        <w:t>i</w:t>
      </w:r>
      <w:r>
        <w:rPr>
          <w:color w:val="2F427E"/>
          <w:spacing w:val="-3"/>
          <w:sz w:val="20"/>
          <w:u w:val="thick" w:color="000000"/>
        </w:rPr>
        <w:t>s</w:t>
      </w:r>
      <w:r>
        <w:rPr>
          <w:color w:val="344DA1"/>
          <w:spacing w:val="-3"/>
          <w:sz w:val="20"/>
          <w:u w:val="thick" w:color="000000"/>
        </w:rPr>
        <w:t>t</w:t>
      </w:r>
      <w:r>
        <w:rPr>
          <w:color w:val="2F427E"/>
          <w:spacing w:val="-3"/>
          <w:sz w:val="20"/>
          <w:u w:val="thick" w:color="000000"/>
        </w:rPr>
        <w:t>e</w:t>
      </w:r>
      <w:r>
        <w:rPr>
          <w:color w:val="344DA1"/>
          <w:spacing w:val="-3"/>
          <w:sz w:val="20"/>
          <w:u w:val="thick" w:color="000000"/>
        </w:rPr>
        <w:t>ri</w:t>
      </w:r>
      <w:r>
        <w:rPr>
          <w:color w:val="2F427E"/>
          <w:spacing w:val="-3"/>
          <w:sz w:val="20"/>
          <w:u w:val="thick" w:color="000000"/>
        </w:rPr>
        <w:t>a</w:t>
      </w:r>
      <w:r>
        <w:rPr>
          <w:color w:val="344DA1"/>
          <w:spacing w:val="-3"/>
          <w:sz w:val="20"/>
          <w:u w:val="thick" w:color="000000"/>
        </w:rPr>
        <w:t>l </w:t>
      </w:r>
      <w:r>
        <w:rPr>
          <w:color w:val="2F427E"/>
          <w:sz w:val="20"/>
          <w:u w:val="thick" w:color="000000"/>
        </w:rPr>
        <w:t>a</w:t>
      </w:r>
      <w:r>
        <w:rPr>
          <w:color w:val="344DA1"/>
          <w:sz w:val="20"/>
          <w:u w:val="thick" w:color="000000"/>
        </w:rPr>
        <w:t>p</w:t>
      </w:r>
      <w:r>
        <w:rPr>
          <w:color w:val="2F427E"/>
          <w:sz w:val="20"/>
          <w:u w:val="thick" w:color="000000"/>
        </w:rPr>
        <w:t>prova</w:t>
      </w:r>
      <w:r>
        <w:rPr>
          <w:color w:val="344DA1"/>
          <w:sz w:val="20"/>
          <w:u w:val="thick" w:color="000000"/>
        </w:rPr>
        <w:t>l</w:t>
      </w:r>
      <w:r>
        <w:rPr>
          <w:color w:val="2F427E"/>
          <w:sz w:val="20"/>
          <w:u w:val="thick" w:color="000000"/>
        </w:rPr>
        <w:t>s </w:t>
      </w:r>
      <w:r>
        <w:rPr>
          <w:color w:val="2F427E"/>
          <w:spacing w:val="2"/>
          <w:sz w:val="20"/>
          <w:u w:val="thick" w:color="000000"/>
        </w:rPr>
        <w:t>a</w:t>
      </w:r>
      <w:r>
        <w:rPr>
          <w:color w:val="344DA1"/>
          <w:spacing w:val="2"/>
          <w:sz w:val="20"/>
          <w:u w:val="thick" w:color="000000"/>
        </w:rPr>
        <w:t>r</w:t>
      </w:r>
      <w:r>
        <w:rPr>
          <w:color w:val="2F427E"/>
          <w:spacing w:val="2"/>
          <w:sz w:val="20"/>
          <w:u w:val="thick" w:color="000000"/>
        </w:rPr>
        <w:t>e </w:t>
      </w:r>
      <w:r>
        <w:rPr>
          <w:color w:val="2F427E"/>
          <w:sz w:val="20"/>
          <w:u w:val="thick" w:color="000000"/>
        </w:rPr>
        <w:t>no</w:t>
      </w:r>
      <w:r>
        <w:rPr>
          <w:color w:val="344DA1"/>
          <w:sz w:val="20"/>
          <w:u w:val="thick" w:color="000000"/>
        </w:rPr>
        <w:t>t </w:t>
      </w:r>
      <w:r>
        <w:rPr>
          <w:color w:val="2F427E"/>
          <w:spacing w:val="-5"/>
          <w:sz w:val="20"/>
          <w:u w:val="thick" w:color="000000"/>
        </w:rPr>
        <w:t>s</w:t>
      </w:r>
      <w:r>
        <w:rPr>
          <w:color w:val="344DA1"/>
          <w:spacing w:val="-5"/>
          <w:sz w:val="20"/>
          <w:u w:val="thick" w:color="000000"/>
        </w:rPr>
        <w:t>u</w:t>
      </w:r>
      <w:r>
        <w:rPr>
          <w:color w:val="2F427E"/>
          <w:spacing w:val="-5"/>
          <w:sz w:val="20"/>
          <w:u w:val="thick" w:color="000000"/>
        </w:rPr>
        <w:t>b</w:t>
      </w:r>
      <w:r>
        <w:rPr>
          <w:color w:val="344DA1"/>
          <w:spacing w:val="-5"/>
          <w:sz w:val="20"/>
          <w:u w:val="thick" w:color="000000"/>
        </w:rPr>
        <w:t>i</w:t>
      </w:r>
      <w:r>
        <w:rPr>
          <w:color w:val="2F427E"/>
          <w:spacing w:val="-5"/>
          <w:sz w:val="20"/>
          <w:u w:val="thick" w:color="000000"/>
        </w:rPr>
        <w:t>ec</w:t>
      </w:r>
      <w:r>
        <w:rPr>
          <w:color w:val="1542AC"/>
          <w:spacing w:val="-5"/>
          <w:sz w:val="20"/>
          <w:u w:val="thick" w:color="000000"/>
        </w:rPr>
        <w:t>t </w:t>
      </w:r>
      <w:r>
        <w:rPr>
          <w:color w:val="2F427E"/>
          <w:sz w:val="20"/>
          <w:u w:val="thick" w:color="000000"/>
        </w:rPr>
        <w:t>to </w:t>
      </w:r>
      <w:r>
        <w:rPr>
          <w:color w:val="2F427E"/>
          <w:spacing w:val="-3"/>
          <w:sz w:val="20"/>
          <w:u w:val="thick" w:color="000000"/>
        </w:rPr>
        <w:t>rev</w:t>
      </w:r>
      <w:r>
        <w:rPr>
          <w:color w:val="64609A"/>
          <w:spacing w:val="-3"/>
          <w:sz w:val="20"/>
          <w:u w:val="thick" w:color="000000"/>
        </w:rPr>
        <w:t>i</w:t>
      </w:r>
      <w:r>
        <w:rPr>
          <w:color w:val="2F427E"/>
          <w:spacing w:val="-3"/>
          <w:sz w:val="20"/>
          <w:u w:val="thick" w:color="000000"/>
        </w:rPr>
        <w:t>ew </w:t>
      </w:r>
      <w:r>
        <w:rPr>
          <w:color w:val="2F427E"/>
          <w:sz w:val="20"/>
          <w:u w:val="thick" w:color="000000"/>
        </w:rPr>
        <w:t>at a </w:t>
      </w:r>
      <w:r>
        <w:rPr>
          <w:color w:val="344DA1"/>
          <w:spacing w:val="-3"/>
          <w:sz w:val="20"/>
          <w:u w:val="thick" w:color="000000"/>
        </w:rPr>
        <w:t>p</w:t>
      </w:r>
      <w:r>
        <w:rPr>
          <w:color w:val="2F427E"/>
          <w:spacing w:val="-3"/>
          <w:sz w:val="20"/>
          <w:u w:val="thick" w:color="000000"/>
        </w:rPr>
        <w:t>u</w:t>
      </w:r>
      <w:r>
        <w:rPr>
          <w:color w:val="344DA1"/>
          <w:spacing w:val="-3"/>
          <w:sz w:val="20"/>
          <w:u w:val="thick" w:color="000000"/>
        </w:rPr>
        <w:t>bli</w:t>
      </w:r>
      <w:r>
        <w:rPr>
          <w:color w:val="2F427E"/>
          <w:spacing w:val="-3"/>
          <w:sz w:val="20"/>
          <w:u w:val="thick" w:color="000000"/>
        </w:rPr>
        <w:t>c </w:t>
      </w:r>
      <w:r>
        <w:rPr>
          <w:color w:val="2F427E"/>
          <w:spacing w:val="1"/>
          <w:w w:val="98"/>
          <w:sz w:val="20"/>
          <w:u w:val="single" w:color="000000"/>
        </w:rPr>
        <w:t>hearing</w:t>
      </w:r>
      <w:r>
        <w:rPr>
          <w:color w:val="59676B"/>
          <w:spacing w:val="1"/>
          <w:w w:val="98"/>
          <w:sz w:val="20"/>
          <w:u w:val="single" w:color="000000"/>
        </w:rPr>
        <w:t>.</w:t>
      </w:r>
      <w:r>
        <w:rPr>
          <w:color w:val="59676B"/>
          <w:w w:val="98"/>
          <w:sz w:val="20"/>
          <w:u w:val="single" w:color="000000"/>
        </w:rPr>
        <w:t> </w:t>
      </w:r>
      <w:r>
        <w:rPr>
          <w:color w:val="344DA1"/>
          <w:w w:val="100"/>
          <w:sz w:val="20"/>
          <w:u w:val="single" w:color="000000"/>
        </w:rPr>
        <w:t>In </w:t>
      </w:r>
      <w:r>
        <w:rPr>
          <w:color w:val="2F427E"/>
          <w:w w:val="97"/>
          <w:sz w:val="20"/>
          <w:u w:val="single" w:color="000000"/>
        </w:rPr>
        <w:t>consider </w:t>
      </w:r>
      <w:r>
        <w:rPr>
          <w:color w:val="494491"/>
          <w:spacing w:val="-2"/>
          <w:w w:val="102"/>
          <w:sz w:val="20"/>
          <w:u w:val="single" w:color="000000"/>
        </w:rPr>
        <w:t>i</w:t>
      </w:r>
      <w:r>
        <w:rPr>
          <w:color w:val="2F427E"/>
          <w:spacing w:val="-2"/>
          <w:w w:val="102"/>
          <w:sz w:val="20"/>
          <w:u w:val="single" w:color="000000"/>
        </w:rPr>
        <w:t>ng</w:t>
      </w:r>
      <w:r>
        <w:rPr>
          <w:color w:val="2F427E"/>
          <w:w w:val="102"/>
          <w:sz w:val="20"/>
          <w:u w:val="single" w:color="000000"/>
        </w:rPr>
        <w:t> </w:t>
      </w:r>
      <w:r>
        <w:rPr>
          <w:color w:val="2F427E"/>
          <w:spacing w:val="-7"/>
          <w:w w:val="104"/>
          <w:sz w:val="20"/>
          <w:u w:val="single" w:color="000000"/>
        </w:rPr>
        <w:t>ju</w:t>
      </w:r>
      <w:r>
        <w:rPr>
          <w:color w:val="344DA1"/>
          <w:spacing w:val="-7"/>
          <w:w w:val="104"/>
          <w:sz w:val="20"/>
          <w:u w:val="single" w:color="000000"/>
        </w:rPr>
        <w:t>n</w:t>
      </w:r>
      <w:r>
        <w:rPr>
          <w:color w:val="2F427E"/>
          <w:spacing w:val="-7"/>
          <w:w w:val="104"/>
          <w:sz w:val="20"/>
          <w:u w:val="single" w:color="000000"/>
        </w:rPr>
        <w:t>ior</w:t>
      </w:r>
      <w:r>
        <w:rPr>
          <w:color w:val="2F427E"/>
          <w:w w:val="104"/>
          <w:sz w:val="20"/>
          <w:u w:val="single" w:color="000000"/>
        </w:rPr>
        <w:t> </w:t>
      </w:r>
      <w:r>
        <w:rPr>
          <w:color w:val="2F427E"/>
          <w:w w:val="98"/>
          <w:sz w:val="20"/>
          <w:u w:val="single" w:color="000000"/>
        </w:rPr>
        <w:t>accessory </w:t>
      </w:r>
      <w:r>
        <w:rPr>
          <w:color w:val="2F427E"/>
          <w:w w:val="102"/>
          <w:sz w:val="20"/>
          <w:u w:val="single" w:color="000000"/>
        </w:rPr>
        <w:t>dwe</w:t>
      </w:r>
      <w:r>
        <w:rPr>
          <w:color w:val="344DA1"/>
          <w:w w:val="102"/>
          <w:sz w:val="20"/>
          <w:u w:val="single" w:color="000000"/>
        </w:rPr>
        <w:t>lli</w:t>
      </w:r>
      <w:r>
        <w:rPr>
          <w:color w:val="2F427E"/>
          <w:w w:val="102"/>
          <w:sz w:val="20"/>
          <w:u w:val="single" w:color="000000"/>
        </w:rPr>
        <w:t>ng </w:t>
      </w:r>
      <w:r>
        <w:rPr>
          <w:color w:val="344DA1"/>
          <w:spacing w:val="-7"/>
          <w:w w:val="103"/>
          <w:sz w:val="20"/>
          <w:u w:val="single" w:color="000000"/>
        </w:rPr>
        <w:t>u</w:t>
      </w:r>
      <w:r>
        <w:rPr>
          <w:color w:val="2F427E"/>
          <w:spacing w:val="-7"/>
          <w:w w:val="103"/>
          <w:sz w:val="20"/>
          <w:u w:val="single" w:color="000000"/>
        </w:rPr>
        <w:t>n</w:t>
      </w:r>
      <w:r>
        <w:rPr>
          <w:color w:val="344DA1"/>
          <w:spacing w:val="-7"/>
          <w:w w:val="103"/>
          <w:sz w:val="20"/>
          <w:u w:val="single" w:color="000000"/>
        </w:rPr>
        <w:t>i</w:t>
      </w:r>
      <w:r>
        <w:rPr>
          <w:color w:val="2F427E"/>
          <w:spacing w:val="-7"/>
          <w:w w:val="103"/>
          <w:sz w:val="20"/>
          <w:u w:val="single" w:color="000000"/>
        </w:rPr>
        <w:t>t</w:t>
      </w:r>
      <w:r>
        <w:rPr>
          <w:color w:val="2F427E"/>
          <w:w w:val="103"/>
          <w:sz w:val="20"/>
          <w:u w:val="single" w:color="000000"/>
        </w:rPr>
        <w:t> </w:t>
      </w:r>
      <w:r>
        <w:rPr>
          <w:color w:val="2F427E"/>
          <w:spacing w:val="2"/>
          <w:w w:val="97"/>
          <w:sz w:val="20"/>
          <w:u w:val="single" w:color="000000"/>
        </w:rPr>
        <w:t>per</w:t>
      </w:r>
      <w:r>
        <w:rPr>
          <w:color w:val="344DA1"/>
          <w:spacing w:val="2"/>
          <w:w w:val="97"/>
          <w:sz w:val="20"/>
          <w:u w:val="single" w:color="000000"/>
        </w:rPr>
        <w:t>mit</w:t>
      </w:r>
      <w:r>
        <w:rPr>
          <w:color w:val="2F427E"/>
          <w:spacing w:val="2"/>
          <w:w w:val="97"/>
          <w:sz w:val="20"/>
          <w:u w:val="single" w:color="000000"/>
        </w:rPr>
        <w:t>s.</w:t>
      </w:r>
      <w:r>
        <w:rPr>
          <w:color w:val="2F427E"/>
          <w:w w:val="97"/>
          <w:sz w:val="20"/>
          <w:u w:val="single" w:color="000000"/>
        </w:rPr>
        <w:t> </w:t>
      </w:r>
      <w:r>
        <w:rPr>
          <w:color w:val="344DA1"/>
          <w:spacing w:val="-1"/>
          <w:w w:val="98"/>
          <w:sz w:val="20"/>
          <w:u w:val="single" w:color="000000"/>
        </w:rPr>
        <w:t>r</w:t>
      </w:r>
      <w:r>
        <w:rPr>
          <w:color w:val="2F427E"/>
          <w:spacing w:val="-1"/>
          <w:w w:val="98"/>
          <w:sz w:val="20"/>
          <w:u w:val="single" w:color="000000"/>
        </w:rPr>
        <w:t>eview</w:t>
      </w:r>
      <w:r>
        <w:rPr>
          <w:color w:val="2F427E"/>
          <w:w w:val="98"/>
          <w:sz w:val="20"/>
          <w:u w:val="single" w:color="000000"/>
        </w:rPr>
        <w:t> </w:t>
      </w:r>
      <w:r>
        <w:rPr>
          <w:color w:val="2F427E"/>
          <w:w w:val="98"/>
          <w:sz w:val="20"/>
          <w:u w:val="single" w:color="000000"/>
        </w:rPr>
        <w:t>is </w:t>
      </w:r>
      <w:r>
        <w:rPr>
          <w:color w:val="344DA1"/>
          <w:spacing w:val="-7"/>
          <w:w w:val="110"/>
          <w:sz w:val="20"/>
          <w:u w:val="single" w:color="000000"/>
        </w:rPr>
        <w:t>l</w:t>
      </w:r>
      <w:r>
        <w:rPr>
          <w:color w:val="2F427E"/>
          <w:spacing w:val="-7"/>
          <w:w w:val="110"/>
          <w:sz w:val="20"/>
          <w:u w:val="single" w:color="000000"/>
        </w:rPr>
        <w:t>i</w:t>
      </w:r>
      <w:r>
        <w:rPr>
          <w:color w:val="344DA1"/>
          <w:spacing w:val="-7"/>
          <w:w w:val="110"/>
          <w:sz w:val="20"/>
          <w:u w:val="single" w:color="000000"/>
        </w:rPr>
        <w:t>m</w:t>
      </w:r>
      <w:r>
        <w:rPr>
          <w:color w:val="2F427E"/>
          <w:spacing w:val="-7"/>
          <w:w w:val="110"/>
          <w:sz w:val="20"/>
          <w:u w:val="single" w:color="000000"/>
        </w:rPr>
        <w:t>i</w:t>
      </w:r>
      <w:r>
        <w:rPr>
          <w:color w:val="344DA1"/>
          <w:spacing w:val="-7"/>
          <w:w w:val="110"/>
          <w:sz w:val="20"/>
          <w:u w:val="single" w:color="000000"/>
        </w:rPr>
        <w:t>t</w:t>
      </w:r>
      <w:r>
        <w:rPr>
          <w:color w:val="2F427E"/>
          <w:spacing w:val="-7"/>
          <w:w w:val="110"/>
          <w:sz w:val="20"/>
          <w:u w:val="single" w:color="000000"/>
        </w:rPr>
        <w:t>ed</w:t>
      </w:r>
      <w:r>
        <w:rPr>
          <w:color w:val="2F427E"/>
          <w:w w:val="110"/>
          <w:sz w:val="20"/>
          <w:u w:val="single" w:color="000000"/>
        </w:rPr>
        <w:t> </w:t>
      </w:r>
      <w:r>
        <w:rPr>
          <w:color w:val="2F427E"/>
          <w:w w:val="95"/>
          <w:sz w:val="20"/>
          <w:u w:val="single" w:color="000000"/>
        </w:rPr>
        <w:t>to </w:t>
      </w:r>
      <w:r>
        <w:rPr>
          <w:color w:val="2F427E"/>
          <w:w w:val="94"/>
          <w:sz w:val="20"/>
          <w:u w:val="single" w:color="000000"/>
        </w:rPr>
        <w:t>the </w:t>
      </w:r>
      <w:r>
        <w:rPr>
          <w:color w:val="2F427E"/>
          <w:spacing w:val="1"/>
          <w:w w:val="93"/>
          <w:sz w:val="20"/>
          <w:u w:val="single" w:color="000000"/>
        </w:rPr>
        <w:t>ob</w:t>
      </w:r>
      <w:r>
        <w:rPr>
          <w:color w:val="344DA1"/>
          <w:spacing w:val="1"/>
          <w:w w:val="93"/>
          <w:sz w:val="20"/>
          <w:u w:val="single" w:color="000000"/>
        </w:rPr>
        <w:t>j</w:t>
      </w:r>
      <w:r>
        <w:rPr>
          <w:color w:val="2F427E"/>
          <w:spacing w:val="1"/>
          <w:w w:val="93"/>
          <w:sz w:val="20"/>
          <w:u w:val="single" w:color="000000"/>
        </w:rPr>
        <w:t>ective</w:t>
      </w:r>
      <w:r>
        <w:rPr>
          <w:color w:val="2F427E"/>
          <w:w w:val="93"/>
          <w:sz w:val="20"/>
          <w:u w:val="single" w:color="000000"/>
        </w:rPr>
        <w:t> </w:t>
      </w:r>
      <w:r>
        <w:rPr>
          <w:color w:val="2F427E"/>
          <w:spacing w:val="-1"/>
          <w:w w:val="98"/>
          <w:sz w:val="20"/>
          <w:u w:val="single" w:color="000000"/>
        </w:rPr>
        <w:t>s</w:t>
      </w:r>
      <w:r>
        <w:rPr>
          <w:color w:val="344DA1"/>
          <w:spacing w:val="-1"/>
          <w:w w:val="98"/>
          <w:sz w:val="20"/>
          <w:u w:val="single" w:color="000000"/>
        </w:rPr>
        <w:t>t</w:t>
      </w:r>
      <w:r>
        <w:rPr>
          <w:color w:val="2F427E"/>
          <w:spacing w:val="-1"/>
          <w:w w:val="98"/>
          <w:sz w:val="20"/>
          <w:u w:val="single" w:color="000000"/>
        </w:rPr>
        <w:t>andards</w:t>
      </w:r>
      <w:r>
        <w:rPr>
          <w:color w:val="2F427E"/>
          <w:w w:val="98"/>
          <w:sz w:val="20"/>
          <w:u w:val="single" w:color="000000"/>
        </w:rPr>
        <w:t> </w:t>
      </w:r>
      <w:r>
        <w:rPr>
          <w:color w:val="2F427E"/>
          <w:w w:val="98"/>
          <w:sz w:val="20"/>
          <w:u w:val="single" w:color="000000"/>
        </w:rPr>
        <w:t>and </w:t>
      </w:r>
      <w:r>
        <w:rPr>
          <w:color w:val="2F427E"/>
          <w:spacing w:val="-3"/>
          <w:w w:val="106"/>
          <w:sz w:val="20"/>
          <w:u w:val="single" w:color="000000"/>
        </w:rPr>
        <w:t>cr</w:t>
      </w:r>
      <w:r>
        <w:rPr>
          <w:color w:val="344DA1"/>
          <w:spacing w:val="-3"/>
          <w:w w:val="106"/>
          <w:sz w:val="20"/>
          <w:u w:val="single" w:color="000000"/>
        </w:rPr>
        <w:t>i</w:t>
      </w:r>
      <w:r>
        <w:rPr>
          <w:color w:val="2F427E"/>
          <w:spacing w:val="-3"/>
          <w:w w:val="106"/>
          <w:sz w:val="20"/>
          <w:u w:val="single" w:color="000000"/>
        </w:rPr>
        <w:t>ter</w:t>
      </w:r>
      <w:r>
        <w:rPr>
          <w:color w:val="344DA1"/>
          <w:spacing w:val="-3"/>
          <w:w w:val="106"/>
          <w:sz w:val="20"/>
          <w:u w:val="single" w:color="000000"/>
        </w:rPr>
        <w:t>i</w:t>
      </w:r>
      <w:r>
        <w:rPr>
          <w:color w:val="2F427E"/>
          <w:spacing w:val="-3"/>
          <w:w w:val="106"/>
          <w:sz w:val="20"/>
          <w:u w:val="single" w:color="000000"/>
        </w:rPr>
        <w:t>a</w:t>
      </w:r>
      <w:r>
        <w:rPr>
          <w:color w:val="2F427E"/>
          <w:w w:val="106"/>
          <w:sz w:val="20"/>
          <w:u w:val="single" w:color="000000"/>
        </w:rPr>
        <w:t> </w:t>
      </w:r>
      <w:r>
        <w:rPr>
          <w:color w:val="2F427E"/>
          <w:spacing w:val="-1"/>
          <w:w w:val="102"/>
          <w:sz w:val="20"/>
          <w:u w:val="single" w:color="000000"/>
        </w:rPr>
        <w:t>esta</w:t>
      </w:r>
      <w:r>
        <w:rPr>
          <w:color w:val="344DA1"/>
          <w:spacing w:val="-1"/>
          <w:w w:val="102"/>
          <w:sz w:val="20"/>
          <w:u w:val="single" w:color="000000"/>
        </w:rPr>
        <w:t>b</w:t>
      </w:r>
      <w:r>
        <w:rPr>
          <w:color w:val="2F427E"/>
          <w:spacing w:val="-1"/>
          <w:w w:val="102"/>
          <w:sz w:val="20"/>
          <w:u w:val="single" w:color="000000"/>
        </w:rPr>
        <w:t>l</w:t>
      </w:r>
      <w:r>
        <w:rPr>
          <w:color w:val="344DA1"/>
          <w:spacing w:val="-1"/>
          <w:w w:val="102"/>
          <w:sz w:val="20"/>
          <w:u w:val="single" w:color="000000"/>
        </w:rPr>
        <w:t>i</w:t>
      </w:r>
      <w:r>
        <w:rPr>
          <w:color w:val="2F427E"/>
          <w:spacing w:val="-1"/>
          <w:w w:val="102"/>
          <w:sz w:val="20"/>
          <w:u w:val="single" w:color="000000"/>
        </w:rPr>
        <w:t>shed</w:t>
      </w:r>
      <w:r>
        <w:rPr>
          <w:color w:val="2F427E"/>
          <w:w w:val="102"/>
          <w:sz w:val="20"/>
          <w:u w:val="single" w:color="000000"/>
        </w:rPr>
        <w:t> </w:t>
      </w:r>
      <w:r>
        <w:rPr>
          <w:color w:val="2F427E"/>
          <w:w w:val="99"/>
          <w:sz w:val="20"/>
          <w:u w:val="single" w:color="000000"/>
        </w:rPr>
        <w:t>by </w:t>
      </w:r>
      <w:r>
        <w:rPr>
          <w:color w:val="344DA1"/>
          <w:spacing w:val="1"/>
          <w:w w:val="99"/>
          <w:sz w:val="20"/>
          <w:u w:val="single" w:color="000000"/>
        </w:rPr>
        <w:t>t</w:t>
      </w:r>
      <w:r>
        <w:rPr>
          <w:color w:val="2F427E"/>
          <w:spacing w:val="1"/>
          <w:w w:val="99"/>
          <w:sz w:val="20"/>
          <w:u w:val="single" w:color="000000"/>
        </w:rPr>
        <w:t>he</w:t>
      </w:r>
      <w:r>
        <w:rPr>
          <w:color w:val="2F427E"/>
          <w:w w:val="99"/>
          <w:sz w:val="20"/>
          <w:u w:val="single" w:color="000000"/>
        </w:rPr>
        <w:t> </w:t>
      </w:r>
      <w:r>
        <w:rPr>
          <w:color w:val="2F427E"/>
          <w:w w:val="96"/>
          <w:sz w:val="20"/>
          <w:u w:val="single" w:color="000000"/>
        </w:rPr>
        <w:t>town </w:t>
      </w:r>
      <w:r>
        <w:rPr>
          <w:color w:val="2F427E"/>
          <w:w w:val="97"/>
          <w:sz w:val="20"/>
          <w:u w:val="single" w:color="000000"/>
        </w:rPr>
        <w:t>as </w:t>
      </w:r>
      <w:r>
        <w:rPr>
          <w:color w:val="2F427E"/>
          <w:spacing w:val="-1"/>
          <w:w w:val="97"/>
          <w:sz w:val="20"/>
          <w:u w:val="single" w:color="000000"/>
        </w:rPr>
        <w:t>se</w:t>
      </w:r>
      <w:r>
        <w:rPr>
          <w:color w:val="344DA1"/>
          <w:spacing w:val="-1"/>
          <w:w w:val="97"/>
          <w:sz w:val="20"/>
          <w:u w:val="single" w:color="000000"/>
        </w:rPr>
        <w:t>t</w:t>
      </w:r>
      <w:r>
        <w:rPr>
          <w:color w:val="344DA1"/>
          <w:w w:val="97"/>
          <w:sz w:val="20"/>
          <w:u w:val="single" w:color="000000"/>
        </w:rPr>
        <w:t> </w:t>
      </w:r>
      <w:r>
        <w:rPr>
          <w:color w:val="465990"/>
          <w:w w:val="100"/>
          <w:sz w:val="20"/>
          <w:u w:val="single" w:color="000000"/>
        </w:rPr>
        <w:t>forth </w:t>
      </w:r>
      <w:r>
        <w:rPr>
          <w:color w:val="344DA1"/>
          <w:spacing w:val="-5"/>
          <w:w w:val="106"/>
          <w:sz w:val="20"/>
          <w:u w:val="single" w:color="000000"/>
        </w:rPr>
        <w:t>i</w:t>
      </w:r>
      <w:r>
        <w:rPr>
          <w:color w:val="2F427E"/>
          <w:spacing w:val="-5"/>
          <w:w w:val="106"/>
          <w:sz w:val="20"/>
          <w:u w:val="single" w:color="000000"/>
        </w:rPr>
        <w:t>n</w:t>
      </w:r>
      <w:r>
        <w:rPr>
          <w:color w:val="2F427E"/>
          <w:w w:val="106"/>
          <w:sz w:val="20"/>
          <w:u w:val="single" w:color="000000"/>
        </w:rPr>
        <w:t> </w:t>
      </w:r>
      <w:r>
        <w:rPr>
          <w:color w:val="2F427E"/>
          <w:spacing w:val="3"/>
          <w:w w:val="95"/>
          <w:sz w:val="20"/>
          <w:u w:val="single" w:color="000000"/>
        </w:rPr>
        <w:t>Sec</w:t>
      </w:r>
      <w:r>
        <w:rPr>
          <w:color w:val="1542AC"/>
          <w:spacing w:val="3"/>
          <w:w w:val="95"/>
          <w:sz w:val="20"/>
          <w:u w:val="single" w:color="000000"/>
        </w:rPr>
        <w:t>t</w:t>
      </w:r>
      <w:r>
        <w:rPr>
          <w:color w:val="2F427E"/>
          <w:spacing w:val="3"/>
          <w:w w:val="95"/>
          <w:sz w:val="20"/>
          <w:u w:val="single" w:color="000000"/>
        </w:rPr>
        <w:t>ion</w:t>
      </w:r>
      <w:r>
        <w:rPr>
          <w:color w:val="2F427E"/>
          <w:w w:val="95"/>
          <w:sz w:val="20"/>
          <w:u w:val="single" w:color="000000"/>
        </w:rPr>
        <w:t> </w:t>
      </w:r>
      <w:r>
        <w:rPr>
          <w:color w:val="2F427E"/>
          <w:spacing w:val="1"/>
          <w:w w:val="97"/>
          <w:sz w:val="20"/>
          <w:u w:val="single" w:color="000000"/>
        </w:rPr>
        <w:t>18</w:t>
      </w:r>
      <w:r>
        <w:rPr>
          <w:color w:val="494491"/>
          <w:spacing w:val="1"/>
          <w:w w:val="97"/>
          <w:sz w:val="20"/>
          <w:u w:val="single" w:color="000000"/>
        </w:rPr>
        <w:t>.</w:t>
      </w:r>
      <w:r>
        <w:rPr>
          <w:color w:val="2F427E"/>
          <w:spacing w:val="1"/>
          <w:w w:val="97"/>
          <w:sz w:val="20"/>
          <w:u w:val="single" w:color="000000"/>
        </w:rPr>
        <w:t>3</w:t>
      </w:r>
      <w:r>
        <w:rPr>
          <w:color w:val="344DA1"/>
          <w:spacing w:val="1"/>
          <w:w w:val="97"/>
          <w:sz w:val="20"/>
          <w:u w:val="single" w:color="000000"/>
        </w:rPr>
        <w:t>1</w:t>
      </w:r>
      <w:r>
        <w:rPr>
          <w:color w:val="64609A"/>
          <w:spacing w:val="1"/>
          <w:w w:val="97"/>
          <w:sz w:val="20"/>
          <w:u w:val="single" w:color="000000"/>
        </w:rPr>
        <w:t>.</w:t>
      </w:r>
      <w:r>
        <w:rPr>
          <w:color w:val="2F427E"/>
          <w:spacing w:val="1"/>
          <w:w w:val="97"/>
          <w:sz w:val="20"/>
          <w:u w:val="single" w:color="000000"/>
        </w:rPr>
        <w:t>150</w:t>
      </w:r>
      <w:r>
        <w:rPr>
          <w:color w:val="2F427E"/>
          <w:w w:val="97"/>
          <w:sz w:val="20"/>
          <w:u w:val="single" w:color="000000"/>
        </w:rPr>
        <w:t> </w:t>
      </w:r>
      <w:r>
        <w:rPr>
          <w:color w:val="2F427E"/>
          <w:w w:val="94"/>
          <w:sz w:val="20"/>
          <w:u w:val="single" w:color="000000"/>
        </w:rPr>
        <w:t>of </w:t>
      </w:r>
      <w:r>
        <w:rPr>
          <w:color w:val="344DA1"/>
          <w:spacing w:val="2"/>
          <w:w w:val="96"/>
          <w:sz w:val="20"/>
          <w:u w:val="single" w:color="000000"/>
        </w:rPr>
        <w:t>th</w:t>
      </w:r>
      <w:r>
        <w:rPr>
          <w:color w:val="2F427E"/>
          <w:spacing w:val="2"/>
          <w:w w:val="96"/>
          <w:sz w:val="20"/>
          <w:u w:val="single" w:color="000000"/>
        </w:rPr>
        <w:t>is</w:t>
      </w:r>
      <w:r>
        <w:rPr>
          <w:color w:val="2F427E"/>
          <w:w w:val="96"/>
          <w:sz w:val="20"/>
          <w:u w:val="single" w:color="000000"/>
        </w:rPr>
        <w:t> </w:t>
      </w:r>
      <w:r>
        <w:rPr>
          <w:color w:val="2F427E"/>
          <w:spacing w:val="1"/>
          <w:w w:val="96"/>
          <w:sz w:val="20"/>
          <w:u w:val="single" w:color="000000"/>
        </w:rPr>
        <w:t>chap</w:t>
      </w:r>
      <w:r>
        <w:rPr>
          <w:color w:val="344DA1"/>
          <w:spacing w:val="1"/>
          <w:w w:val="96"/>
          <w:sz w:val="20"/>
          <w:u w:val="single" w:color="000000"/>
        </w:rPr>
        <w:t>t</w:t>
      </w:r>
      <w:r>
        <w:rPr>
          <w:color w:val="2F427E"/>
          <w:spacing w:val="1"/>
          <w:w w:val="96"/>
          <w:sz w:val="20"/>
          <w:u w:val="single" w:color="000000"/>
        </w:rPr>
        <w:t>er</w:t>
      </w:r>
      <w:r>
        <w:rPr>
          <w:color w:val="2F427E"/>
          <w:w w:val="96"/>
          <w:sz w:val="20"/>
          <w:u w:val="single" w:color="000000"/>
        </w:rPr>
        <w:t> </w:t>
      </w:r>
      <w:r>
        <w:rPr>
          <w:color w:val="344DA1"/>
          <w:spacing w:val="4"/>
          <w:w w:val="84"/>
          <w:sz w:val="20"/>
          <w:u w:val="single" w:color="000000"/>
        </w:rPr>
        <w:t>f</w:t>
      </w:r>
      <w:r>
        <w:rPr>
          <w:color w:val="2F427E"/>
          <w:spacing w:val="4"/>
          <w:w w:val="84"/>
          <w:sz w:val="20"/>
          <w:u w:val="single" w:color="000000"/>
        </w:rPr>
        <w:t>or</w:t>
      </w:r>
      <w:r>
        <w:rPr>
          <w:color w:val="2F427E"/>
          <w:w w:val="84"/>
          <w:sz w:val="20"/>
          <w:u w:val="single" w:color="000000"/>
        </w:rPr>
        <w:t> </w:t>
      </w:r>
      <w:r>
        <w:rPr>
          <w:color w:val="2F427E"/>
          <w:spacing w:val="2"/>
          <w:w w:val="89"/>
          <w:sz w:val="20"/>
          <w:u w:val="single" w:color="000000"/>
        </w:rPr>
        <w:t>j</w:t>
      </w:r>
      <w:r>
        <w:rPr>
          <w:color w:val="344DA1"/>
          <w:spacing w:val="2"/>
          <w:w w:val="89"/>
          <w:sz w:val="20"/>
          <w:u w:val="single" w:color="000000"/>
        </w:rPr>
        <w:t>u</w:t>
      </w:r>
      <w:r>
        <w:rPr>
          <w:color w:val="2F427E"/>
          <w:spacing w:val="2"/>
          <w:w w:val="89"/>
          <w:sz w:val="20"/>
          <w:u w:val="single" w:color="000000"/>
        </w:rPr>
        <w:t>nior</w:t>
      </w:r>
      <w:r>
        <w:rPr>
          <w:color w:val="2F427E"/>
          <w:w w:val="89"/>
          <w:sz w:val="20"/>
          <w:u w:val="single" w:color="000000"/>
        </w:rPr>
        <w:t> </w:t>
      </w:r>
      <w:r>
        <w:rPr>
          <w:color w:val="2F427E"/>
          <w:sz w:val="20"/>
          <w:u w:val="single" w:color="000000"/>
        </w:rPr>
        <w:t>accessory dwelling </w:t>
      </w:r>
      <w:r>
        <w:rPr>
          <w:color w:val="2F427E"/>
          <w:spacing w:val="2"/>
          <w:sz w:val="20"/>
          <w:u w:val="single" w:color="000000"/>
        </w:rPr>
        <w:t>units</w:t>
      </w:r>
      <w:r>
        <w:rPr>
          <w:color w:val="707799"/>
          <w:spacing w:val="2"/>
          <w:sz w:val="20"/>
          <w:u w:val="single" w:color="000000"/>
        </w:rPr>
        <w:t>. </w:t>
      </w:r>
      <w:r>
        <w:rPr>
          <w:color w:val="2F427E"/>
          <w:sz w:val="20"/>
          <w:u w:val="single" w:color="000000"/>
        </w:rPr>
        <w:t>A request for an Adm</w:t>
      </w:r>
      <w:r>
        <w:rPr>
          <w:color w:val="4B3475"/>
          <w:sz w:val="20"/>
          <w:u w:val="single" w:color="000000"/>
        </w:rPr>
        <w:t>i</w:t>
      </w:r>
      <w:r>
        <w:rPr>
          <w:color w:val="2F427E"/>
          <w:sz w:val="20"/>
          <w:u w:val="single" w:color="000000"/>
        </w:rPr>
        <w:t>n</w:t>
      </w:r>
      <w:r>
        <w:rPr>
          <w:color w:val="3D3152"/>
          <w:sz w:val="20"/>
          <w:u w:val="single" w:color="000000"/>
        </w:rPr>
        <w:t>i</w:t>
      </w:r>
      <w:r>
        <w:rPr>
          <w:color w:val="2F427E"/>
          <w:sz w:val="20"/>
          <w:u w:val="single" w:color="000000"/>
        </w:rPr>
        <w:t>s</w:t>
      </w:r>
      <w:r>
        <w:rPr>
          <w:color w:val="344DA1"/>
          <w:sz w:val="20"/>
          <w:u w:val="single" w:color="000000"/>
        </w:rPr>
        <w:t>t</w:t>
      </w:r>
      <w:r>
        <w:rPr>
          <w:color w:val="2F427E"/>
          <w:sz w:val="20"/>
          <w:u w:val="single" w:color="000000"/>
        </w:rPr>
        <w:t>ra</w:t>
      </w:r>
      <w:r>
        <w:rPr>
          <w:color w:val="344DA1"/>
          <w:sz w:val="20"/>
          <w:u w:val="single" w:color="000000"/>
        </w:rPr>
        <w:t>t</w:t>
      </w:r>
      <w:r>
        <w:rPr>
          <w:color w:val="3D46CA"/>
          <w:sz w:val="20"/>
          <w:u w:val="single" w:color="000000"/>
        </w:rPr>
        <w:t>i</w:t>
      </w:r>
      <w:r>
        <w:rPr>
          <w:color w:val="2F427E"/>
          <w:sz w:val="20"/>
          <w:u w:val="single" w:color="000000"/>
        </w:rPr>
        <w:t>ve </w:t>
      </w:r>
      <w:r>
        <w:rPr>
          <w:color w:val="465990"/>
          <w:sz w:val="20"/>
          <w:u w:val="single" w:color="000000"/>
        </w:rPr>
        <w:t>review </w:t>
      </w:r>
      <w:r>
        <w:rPr>
          <w:color w:val="344DA1"/>
          <w:sz w:val="20"/>
          <w:u w:val="single" w:color="000000"/>
        </w:rPr>
        <w:t>th</w:t>
      </w:r>
      <w:r>
        <w:rPr>
          <w:color w:val="2F427E"/>
          <w:sz w:val="20"/>
          <w:u w:val="single" w:color="000000"/>
        </w:rPr>
        <w:t>at is limited to the objective standards and </w:t>
      </w:r>
      <w:r>
        <w:rPr>
          <w:color w:val="2F427E"/>
          <w:spacing w:val="-5"/>
          <w:sz w:val="20"/>
          <w:u w:val="single" w:color="000000"/>
        </w:rPr>
        <w:t>cr</w:t>
      </w:r>
      <w:r>
        <w:rPr>
          <w:color w:val="4B3475"/>
          <w:spacing w:val="-5"/>
          <w:sz w:val="20"/>
          <w:u w:val="single" w:color="000000"/>
        </w:rPr>
        <w:t>i</w:t>
      </w:r>
      <w:r>
        <w:rPr>
          <w:color w:val="344DA1"/>
          <w:spacing w:val="-5"/>
          <w:sz w:val="20"/>
          <w:u w:val="single" w:color="000000"/>
        </w:rPr>
        <w:t>t</w:t>
      </w:r>
      <w:r>
        <w:rPr>
          <w:color w:val="2F427E"/>
          <w:spacing w:val="-5"/>
          <w:sz w:val="20"/>
          <w:u w:val="single" w:color="000000"/>
        </w:rPr>
        <w:t>er</w:t>
      </w:r>
      <w:r>
        <w:rPr>
          <w:color w:val="344DA1"/>
          <w:spacing w:val="-5"/>
          <w:sz w:val="20"/>
          <w:u w:val="single" w:color="000000"/>
        </w:rPr>
        <w:t>i</w:t>
      </w:r>
      <w:r>
        <w:rPr>
          <w:color w:val="2F427E"/>
          <w:spacing w:val="-5"/>
          <w:sz w:val="20"/>
          <w:u w:val="single" w:color="000000"/>
        </w:rPr>
        <w:t>a </w:t>
      </w:r>
      <w:r>
        <w:rPr>
          <w:color w:val="344DA1"/>
          <w:spacing w:val="4"/>
          <w:sz w:val="20"/>
          <w:u w:val="single" w:color="000000"/>
        </w:rPr>
        <w:t>f</w:t>
      </w:r>
      <w:r>
        <w:rPr>
          <w:color w:val="2F427E"/>
          <w:spacing w:val="4"/>
          <w:sz w:val="20"/>
          <w:u w:val="single" w:color="000000"/>
        </w:rPr>
        <w:t>or </w:t>
      </w:r>
      <w:r>
        <w:rPr>
          <w:color w:val="2F427E"/>
          <w:sz w:val="20"/>
          <w:u w:val="single" w:color="000000"/>
        </w:rPr>
        <w:t>jun </w:t>
      </w:r>
      <w:r>
        <w:rPr>
          <w:color w:val="3D46CA"/>
          <w:spacing w:val="-4"/>
          <w:sz w:val="20"/>
          <w:u w:val="single" w:color="000000"/>
        </w:rPr>
        <w:t>i</w:t>
      </w:r>
      <w:r>
        <w:rPr>
          <w:color w:val="2F427E"/>
          <w:spacing w:val="-4"/>
          <w:sz w:val="20"/>
          <w:u w:val="single" w:color="000000"/>
        </w:rPr>
        <w:t>or </w:t>
      </w:r>
      <w:r>
        <w:rPr>
          <w:color w:val="2F427E"/>
          <w:sz w:val="20"/>
          <w:u w:val="single" w:color="000000"/>
        </w:rPr>
        <w:t>accessory dwelling </w:t>
      </w:r>
      <w:r>
        <w:rPr>
          <w:color w:val="2F427E"/>
          <w:spacing w:val="-5"/>
          <w:sz w:val="20"/>
          <w:u w:val="single" w:color="000000"/>
        </w:rPr>
        <w:t>un</w:t>
      </w:r>
      <w:r>
        <w:rPr>
          <w:color w:val="344DA1"/>
          <w:spacing w:val="-5"/>
          <w:sz w:val="20"/>
          <w:u w:val="single" w:color="000000"/>
        </w:rPr>
        <w:t>i</w:t>
      </w:r>
      <w:r>
        <w:rPr>
          <w:color w:val="2F427E"/>
          <w:spacing w:val="-5"/>
          <w:sz w:val="20"/>
          <w:u w:val="single" w:color="000000"/>
        </w:rPr>
        <w:t>ts </w:t>
      </w:r>
      <w:r>
        <w:rPr>
          <w:color w:val="2F427E"/>
          <w:sz w:val="20"/>
          <w:u w:val="single" w:color="000000"/>
        </w:rPr>
        <w:t>( 18.3</w:t>
      </w:r>
      <w:r>
        <w:rPr>
          <w:color w:val="344DA1"/>
          <w:sz w:val="20"/>
          <w:u w:val="single" w:color="000000"/>
        </w:rPr>
        <w:t>1.</w:t>
      </w:r>
      <w:r>
        <w:rPr>
          <w:color w:val="2F427E"/>
          <w:sz w:val="20"/>
          <w:u w:val="single" w:color="000000"/>
        </w:rPr>
        <w:t>150) may be made by </w:t>
      </w:r>
      <w:r>
        <w:rPr>
          <w:color w:val="344DA1"/>
          <w:sz w:val="20"/>
          <w:u w:val="single" w:color="000000"/>
        </w:rPr>
        <w:t>fi</w:t>
      </w:r>
      <w:r>
        <w:rPr>
          <w:color w:val="2F427E"/>
          <w:sz w:val="20"/>
          <w:u w:val="single" w:color="000000"/>
        </w:rPr>
        <w:t>ling an a</w:t>
      </w:r>
      <w:r>
        <w:rPr>
          <w:color w:val="344DA1"/>
          <w:sz w:val="20"/>
          <w:u w:val="single" w:color="000000"/>
        </w:rPr>
        <w:t>p</w:t>
      </w:r>
      <w:r>
        <w:rPr>
          <w:color w:val="2F427E"/>
          <w:sz w:val="20"/>
          <w:u w:val="single" w:color="000000"/>
        </w:rPr>
        <w:t>plicat</w:t>
      </w:r>
      <w:r>
        <w:rPr>
          <w:color w:val="344DA1"/>
          <w:sz w:val="20"/>
          <w:u w:val="single" w:color="000000"/>
        </w:rPr>
        <w:t>i</w:t>
      </w:r>
      <w:r>
        <w:rPr>
          <w:color w:val="2F427E"/>
          <w:sz w:val="20"/>
          <w:u w:val="single" w:color="000000"/>
        </w:rPr>
        <w:t>on and </w:t>
      </w:r>
      <w:r>
        <w:rPr>
          <w:color w:val="2F427E"/>
          <w:sz w:val="20"/>
          <w:u w:val="thick" w:color="000000"/>
        </w:rPr>
        <w:t>paying applicable fees </w:t>
      </w:r>
      <w:r>
        <w:rPr>
          <w:color w:val="2F427E"/>
          <w:spacing w:val="4"/>
          <w:sz w:val="20"/>
          <w:u w:val="thick" w:color="000000"/>
        </w:rPr>
        <w:t>wi</w:t>
      </w:r>
      <w:r>
        <w:rPr>
          <w:color w:val="344DA1"/>
          <w:spacing w:val="4"/>
          <w:sz w:val="20"/>
          <w:u w:val="thick" w:color="000000"/>
        </w:rPr>
        <w:t>t</w:t>
      </w:r>
      <w:r>
        <w:rPr>
          <w:color w:val="2F427E"/>
          <w:spacing w:val="4"/>
          <w:sz w:val="20"/>
          <w:u w:val="thick" w:color="000000"/>
        </w:rPr>
        <w:t>h </w:t>
      </w:r>
      <w:r>
        <w:rPr>
          <w:color w:val="2F427E"/>
          <w:sz w:val="20"/>
          <w:u w:val="thick" w:color="000000"/>
        </w:rPr>
        <w:t>the Planning Department. Any application for adminis</w:t>
      </w:r>
      <w:r>
        <w:rPr>
          <w:color w:val="344DA1"/>
          <w:sz w:val="20"/>
          <w:u w:val="thick" w:color="000000"/>
        </w:rPr>
        <w:t>t</w:t>
      </w:r>
      <w:r>
        <w:rPr>
          <w:color w:val="2F427E"/>
          <w:sz w:val="20"/>
          <w:u w:val="thick" w:color="000000"/>
        </w:rPr>
        <w:t>rative </w:t>
      </w:r>
      <w:r>
        <w:rPr>
          <w:color w:val="465990"/>
          <w:sz w:val="20"/>
          <w:u w:val="thick" w:color="000000"/>
        </w:rPr>
        <w:t>review </w:t>
      </w:r>
      <w:r>
        <w:rPr>
          <w:color w:val="2F427E"/>
          <w:sz w:val="20"/>
          <w:u w:val="thick" w:color="000000"/>
        </w:rPr>
        <w:t>mus</w:t>
      </w:r>
      <w:r>
        <w:rPr>
          <w:color w:val="344DA1"/>
          <w:sz w:val="20"/>
          <w:u w:val="thick" w:color="000000"/>
        </w:rPr>
        <w:t>t </w:t>
      </w:r>
      <w:r>
        <w:rPr>
          <w:color w:val="2F427E"/>
          <w:sz w:val="20"/>
          <w:u w:val="thick" w:color="000000"/>
        </w:rPr>
        <w:t>be filed </w:t>
      </w:r>
      <w:r>
        <w:rPr>
          <w:color w:val="2F427E"/>
          <w:spacing w:val="4"/>
          <w:sz w:val="20"/>
          <w:u w:val="thick" w:color="000000"/>
        </w:rPr>
        <w:t>wi</w:t>
      </w:r>
      <w:r>
        <w:rPr>
          <w:color w:val="344DA1"/>
          <w:spacing w:val="4"/>
          <w:sz w:val="20"/>
          <w:u w:val="thick" w:color="000000"/>
        </w:rPr>
        <w:t>t</w:t>
      </w:r>
      <w:r>
        <w:rPr>
          <w:color w:val="2F427E"/>
          <w:spacing w:val="4"/>
          <w:sz w:val="20"/>
          <w:u w:val="thick" w:color="000000"/>
        </w:rPr>
        <w:t>h </w:t>
      </w:r>
      <w:r>
        <w:rPr>
          <w:color w:val="344DA1"/>
          <w:spacing w:val="3"/>
          <w:sz w:val="20"/>
          <w:u w:val="thick" w:color="000000"/>
        </w:rPr>
        <w:t>t</w:t>
      </w:r>
      <w:r>
        <w:rPr>
          <w:color w:val="2F427E"/>
          <w:spacing w:val="3"/>
          <w:sz w:val="20"/>
          <w:u w:val="thick" w:color="000000"/>
        </w:rPr>
        <w:t>he </w:t>
      </w:r>
      <w:r>
        <w:rPr>
          <w:color w:val="2F427E"/>
          <w:sz w:val="20"/>
          <w:u w:val="thick" w:color="000000"/>
        </w:rPr>
        <w:t>planning </w:t>
      </w:r>
      <w:r>
        <w:rPr>
          <w:color w:val="2F427E"/>
          <w:spacing w:val="2"/>
          <w:sz w:val="20"/>
          <w:u w:val="thick" w:color="000000"/>
        </w:rPr>
        <w:t>departmen</w:t>
      </w:r>
      <w:r>
        <w:rPr>
          <w:color w:val="344DA1"/>
          <w:spacing w:val="2"/>
          <w:sz w:val="20"/>
          <w:u w:val="thick" w:color="000000"/>
        </w:rPr>
        <w:t>t </w:t>
      </w:r>
      <w:r>
        <w:rPr>
          <w:color w:val="2F427E"/>
          <w:sz w:val="20"/>
          <w:u w:val="thick" w:color="000000"/>
        </w:rPr>
        <w:t>wi</w:t>
      </w:r>
      <w:r>
        <w:rPr>
          <w:color w:val="344DA1"/>
          <w:sz w:val="20"/>
          <w:u w:val="thick" w:color="000000"/>
        </w:rPr>
        <w:t>t</w:t>
      </w:r>
      <w:r>
        <w:rPr>
          <w:color w:val="2F427E"/>
          <w:sz w:val="20"/>
          <w:u w:val="thick" w:color="000000"/>
        </w:rPr>
        <w:t>hin ten ca</w:t>
      </w:r>
      <w:r>
        <w:rPr>
          <w:color w:val="3D46CA"/>
          <w:sz w:val="20"/>
          <w:u w:val="thick" w:color="000000"/>
        </w:rPr>
        <w:t>l</w:t>
      </w:r>
      <w:r>
        <w:rPr>
          <w:color w:val="2F427E"/>
          <w:sz w:val="20"/>
          <w:u w:val="thick" w:color="000000"/>
        </w:rPr>
        <w:t>endar days </w:t>
      </w:r>
      <w:r>
        <w:rPr>
          <w:color w:val="2F427E"/>
          <w:spacing w:val="-7"/>
          <w:sz w:val="20"/>
          <w:u w:val="thick" w:color="000000"/>
        </w:rPr>
        <w:t>o</w:t>
      </w:r>
      <w:r>
        <w:rPr>
          <w:color w:val="344DA1"/>
          <w:spacing w:val="-7"/>
          <w:sz w:val="20"/>
          <w:u w:val="thick" w:color="000000"/>
        </w:rPr>
        <w:t>f </w:t>
      </w:r>
      <w:r>
        <w:rPr>
          <w:color w:val="465990"/>
          <w:sz w:val="20"/>
          <w:u w:val="thick" w:color="000000"/>
        </w:rPr>
        <w:t>the </w:t>
      </w:r>
      <w:r>
        <w:rPr>
          <w:color w:val="2F427E"/>
          <w:sz w:val="20"/>
          <w:u w:val="thick" w:color="000000"/>
        </w:rPr>
        <w:t>date </w:t>
      </w:r>
      <w:r>
        <w:rPr>
          <w:color w:val="2F427E"/>
          <w:spacing w:val="4"/>
          <w:sz w:val="20"/>
          <w:u w:val="thick" w:color="000000"/>
        </w:rPr>
        <w:t>tha</w:t>
      </w:r>
      <w:r>
        <w:rPr>
          <w:color w:val="344DA1"/>
          <w:spacing w:val="4"/>
          <w:sz w:val="20"/>
          <w:u w:val="thick" w:color="000000"/>
        </w:rPr>
        <w:t>t </w:t>
      </w:r>
      <w:r>
        <w:rPr>
          <w:color w:val="465990"/>
          <w:sz w:val="20"/>
          <w:u w:val="thick" w:color="000000"/>
        </w:rPr>
        <w:t>the </w:t>
      </w:r>
      <w:r>
        <w:rPr>
          <w:color w:val="2F427E"/>
          <w:spacing w:val="-4"/>
          <w:sz w:val="20"/>
          <w:u w:val="thick" w:color="000000"/>
        </w:rPr>
        <w:t>dec</w:t>
      </w:r>
      <w:r>
        <w:rPr>
          <w:color w:val="344DA1"/>
          <w:spacing w:val="-4"/>
          <w:sz w:val="20"/>
          <w:u w:val="thick" w:color="000000"/>
        </w:rPr>
        <w:t>i</w:t>
      </w:r>
      <w:r>
        <w:rPr>
          <w:color w:val="2F427E"/>
          <w:spacing w:val="-4"/>
          <w:sz w:val="20"/>
          <w:u w:val="thick" w:color="000000"/>
        </w:rPr>
        <w:t>s</w:t>
      </w:r>
      <w:r>
        <w:rPr>
          <w:color w:val="5D4482"/>
          <w:spacing w:val="-4"/>
          <w:sz w:val="20"/>
          <w:u w:val="thick" w:color="000000"/>
        </w:rPr>
        <w:t>i</w:t>
      </w:r>
      <w:r>
        <w:rPr>
          <w:color w:val="2F427E"/>
          <w:spacing w:val="-4"/>
          <w:sz w:val="20"/>
          <w:u w:val="thick" w:color="000000"/>
        </w:rPr>
        <w:t>o</w:t>
      </w:r>
      <w:r>
        <w:rPr>
          <w:color w:val="344DA1"/>
          <w:spacing w:val="-4"/>
          <w:sz w:val="20"/>
          <w:u w:val="thick" w:color="000000"/>
        </w:rPr>
        <w:t>n </w:t>
      </w:r>
      <w:r>
        <w:rPr>
          <w:color w:val="2F427E"/>
          <w:sz w:val="20"/>
          <w:u w:val="thick" w:color="000000"/>
        </w:rPr>
        <w:t>of </w:t>
      </w:r>
      <w:r>
        <w:rPr>
          <w:color w:val="344DA1"/>
          <w:spacing w:val="3"/>
          <w:sz w:val="20"/>
          <w:u w:val="thick" w:color="000000"/>
        </w:rPr>
        <w:t>t</w:t>
      </w:r>
      <w:r>
        <w:rPr>
          <w:color w:val="2F427E"/>
          <w:spacing w:val="3"/>
          <w:sz w:val="20"/>
          <w:u w:val="thick" w:color="000000"/>
        </w:rPr>
        <w:t>he </w:t>
      </w:r>
      <w:r>
        <w:rPr>
          <w:color w:val="2F427E"/>
          <w:sz w:val="20"/>
          <w:u w:val="thick" w:color="000000"/>
        </w:rPr>
        <w:t>zon</w:t>
      </w:r>
      <w:r>
        <w:rPr>
          <w:color w:val="344DA1"/>
          <w:sz w:val="20"/>
          <w:u w:val="thick" w:color="000000"/>
        </w:rPr>
        <w:t>i</w:t>
      </w:r>
      <w:r>
        <w:rPr>
          <w:color w:val="2F427E"/>
          <w:sz w:val="20"/>
          <w:u w:val="thick" w:color="000000"/>
        </w:rPr>
        <w:t>ng administrator or </w:t>
      </w:r>
      <w:r>
        <w:rPr>
          <w:color w:val="2F427E"/>
          <w:spacing w:val="-3"/>
          <w:sz w:val="20"/>
          <w:u w:val="thick" w:color="000000"/>
        </w:rPr>
        <w:t>p</w:t>
      </w:r>
      <w:r>
        <w:rPr>
          <w:color w:val="152480"/>
          <w:spacing w:val="-3"/>
          <w:sz w:val="20"/>
          <w:u w:val="thick" w:color="000000"/>
        </w:rPr>
        <w:t>l</w:t>
      </w:r>
      <w:r>
        <w:rPr>
          <w:color w:val="2F427E"/>
          <w:spacing w:val="-3"/>
          <w:sz w:val="20"/>
          <w:u w:val="thick" w:color="000000"/>
        </w:rPr>
        <w:t>anning </w:t>
      </w:r>
      <w:r>
        <w:rPr>
          <w:color w:val="2F427E"/>
          <w:sz w:val="20"/>
          <w:u w:val="thick" w:color="000000"/>
        </w:rPr>
        <w:t>commission was made, whichever </w:t>
      </w:r>
      <w:r>
        <w:rPr>
          <w:color w:val="344DA1"/>
          <w:spacing w:val="-5"/>
          <w:sz w:val="20"/>
          <w:u w:val="thick" w:color="000000"/>
        </w:rPr>
        <w:t>i</w:t>
      </w:r>
      <w:r>
        <w:rPr>
          <w:color w:val="2F427E"/>
          <w:spacing w:val="-5"/>
          <w:sz w:val="20"/>
          <w:u w:val="thick" w:color="000000"/>
        </w:rPr>
        <w:t>s </w:t>
      </w:r>
      <w:r>
        <w:rPr>
          <w:color w:val="2F427E"/>
          <w:sz w:val="20"/>
          <w:u w:val="thick" w:color="000000"/>
        </w:rPr>
        <w:t>applicable. Any Administrat </w:t>
      </w:r>
      <w:r>
        <w:rPr>
          <w:color w:val="344DA1"/>
          <w:spacing w:val="-8"/>
          <w:sz w:val="20"/>
          <w:u w:val="thick" w:color="000000"/>
        </w:rPr>
        <w:t>i</w:t>
      </w:r>
      <w:r>
        <w:rPr>
          <w:color w:val="2F427E"/>
          <w:spacing w:val="-8"/>
          <w:sz w:val="20"/>
          <w:u w:val="thick" w:color="000000"/>
        </w:rPr>
        <w:t>ve </w:t>
      </w:r>
      <w:r>
        <w:rPr>
          <w:color w:val="2F427E"/>
          <w:sz w:val="20"/>
          <w:u w:val="thick" w:color="000000"/>
        </w:rPr>
        <w:t>Review proceed</w:t>
      </w:r>
      <w:r>
        <w:rPr>
          <w:color w:val="6442B1"/>
          <w:sz w:val="20"/>
          <w:u w:val="thick" w:color="000000"/>
        </w:rPr>
        <w:t>i</w:t>
      </w:r>
      <w:r>
        <w:rPr>
          <w:color w:val="2F427E"/>
          <w:sz w:val="20"/>
          <w:u w:val="thick" w:color="000000"/>
        </w:rPr>
        <w:t>ngs be</w:t>
      </w:r>
      <w:r>
        <w:rPr>
          <w:color w:val="344DA1"/>
          <w:sz w:val="20"/>
          <w:u w:val="thick" w:color="000000"/>
        </w:rPr>
        <w:t>f</w:t>
      </w:r>
      <w:r>
        <w:rPr>
          <w:color w:val="2F427E"/>
          <w:sz w:val="20"/>
          <w:u w:val="thick" w:color="000000"/>
        </w:rPr>
        <w:t>ore </w:t>
      </w:r>
      <w:r>
        <w:rPr>
          <w:color w:val="344DA1"/>
          <w:spacing w:val="3"/>
          <w:sz w:val="20"/>
          <w:u w:val="thick" w:color="000000"/>
        </w:rPr>
        <w:t>t</w:t>
      </w:r>
      <w:r>
        <w:rPr>
          <w:color w:val="2F427E"/>
          <w:spacing w:val="3"/>
          <w:sz w:val="20"/>
          <w:u w:val="thick" w:color="000000"/>
        </w:rPr>
        <w:t>he </w:t>
      </w:r>
      <w:r>
        <w:rPr>
          <w:color w:val="2F427E"/>
          <w:sz w:val="20"/>
          <w:u w:val="thick" w:color="000000"/>
        </w:rPr>
        <w:t>p</w:t>
      </w:r>
      <w:r>
        <w:rPr>
          <w:color w:val="1542AC"/>
          <w:sz w:val="20"/>
          <w:u w:val="thick" w:color="000000"/>
        </w:rPr>
        <w:t>l</w:t>
      </w:r>
      <w:r>
        <w:rPr>
          <w:color w:val="2F427E"/>
          <w:sz w:val="20"/>
          <w:u w:val="thick" w:color="000000"/>
        </w:rPr>
        <w:t>ann</w:t>
      </w:r>
      <w:r>
        <w:rPr>
          <w:color w:val="344DA1"/>
          <w:sz w:val="20"/>
          <w:u w:val="thick" w:color="000000"/>
        </w:rPr>
        <w:t>i</w:t>
      </w:r>
      <w:r>
        <w:rPr>
          <w:color w:val="2F427E"/>
          <w:sz w:val="20"/>
          <w:u w:val="thick" w:color="000000"/>
        </w:rPr>
        <w:t>ng comm</w:t>
      </w:r>
      <w:r>
        <w:rPr>
          <w:color w:val="282FB6"/>
          <w:sz w:val="20"/>
          <w:u w:val="thick" w:color="000000"/>
        </w:rPr>
        <w:t>i</w:t>
      </w:r>
      <w:r>
        <w:rPr>
          <w:color w:val="2F427E"/>
          <w:sz w:val="20"/>
          <w:u w:val="thick" w:color="000000"/>
        </w:rPr>
        <w:t>ss</w:t>
      </w:r>
      <w:r>
        <w:rPr>
          <w:color w:val="344DA1"/>
          <w:sz w:val="20"/>
          <w:u w:val="thick" w:color="000000"/>
        </w:rPr>
        <w:t>i</w:t>
      </w:r>
      <w:r>
        <w:rPr>
          <w:color w:val="2F427E"/>
          <w:sz w:val="20"/>
          <w:u w:val="thick" w:color="000000"/>
        </w:rPr>
        <w:t>on and </w:t>
      </w:r>
      <w:r>
        <w:rPr>
          <w:color w:val="344DA1"/>
          <w:spacing w:val="3"/>
          <w:sz w:val="20"/>
          <w:u w:val="thick" w:color="000000"/>
        </w:rPr>
        <w:t>th</w:t>
      </w:r>
      <w:r>
        <w:rPr>
          <w:color w:val="2F427E"/>
          <w:spacing w:val="3"/>
          <w:sz w:val="20"/>
          <w:u w:val="thick" w:color="000000"/>
        </w:rPr>
        <w:t>e </w:t>
      </w:r>
      <w:r>
        <w:rPr>
          <w:color w:val="2F427E"/>
          <w:sz w:val="20"/>
          <w:u w:val="thick" w:color="000000"/>
        </w:rPr>
        <w:t>town cou</w:t>
      </w:r>
      <w:r>
        <w:rPr>
          <w:color w:val="344DA1"/>
          <w:sz w:val="20"/>
          <w:u w:val="thick" w:color="000000"/>
        </w:rPr>
        <w:t>n</w:t>
      </w:r>
      <w:r>
        <w:rPr>
          <w:color w:val="2F427E"/>
          <w:sz w:val="20"/>
          <w:u w:val="thick" w:color="000000"/>
        </w:rPr>
        <w:t>c</w:t>
      </w:r>
      <w:r>
        <w:rPr>
          <w:color w:val="344DA1"/>
          <w:sz w:val="20"/>
          <w:u w:val="thick" w:color="000000"/>
        </w:rPr>
        <w:t>i</w:t>
      </w:r>
      <w:r>
        <w:rPr>
          <w:color w:val="1542AC"/>
          <w:sz w:val="20"/>
          <w:u w:val="thick" w:color="000000"/>
        </w:rPr>
        <w:t>l </w:t>
      </w:r>
      <w:r>
        <w:rPr>
          <w:color w:val="2F427E"/>
          <w:sz w:val="20"/>
          <w:u w:val="thick" w:color="000000"/>
        </w:rPr>
        <w:t>sha</w:t>
      </w:r>
      <w:r>
        <w:rPr>
          <w:color w:val="344DA1"/>
          <w:sz w:val="20"/>
          <w:u w:val="thick" w:color="000000"/>
        </w:rPr>
        <w:t>ll </w:t>
      </w:r>
      <w:r>
        <w:rPr>
          <w:color w:val="2F427E"/>
          <w:sz w:val="20"/>
          <w:u w:val="thick" w:color="000000"/>
        </w:rPr>
        <w:t>not be </w:t>
      </w:r>
      <w:r>
        <w:rPr>
          <w:color w:val="2F427E"/>
          <w:spacing w:val="-3"/>
          <w:sz w:val="20"/>
          <w:u w:val="thick" w:color="000000"/>
        </w:rPr>
        <w:t>publ</w:t>
      </w:r>
      <w:r>
        <w:rPr>
          <w:color w:val="344DA1"/>
          <w:spacing w:val="-3"/>
          <w:sz w:val="20"/>
          <w:u w:val="thick" w:color="000000"/>
        </w:rPr>
        <w:t>i</w:t>
      </w:r>
      <w:r>
        <w:rPr>
          <w:color w:val="2F427E"/>
          <w:spacing w:val="-3"/>
          <w:sz w:val="20"/>
          <w:u w:val="thick" w:color="000000"/>
        </w:rPr>
        <w:t>c </w:t>
      </w:r>
      <w:r>
        <w:rPr>
          <w:color w:val="344DA1"/>
          <w:sz w:val="20"/>
          <w:u w:val="thick" w:color="000000"/>
        </w:rPr>
        <w:t>h</w:t>
      </w:r>
      <w:r>
        <w:rPr>
          <w:color w:val="2F427E"/>
          <w:sz w:val="20"/>
          <w:u w:val="thick" w:color="000000"/>
        </w:rPr>
        <w:t>ear</w:t>
      </w:r>
      <w:r>
        <w:rPr>
          <w:color w:val="1542AC"/>
          <w:sz w:val="20"/>
          <w:u w:val="thick" w:color="000000"/>
        </w:rPr>
        <w:t>i</w:t>
      </w:r>
      <w:r>
        <w:rPr>
          <w:color w:val="2F427E"/>
          <w:sz w:val="20"/>
          <w:u w:val="thick" w:color="000000"/>
        </w:rPr>
        <w:t>ngs. </w:t>
      </w:r>
      <w:r>
        <w:rPr>
          <w:color w:val="344DA1"/>
          <w:spacing w:val="4"/>
          <w:sz w:val="20"/>
          <w:u w:val="thick" w:color="000000"/>
        </w:rPr>
        <w:t>T</w:t>
      </w:r>
      <w:r>
        <w:rPr>
          <w:color w:val="2F427E"/>
          <w:spacing w:val="4"/>
          <w:sz w:val="20"/>
          <w:u w:val="thick" w:color="000000"/>
        </w:rPr>
        <w:t>he </w:t>
      </w:r>
      <w:r>
        <w:rPr>
          <w:color w:val="2F427E"/>
          <w:sz w:val="20"/>
          <w:u w:val="thick" w:color="000000"/>
        </w:rPr>
        <w:t>planning comm</w:t>
      </w:r>
      <w:r>
        <w:rPr>
          <w:color w:val="344DA1"/>
          <w:sz w:val="20"/>
          <w:u w:val="thick" w:color="000000"/>
        </w:rPr>
        <w:t>i</w:t>
      </w:r>
      <w:r>
        <w:rPr>
          <w:color w:val="2F427E"/>
          <w:sz w:val="20"/>
          <w:u w:val="thick" w:color="000000"/>
        </w:rPr>
        <w:t>ssion and </w:t>
      </w:r>
      <w:r>
        <w:rPr>
          <w:color w:val="2F427E"/>
          <w:spacing w:val="4"/>
          <w:sz w:val="20"/>
          <w:u w:val="thick" w:color="000000"/>
        </w:rPr>
        <w:t>tow</w:t>
      </w:r>
      <w:r>
        <w:rPr>
          <w:color w:val="344DA1"/>
          <w:spacing w:val="4"/>
          <w:sz w:val="20"/>
          <w:u w:val="thick" w:color="000000"/>
        </w:rPr>
        <w:t>n </w:t>
      </w:r>
      <w:r>
        <w:rPr>
          <w:color w:val="2F427E"/>
          <w:sz w:val="20"/>
          <w:u w:val="thick" w:color="000000"/>
        </w:rPr>
        <w:t>council </w:t>
      </w:r>
      <w:r>
        <w:rPr>
          <w:color w:val="2F427E"/>
          <w:spacing w:val="4"/>
          <w:sz w:val="20"/>
          <w:u w:val="thick" w:color="000000"/>
        </w:rPr>
        <w:t>sha</w:t>
      </w:r>
      <w:r>
        <w:rPr>
          <w:color w:val="344DA1"/>
          <w:spacing w:val="4"/>
          <w:sz w:val="20"/>
          <w:u w:val="thick" w:color="000000"/>
        </w:rPr>
        <w:t>ll </w:t>
      </w:r>
      <w:r>
        <w:rPr>
          <w:color w:val="2F427E"/>
          <w:sz w:val="20"/>
          <w:u w:val="thick" w:color="000000"/>
        </w:rPr>
        <w:t>apply </w:t>
      </w:r>
      <w:r>
        <w:rPr>
          <w:color w:val="344DA1"/>
          <w:spacing w:val="5"/>
          <w:sz w:val="20"/>
          <w:u w:val="thick" w:color="000000"/>
        </w:rPr>
        <w:t>t</w:t>
      </w:r>
      <w:r>
        <w:rPr>
          <w:color w:val="2F427E"/>
          <w:spacing w:val="5"/>
          <w:sz w:val="20"/>
          <w:u w:val="thick" w:color="000000"/>
        </w:rPr>
        <w:t>he </w:t>
      </w:r>
      <w:r>
        <w:rPr>
          <w:color w:val="2F427E"/>
          <w:sz w:val="20"/>
          <w:u w:val="thick" w:color="000000"/>
        </w:rPr>
        <w:t>cri</w:t>
      </w:r>
      <w:r>
        <w:rPr>
          <w:color w:val="344DA1"/>
          <w:sz w:val="20"/>
          <w:u w:val="thick" w:color="000000"/>
        </w:rPr>
        <w:t>t</w:t>
      </w:r>
      <w:r>
        <w:rPr>
          <w:color w:val="2F427E"/>
          <w:sz w:val="20"/>
          <w:u w:val="thick" w:color="000000"/>
        </w:rPr>
        <w:t>er</w:t>
      </w:r>
      <w:r>
        <w:rPr>
          <w:color w:val="2B5D8A"/>
          <w:sz w:val="20"/>
          <w:u w:val="thick" w:color="000000"/>
        </w:rPr>
        <w:t>i</w:t>
      </w:r>
      <w:r>
        <w:rPr>
          <w:color w:val="2F427E"/>
          <w:sz w:val="20"/>
          <w:u w:val="thick" w:color="000000"/>
        </w:rPr>
        <w:t>a contained </w:t>
      </w:r>
      <w:r>
        <w:rPr>
          <w:color w:val="465990"/>
          <w:sz w:val="20"/>
          <w:u w:val="thick" w:color="000000"/>
        </w:rPr>
        <w:t>in </w:t>
      </w:r>
      <w:r>
        <w:rPr>
          <w:color w:val="2F427E"/>
          <w:spacing w:val="-3"/>
          <w:sz w:val="20"/>
          <w:u w:val="thick" w:color="000000"/>
        </w:rPr>
        <w:t>18.31</w:t>
      </w:r>
      <w:r>
        <w:rPr>
          <w:color w:val="707799"/>
          <w:spacing w:val="-3"/>
          <w:sz w:val="20"/>
          <w:u w:val="thick" w:color="000000"/>
        </w:rPr>
        <w:t>.</w:t>
      </w:r>
      <w:r>
        <w:rPr>
          <w:color w:val="2F427E"/>
          <w:spacing w:val="-3"/>
          <w:sz w:val="20"/>
          <w:u w:val="thick" w:color="000000"/>
        </w:rPr>
        <w:t>150 i</w:t>
      </w:r>
      <w:r>
        <w:rPr>
          <w:color w:val="344DA1"/>
          <w:spacing w:val="-3"/>
          <w:sz w:val="20"/>
          <w:u w:val="thick" w:color="000000"/>
        </w:rPr>
        <w:t>n </w:t>
      </w:r>
      <w:r>
        <w:rPr>
          <w:color w:val="2F427E"/>
          <w:sz w:val="20"/>
          <w:u w:val="thick" w:color="000000"/>
        </w:rPr>
        <w:t>an obiective and </w:t>
      </w:r>
      <w:r>
        <w:rPr>
          <w:color w:val="2F427E"/>
          <w:sz w:val="20"/>
          <w:u w:val="single" w:color="000000"/>
        </w:rPr>
        <w:t>min</w:t>
      </w:r>
      <w:r>
        <w:rPr>
          <w:color w:val="344DA1"/>
          <w:sz w:val="20"/>
          <w:u w:val="single" w:color="000000"/>
        </w:rPr>
        <w:t>i</w:t>
      </w:r>
      <w:r>
        <w:rPr>
          <w:color w:val="2F427E"/>
          <w:sz w:val="20"/>
          <w:u w:val="single" w:color="000000"/>
        </w:rPr>
        <w:t>s</w:t>
      </w:r>
      <w:r>
        <w:rPr>
          <w:color w:val="344DA1"/>
          <w:sz w:val="20"/>
          <w:u w:val="single" w:color="000000"/>
        </w:rPr>
        <w:t>t</w:t>
      </w:r>
      <w:r>
        <w:rPr>
          <w:color w:val="2F427E"/>
          <w:sz w:val="20"/>
          <w:u w:val="single" w:color="000000"/>
        </w:rPr>
        <w:t>er</w:t>
      </w:r>
      <w:r>
        <w:rPr>
          <w:color w:val="344DA1"/>
          <w:sz w:val="20"/>
          <w:u w:val="single" w:color="000000"/>
        </w:rPr>
        <w:t>i</w:t>
      </w:r>
      <w:r>
        <w:rPr>
          <w:color w:val="2F427E"/>
          <w:sz w:val="20"/>
          <w:u w:val="single" w:color="000000"/>
        </w:rPr>
        <w:t>a</w:t>
      </w:r>
      <w:r>
        <w:rPr>
          <w:color w:val="3D46CA"/>
          <w:sz w:val="20"/>
          <w:u w:val="single" w:color="000000"/>
        </w:rPr>
        <w:t>l </w:t>
      </w:r>
      <w:r>
        <w:rPr>
          <w:color w:val="2F427E"/>
          <w:sz w:val="20"/>
          <w:u w:val="single" w:color="000000"/>
        </w:rPr>
        <w:t>manner </w:t>
      </w:r>
      <w:r>
        <w:rPr>
          <w:color w:val="707799"/>
          <w:w w:val="110"/>
          <w:sz w:val="20"/>
          <w:u w:val="single" w:color="000000"/>
        </w:rPr>
        <w:t>. </w:t>
      </w:r>
      <w:r>
        <w:rPr>
          <w:color w:val="2F427E"/>
          <w:spacing w:val="5"/>
          <w:sz w:val="20"/>
          <w:u w:val="single" w:color="000000"/>
        </w:rPr>
        <w:t>A</w:t>
      </w:r>
      <w:r>
        <w:rPr>
          <w:color w:val="344DA1"/>
          <w:spacing w:val="5"/>
          <w:sz w:val="20"/>
          <w:u w:val="single" w:color="000000"/>
        </w:rPr>
        <w:t>ll </w:t>
      </w:r>
      <w:r>
        <w:rPr>
          <w:color w:val="2F427E"/>
          <w:sz w:val="20"/>
          <w:u w:val="single" w:color="000000"/>
        </w:rPr>
        <w:t>costs </w:t>
      </w:r>
      <w:r>
        <w:rPr>
          <w:color w:val="2F427E"/>
          <w:spacing w:val="-4"/>
          <w:sz w:val="20"/>
          <w:u w:val="single" w:color="000000"/>
        </w:rPr>
        <w:t>o</w:t>
      </w:r>
      <w:r>
        <w:rPr>
          <w:color w:val="344DA1"/>
          <w:spacing w:val="-4"/>
          <w:sz w:val="20"/>
          <w:u w:val="single" w:color="000000"/>
        </w:rPr>
        <w:t>f </w:t>
      </w:r>
      <w:r>
        <w:rPr>
          <w:color w:val="2F427E"/>
          <w:sz w:val="20"/>
          <w:u w:val="single" w:color="000000"/>
        </w:rPr>
        <w:t>t</w:t>
      </w:r>
      <w:r>
        <w:rPr>
          <w:color w:val="344DA1"/>
          <w:sz w:val="20"/>
          <w:u w:val="single" w:color="000000"/>
        </w:rPr>
        <w:t>h</w:t>
      </w:r>
      <w:r>
        <w:rPr>
          <w:color w:val="2F427E"/>
          <w:sz w:val="20"/>
          <w:u w:val="single" w:color="000000"/>
        </w:rPr>
        <w:t>e proceedings s</w:t>
      </w:r>
      <w:r>
        <w:rPr>
          <w:color w:val="344DA1"/>
          <w:sz w:val="20"/>
          <w:u w:val="single" w:color="000000"/>
        </w:rPr>
        <w:t>h</w:t>
      </w:r>
      <w:r>
        <w:rPr>
          <w:color w:val="2F427E"/>
          <w:sz w:val="20"/>
          <w:u w:val="single" w:color="000000"/>
        </w:rPr>
        <w:t>a</w:t>
      </w:r>
      <w:r>
        <w:rPr>
          <w:color w:val="344DA1"/>
          <w:sz w:val="20"/>
          <w:u w:val="single" w:color="000000"/>
        </w:rPr>
        <w:t>ll </w:t>
      </w:r>
      <w:r>
        <w:rPr>
          <w:color w:val="2F427E"/>
          <w:sz w:val="20"/>
          <w:u w:val="single" w:color="000000"/>
        </w:rPr>
        <w:t>be </w:t>
      </w:r>
      <w:r>
        <w:rPr>
          <w:color w:val="344DA1"/>
          <w:sz w:val="20"/>
          <w:u w:val="single" w:color="000000"/>
        </w:rPr>
        <w:t>th</w:t>
      </w:r>
      <w:r>
        <w:rPr>
          <w:color w:val="2F427E"/>
          <w:sz w:val="20"/>
          <w:u w:val="single" w:color="000000"/>
        </w:rPr>
        <w:t>e responsib</w:t>
      </w:r>
      <w:r>
        <w:rPr>
          <w:color w:val="344DA1"/>
          <w:sz w:val="20"/>
          <w:u w:val="single" w:color="000000"/>
        </w:rPr>
        <w:t>ilit</w:t>
      </w:r>
      <w:r>
        <w:rPr>
          <w:color w:val="2F427E"/>
          <w:sz w:val="20"/>
          <w:u w:val="single" w:color="000000"/>
        </w:rPr>
        <w:t>y o</w:t>
      </w:r>
      <w:r>
        <w:rPr>
          <w:color w:val="344DA1"/>
          <w:sz w:val="20"/>
          <w:u w:val="single" w:color="000000"/>
        </w:rPr>
        <w:t>f th</w:t>
      </w:r>
      <w:r>
        <w:rPr>
          <w:color w:val="2F427E"/>
          <w:sz w:val="20"/>
          <w:u w:val="single" w:color="000000"/>
        </w:rPr>
        <w:t>e party requesting </w:t>
      </w:r>
      <w:r>
        <w:rPr>
          <w:color w:val="2F427E"/>
          <w:spacing w:val="2"/>
          <w:sz w:val="20"/>
          <w:u w:val="single" w:color="000000"/>
        </w:rPr>
        <w:t>rev</w:t>
      </w:r>
      <w:r>
        <w:rPr>
          <w:color w:val="4B3475"/>
          <w:spacing w:val="2"/>
          <w:sz w:val="20"/>
          <w:u w:val="single" w:color="000000"/>
        </w:rPr>
        <w:t>i</w:t>
      </w:r>
      <w:r>
        <w:rPr>
          <w:color w:val="2F427E"/>
          <w:spacing w:val="2"/>
          <w:sz w:val="20"/>
          <w:u w:val="single" w:color="000000"/>
        </w:rPr>
        <w:t>ew</w:t>
      </w:r>
      <w:r>
        <w:rPr>
          <w:color w:val="64609A"/>
          <w:spacing w:val="2"/>
          <w:sz w:val="20"/>
        </w:rPr>
        <w:t>. </w:t>
      </w:r>
      <w:r>
        <w:rPr>
          <w:color w:val="0134A7"/>
          <w:sz w:val="20"/>
          <w:u w:val="single" w:color="000000"/>
        </w:rPr>
        <w:t>The Administrative Reviews should be scheduled </w:t>
      </w:r>
      <w:r>
        <w:rPr>
          <w:color w:val="2F427E"/>
          <w:sz w:val="20"/>
          <w:u w:val="single" w:color="000000"/>
        </w:rPr>
        <w:t>so as to m</w:t>
      </w:r>
      <w:r>
        <w:rPr>
          <w:color w:val="494491"/>
          <w:sz w:val="20"/>
          <w:u w:val="single" w:color="000000"/>
        </w:rPr>
        <w:t>i</w:t>
      </w:r>
      <w:r>
        <w:rPr>
          <w:color w:val="2F427E"/>
          <w:sz w:val="20"/>
          <w:u w:val="single" w:color="000000"/>
        </w:rPr>
        <w:t>n</w:t>
      </w:r>
      <w:r>
        <w:rPr>
          <w:color w:val="494491"/>
          <w:sz w:val="20"/>
          <w:u w:val="single" w:color="000000"/>
        </w:rPr>
        <w:t>imi</w:t>
      </w:r>
      <w:r>
        <w:rPr>
          <w:color w:val="2F427E"/>
          <w:sz w:val="20"/>
          <w:u w:val="single" w:color="000000"/>
        </w:rPr>
        <w:t>ze delay of approval of a  </w:t>
      </w:r>
      <w:r>
        <w:rPr>
          <w:color w:val="465990"/>
          <w:sz w:val="20"/>
          <w:u w:val="single" w:color="000000"/>
        </w:rPr>
        <w:t>jun</w:t>
      </w:r>
      <w:r>
        <w:rPr>
          <w:color w:val="4B3475"/>
          <w:sz w:val="20"/>
          <w:u w:val="single" w:color="000000"/>
        </w:rPr>
        <w:t>i</w:t>
      </w:r>
      <w:r>
        <w:rPr>
          <w:color w:val="2F427E"/>
          <w:sz w:val="20"/>
          <w:u w:val="single" w:color="000000"/>
        </w:rPr>
        <w:t>or accessory dwell</w:t>
      </w:r>
      <w:r>
        <w:rPr>
          <w:color w:val="494491"/>
          <w:sz w:val="20"/>
          <w:u w:val="single" w:color="000000"/>
        </w:rPr>
        <w:t>i</w:t>
      </w:r>
      <w:r>
        <w:rPr>
          <w:color w:val="2F427E"/>
          <w:sz w:val="20"/>
          <w:u w:val="single" w:color="000000"/>
        </w:rPr>
        <w:t>ng</w:t>
      </w:r>
      <w:r>
        <w:rPr>
          <w:color w:val="2F427E"/>
          <w:spacing w:val="29"/>
          <w:sz w:val="20"/>
          <w:u w:val="single" w:color="000000"/>
        </w:rPr>
        <w:t> </w:t>
      </w:r>
      <w:r>
        <w:rPr>
          <w:color w:val="2F427E"/>
          <w:spacing w:val="-6"/>
          <w:sz w:val="20"/>
          <w:u w:val="single" w:color="000000"/>
        </w:rPr>
        <w:t>un</w:t>
      </w:r>
      <w:r>
        <w:rPr>
          <w:color w:val="344DA1"/>
          <w:spacing w:val="-6"/>
          <w:sz w:val="20"/>
          <w:u w:val="single" w:color="000000"/>
        </w:rPr>
        <w:t>i</w:t>
      </w:r>
      <w:r>
        <w:rPr>
          <w:color w:val="2F427E"/>
          <w:spacing w:val="-6"/>
          <w:sz w:val="20"/>
          <w:u w:val="single" w:color="000000"/>
        </w:rPr>
        <w:t>t</w:t>
      </w:r>
      <w:r>
        <w:rPr>
          <w:color w:val="2F427E"/>
          <w:spacing w:val="-6"/>
          <w:sz w:val="20"/>
        </w:rPr>
        <w:t>.</w:t>
      </w:r>
    </w:p>
    <w:p>
      <w:pPr>
        <w:spacing w:after="0" w:line="240" w:lineRule="auto"/>
        <w:jc w:val="both"/>
        <w:rPr>
          <w:sz w:val="20"/>
        </w:rPr>
        <w:sectPr>
          <w:pgSz w:w="12240" w:h="15840"/>
          <w:pgMar w:header="0" w:footer="805" w:top="1500" w:bottom="1020" w:left="1240" w:right="1200"/>
        </w:sectPr>
      </w:pPr>
    </w:p>
    <w:p>
      <w:pPr>
        <w:pStyle w:val="BodyText"/>
        <w:spacing w:before="4"/>
        <w:rPr>
          <w:sz w:val="11"/>
        </w:rPr>
      </w:pPr>
    </w:p>
    <w:p>
      <w:pPr>
        <w:spacing w:before="58"/>
        <w:ind w:left="0" w:right="106" w:firstLine="0"/>
        <w:jc w:val="right"/>
        <w:rPr>
          <w:b/>
          <w:sz w:val="33"/>
        </w:rPr>
      </w:pPr>
      <w:r>
        <w:rPr>
          <w:b/>
          <w:color w:val="111111"/>
          <w:w w:val="105"/>
          <w:sz w:val="33"/>
        </w:rPr>
        <w:t>ATTACHMENT</w:t>
      </w:r>
      <w:r>
        <w:rPr>
          <w:b/>
          <w:color w:val="111111"/>
          <w:spacing w:val="-51"/>
          <w:w w:val="105"/>
          <w:sz w:val="33"/>
        </w:rPr>
        <w:t> </w:t>
      </w:r>
      <w:r>
        <w:rPr>
          <w:b/>
          <w:color w:val="111111"/>
          <w:w w:val="105"/>
          <w:sz w:val="33"/>
        </w:rPr>
        <w:t>4</w:t>
      </w:r>
    </w:p>
    <w:p>
      <w:pPr>
        <w:pStyle w:val="BodyText"/>
        <w:rPr>
          <w:b/>
          <w:sz w:val="32"/>
        </w:rPr>
      </w:pPr>
    </w:p>
    <w:p>
      <w:pPr>
        <w:pStyle w:val="BodyText"/>
        <w:spacing w:before="9"/>
        <w:rPr>
          <w:b/>
          <w:sz w:val="41"/>
        </w:rPr>
      </w:pPr>
    </w:p>
    <w:p>
      <w:pPr>
        <w:spacing w:before="1"/>
        <w:ind w:left="0" w:right="112" w:firstLine="0"/>
        <w:jc w:val="right"/>
        <w:rPr>
          <w:sz w:val="19"/>
        </w:rPr>
      </w:pPr>
      <w:r>
        <w:rPr>
          <w:color w:val="111111"/>
          <w:w w:val="105"/>
          <w:sz w:val="19"/>
        </w:rPr>
        <w:t>California Government Code Section 65852.2 ADU</w:t>
      </w:r>
    </w:p>
    <w:p>
      <w:pPr>
        <w:spacing w:after="0"/>
        <w:jc w:val="right"/>
        <w:rPr>
          <w:sz w:val="19"/>
        </w:rPr>
        <w:sectPr>
          <w:footerReference w:type="default" r:id="rId14"/>
          <w:pgSz w:w="12240" w:h="15840"/>
          <w:pgMar w:footer="0" w:header="0" w:top="1500" w:bottom="280" w:left="1720" w:right="1240"/>
        </w:sectPr>
      </w:pPr>
    </w:p>
    <w:p>
      <w:pPr>
        <w:pStyle w:val="Heading7"/>
        <w:spacing w:before="121"/>
        <w:ind w:left="122" w:right="123"/>
      </w:pPr>
      <w:r>
        <w:rPr>
          <w:color w:val="232323"/>
          <w:w w:val="105"/>
        </w:rPr>
        <w:t>Section 65852.2 of the Government Code is amended to read:</w:t>
      </w:r>
    </w:p>
    <w:p>
      <w:pPr>
        <w:pStyle w:val="BodyText"/>
        <w:rPr>
          <w:rFonts w:ascii="Times New Roman"/>
        </w:rPr>
      </w:pPr>
    </w:p>
    <w:p>
      <w:pPr>
        <w:pStyle w:val="BodyText"/>
        <w:spacing w:before="10"/>
        <w:rPr>
          <w:rFonts w:ascii="Times New Roman"/>
          <w:sz w:val="26"/>
        </w:rPr>
      </w:pPr>
    </w:p>
    <w:p>
      <w:pPr>
        <w:spacing w:before="0"/>
        <w:ind w:left="113" w:right="123" w:firstLine="0"/>
        <w:jc w:val="left"/>
        <w:rPr>
          <w:rFonts w:ascii="Times New Roman"/>
          <w:sz w:val="15"/>
        </w:rPr>
      </w:pPr>
      <w:r>
        <w:rPr>
          <w:rFonts w:ascii="Times New Roman"/>
          <w:color w:val="232323"/>
          <w:sz w:val="15"/>
        </w:rPr>
        <w:t>65852.2.</w:t>
      </w:r>
    </w:p>
    <w:p>
      <w:pPr>
        <w:pStyle w:val="BodyText"/>
        <w:rPr>
          <w:rFonts w:ascii="Times New Roman"/>
          <w:sz w:val="14"/>
        </w:rPr>
      </w:pPr>
    </w:p>
    <w:p>
      <w:pPr>
        <w:pStyle w:val="Heading7"/>
        <w:numPr>
          <w:ilvl w:val="0"/>
          <w:numId w:val="16"/>
        </w:numPr>
        <w:tabs>
          <w:tab w:pos="506" w:val="left" w:leader="none"/>
        </w:tabs>
        <w:spacing w:line="252" w:lineRule="auto" w:before="124" w:after="0"/>
        <w:ind w:left="113" w:right="330" w:firstLine="62"/>
        <w:jc w:val="left"/>
      </w:pPr>
      <w:r>
        <w:rPr>
          <w:color w:val="232323"/>
          <w:w w:val="105"/>
        </w:rPr>
        <w:t>(1) </w:t>
      </w:r>
      <w:r>
        <w:rPr>
          <w:rFonts w:ascii="Arial"/>
          <w:color w:val="EF2A2F"/>
          <w:w w:val="105"/>
          <w:sz w:val="22"/>
        </w:rPr>
        <w:t>Any </w:t>
      </w:r>
      <w:r>
        <w:rPr>
          <w:i/>
          <w:color w:val="1A3B8E"/>
          <w:w w:val="105"/>
        </w:rPr>
        <w:t>A </w:t>
      </w:r>
      <w:r>
        <w:rPr>
          <w:color w:val="232323"/>
          <w:w w:val="105"/>
        </w:rPr>
        <w:t>local agency may, by ordinance, provide for the creation of </w:t>
      </w:r>
      <w:r>
        <w:rPr>
          <w:color w:val="EF2A2F"/>
          <w:w w:val="105"/>
        </w:rPr>
        <w:t>seeond </w:t>
      </w:r>
      <w:r>
        <w:rPr>
          <w:i/>
          <w:color w:val="1A3B8E"/>
          <w:w w:val="105"/>
        </w:rPr>
        <w:t>accessory </w:t>
      </w:r>
      <w:r>
        <w:rPr>
          <w:i/>
          <w:color w:val="1A3B8E"/>
          <w:w w:val="105"/>
        </w:rPr>
        <w:t>dwelling </w:t>
      </w:r>
      <w:r>
        <w:rPr>
          <w:color w:val="232323"/>
          <w:w w:val="105"/>
        </w:rPr>
        <w:t>units in single-family and multifamily residential zones. The ordinance </w:t>
      </w:r>
      <w:r>
        <w:rPr>
          <w:color w:val="C6464F"/>
          <w:w w:val="105"/>
        </w:rPr>
        <w:t>may </w:t>
      </w:r>
      <w:r>
        <w:rPr>
          <w:i/>
          <w:color w:val="1A3B8E"/>
          <w:w w:val="105"/>
        </w:rPr>
        <w:t>shall </w:t>
      </w:r>
      <w:r>
        <w:rPr>
          <w:color w:val="232323"/>
          <w:w w:val="105"/>
        </w:rPr>
        <w:t>do </w:t>
      </w:r>
      <w:r>
        <w:rPr>
          <w:color w:val="C6464F"/>
          <w:w w:val="105"/>
          <w:sz w:val="22"/>
        </w:rPr>
        <w:t>aftY </w:t>
      </w:r>
      <w:r>
        <w:rPr>
          <w:i/>
          <w:color w:val="1A3B8E"/>
          <w:w w:val="105"/>
        </w:rPr>
        <w:t>all </w:t>
      </w:r>
      <w:r>
        <w:rPr>
          <w:color w:val="232323"/>
          <w:w w:val="105"/>
        </w:rPr>
        <w:t>of the</w:t>
      </w:r>
      <w:r>
        <w:rPr>
          <w:color w:val="232323"/>
          <w:spacing w:val="-19"/>
          <w:w w:val="105"/>
        </w:rPr>
        <w:t> </w:t>
      </w:r>
      <w:r>
        <w:rPr>
          <w:color w:val="232323"/>
          <w:w w:val="105"/>
        </w:rPr>
        <w:t>following:</w:t>
      </w:r>
    </w:p>
    <w:p>
      <w:pPr>
        <w:pStyle w:val="ListParagraph"/>
        <w:numPr>
          <w:ilvl w:val="1"/>
          <w:numId w:val="16"/>
        </w:numPr>
        <w:tabs>
          <w:tab w:pos="516" w:val="left" w:leader="none"/>
        </w:tabs>
        <w:spacing w:line="242" w:lineRule="auto" w:before="192" w:after="0"/>
        <w:ind w:left="118" w:right="467" w:firstLine="4"/>
        <w:jc w:val="left"/>
        <w:rPr>
          <w:rFonts w:ascii="Times New Roman"/>
          <w:i/>
          <w:sz w:val="23"/>
        </w:rPr>
      </w:pPr>
      <w:r>
        <w:rPr>
          <w:rFonts w:ascii="Times New Roman"/>
          <w:color w:val="232323"/>
          <w:w w:val="105"/>
          <w:sz w:val="23"/>
        </w:rPr>
        <w:t>Designate areas within the jurisdiction of the local agency where </w:t>
      </w:r>
      <w:r>
        <w:rPr>
          <w:rFonts w:ascii="Times New Roman"/>
          <w:color w:val="EF2A2F"/>
          <w:w w:val="105"/>
          <w:sz w:val="23"/>
        </w:rPr>
        <w:t>second </w:t>
      </w:r>
      <w:r>
        <w:rPr>
          <w:rFonts w:ascii="Times New Roman"/>
          <w:i/>
          <w:color w:val="1A3B8E"/>
          <w:w w:val="105"/>
          <w:sz w:val="23"/>
        </w:rPr>
        <w:t>acc</w:t>
      </w:r>
      <w:r>
        <w:rPr>
          <w:rFonts w:ascii="Times New Roman"/>
          <w:i/>
          <w:color w:val="3A4277"/>
          <w:w w:val="105"/>
          <w:sz w:val="23"/>
        </w:rPr>
        <w:t>ess</w:t>
      </w:r>
      <w:r>
        <w:rPr>
          <w:rFonts w:ascii="Times New Roman"/>
          <w:i/>
          <w:color w:val="1A3B8E"/>
          <w:w w:val="105"/>
          <w:sz w:val="23"/>
        </w:rPr>
        <w:t>ory </w:t>
      </w:r>
      <w:r>
        <w:rPr>
          <w:rFonts w:ascii="Times New Roman"/>
          <w:i/>
          <w:color w:val="1A3B8E"/>
          <w:w w:val="105"/>
          <w:sz w:val="23"/>
        </w:rPr>
        <w:t>dwelling </w:t>
      </w:r>
      <w:r>
        <w:rPr>
          <w:rFonts w:ascii="Times New Roman"/>
          <w:color w:val="232323"/>
          <w:w w:val="105"/>
          <w:sz w:val="23"/>
        </w:rPr>
        <w:t>units may be permitted. The designation of areas may be based on criteria, that may include, but are not limited to, the adequacy of water and sewer services and the impact of </w:t>
      </w:r>
      <w:r>
        <w:rPr>
          <w:rFonts w:ascii="Times New Roman"/>
          <w:color w:val="C35D66"/>
          <w:w w:val="105"/>
          <w:sz w:val="23"/>
        </w:rPr>
        <w:t>seeond</w:t>
      </w:r>
      <w:r>
        <w:rPr>
          <w:rFonts w:ascii="Times New Roman"/>
          <w:color w:val="C35D66"/>
          <w:spacing w:val="15"/>
          <w:w w:val="105"/>
          <w:sz w:val="23"/>
        </w:rPr>
        <w:t> </w:t>
      </w:r>
      <w:r>
        <w:rPr>
          <w:rFonts w:ascii="Times New Roman"/>
          <w:i/>
          <w:color w:val="3A4277"/>
          <w:w w:val="105"/>
          <w:sz w:val="23"/>
        </w:rPr>
        <w:t>acces</w:t>
      </w:r>
      <w:r>
        <w:rPr>
          <w:rFonts w:ascii="Times New Roman"/>
          <w:i/>
          <w:color w:val="3A4277"/>
          <w:spacing w:val="-4"/>
          <w:w w:val="105"/>
          <w:sz w:val="23"/>
        </w:rPr>
        <w:t> </w:t>
      </w:r>
      <w:r>
        <w:rPr>
          <w:rFonts w:ascii="Times New Roman"/>
          <w:i/>
          <w:color w:val="3A4277"/>
          <w:w w:val="105"/>
          <w:sz w:val="23"/>
        </w:rPr>
        <w:t>ory</w:t>
      </w:r>
      <w:r>
        <w:rPr>
          <w:rFonts w:ascii="Times New Roman"/>
          <w:i/>
          <w:color w:val="3A4277"/>
          <w:spacing w:val="-27"/>
          <w:w w:val="105"/>
          <w:sz w:val="23"/>
        </w:rPr>
        <w:t> </w:t>
      </w:r>
      <w:r>
        <w:rPr>
          <w:rFonts w:ascii="Times New Roman"/>
          <w:i/>
          <w:color w:val="3A4277"/>
          <w:w w:val="105"/>
          <w:sz w:val="23"/>
        </w:rPr>
        <w:t>d</w:t>
      </w:r>
      <w:r>
        <w:rPr>
          <w:rFonts w:ascii="Times New Roman"/>
          <w:i/>
          <w:color w:val="3A4277"/>
          <w:spacing w:val="-44"/>
          <w:w w:val="105"/>
          <w:sz w:val="23"/>
        </w:rPr>
        <w:t> </w:t>
      </w:r>
      <w:r>
        <w:rPr>
          <w:rFonts w:ascii="Times New Roman"/>
          <w:i/>
          <w:color w:val="3A4277"/>
          <w:w w:val="105"/>
          <w:sz w:val="23"/>
        </w:rPr>
        <w:t>welling</w:t>
      </w:r>
      <w:r>
        <w:rPr>
          <w:rFonts w:ascii="Times New Roman"/>
          <w:i/>
          <w:color w:val="3A4277"/>
          <w:spacing w:val="18"/>
          <w:w w:val="105"/>
          <w:sz w:val="23"/>
        </w:rPr>
        <w:t> </w:t>
      </w:r>
      <w:r>
        <w:rPr>
          <w:rFonts w:ascii="Times New Roman"/>
          <w:color w:val="383838"/>
          <w:w w:val="105"/>
          <w:sz w:val="23"/>
        </w:rPr>
        <w:t>units</w:t>
      </w:r>
      <w:r>
        <w:rPr>
          <w:rFonts w:ascii="Times New Roman"/>
          <w:color w:val="383838"/>
          <w:spacing w:val="-19"/>
          <w:w w:val="105"/>
          <w:sz w:val="23"/>
        </w:rPr>
        <w:t> </w:t>
      </w:r>
      <w:r>
        <w:rPr>
          <w:rFonts w:ascii="Times New Roman"/>
          <w:color w:val="232323"/>
          <w:w w:val="105"/>
          <w:sz w:val="23"/>
        </w:rPr>
        <w:t>on</w:t>
      </w:r>
      <w:r>
        <w:rPr>
          <w:rFonts w:ascii="Times New Roman"/>
          <w:color w:val="232323"/>
          <w:spacing w:val="-23"/>
          <w:w w:val="105"/>
          <w:sz w:val="23"/>
        </w:rPr>
        <w:t> </w:t>
      </w:r>
      <w:r>
        <w:rPr>
          <w:rFonts w:ascii="Times New Roman"/>
          <w:color w:val="383838"/>
          <w:w w:val="105"/>
          <w:sz w:val="23"/>
        </w:rPr>
        <w:t>traffic</w:t>
      </w:r>
      <w:r>
        <w:rPr>
          <w:rFonts w:ascii="Times New Roman"/>
          <w:color w:val="383838"/>
          <w:spacing w:val="-24"/>
          <w:w w:val="105"/>
          <w:sz w:val="23"/>
        </w:rPr>
        <w:t> </w:t>
      </w:r>
      <w:r>
        <w:rPr>
          <w:rFonts w:ascii="Times New Roman"/>
          <w:i/>
          <w:color w:val="C6464F"/>
          <w:w w:val="90"/>
          <w:sz w:val="26"/>
        </w:rPr>
        <w:t>-H-ew-:</w:t>
      </w:r>
      <w:r>
        <w:rPr>
          <w:rFonts w:ascii="Times New Roman"/>
          <w:i/>
          <w:color w:val="C6464F"/>
          <w:spacing w:val="-45"/>
          <w:w w:val="90"/>
          <w:sz w:val="26"/>
        </w:rPr>
        <w:t> </w:t>
      </w:r>
      <w:r>
        <w:rPr>
          <w:rFonts w:ascii="Times New Roman"/>
          <w:i/>
          <w:color w:val="3A4277"/>
          <w:w w:val="105"/>
          <w:sz w:val="23"/>
        </w:rPr>
        <w:t>flow</w:t>
      </w:r>
      <w:r>
        <w:rPr>
          <w:rFonts w:ascii="Times New Roman"/>
          <w:i/>
          <w:color w:val="3A4277"/>
          <w:spacing w:val="4"/>
          <w:w w:val="105"/>
          <w:sz w:val="23"/>
        </w:rPr>
        <w:t> </w:t>
      </w:r>
      <w:r>
        <w:rPr>
          <w:rFonts w:ascii="Times New Roman"/>
          <w:i/>
          <w:color w:val="3A4277"/>
          <w:w w:val="105"/>
          <w:sz w:val="23"/>
        </w:rPr>
        <w:t>and</w:t>
      </w:r>
      <w:r>
        <w:rPr>
          <w:rFonts w:ascii="Times New Roman"/>
          <w:i/>
          <w:color w:val="3A4277"/>
          <w:spacing w:val="-32"/>
          <w:w w:val="105"/>
          <w:sz w:val="23"/>
        </w:rPr>
        <w:t> </w:t>
      </w:r>
      <w:r>
        <w:rPr>
          <w:rFonts w:ascii="Times New Roman"/>
          <w:i/>
          <w:color w:val="3A4277"/>
          <w:w w:val="105"/>
          <w:sz w:val="23"/>
        </w:rPr>
        <w:t>public</w:t>
      </w:r>
      <w:r>
        <w:rPr>
          <w:rFonts w:ascii="Times New Roman"/>
          <w:i/>
          <w:color w:val="3A4277"/>
          <w:spacing w:val="-11"/>
          <w:w w:val="105"/>
          <w:sz w:val="23"/>
        </w:rPr>
        <w:t> </w:t>
      </w:r>
      <w:r>
        <w:rPr>
          <w:rFonts w:ascii="Times New Roman"/>
          <w:i/>
          <w:color w:val="4B567C"/>
          <w:spacing w:val="2"/>
          <w:w w:val="105"/>
          <w:sz w:val="23"/>
        </w:rPr>
        <w:t>safety</w:t>
      </w:r>
      <w:r>
        <w:rPr>
          <w:rFonts w:ascii="Times New Roman"/>
          <w:i/>
          <w:color w:val="545654"/>
          <w:spacing w:val="2"/>
          <w:w w:val="105"/>
          <w:sz w:val="23"/>
        </w:rPr>
        <w:t>.</w:t>
      </w:r>
    </w:p>
    <w:p>
      <w:pPr>
        <w:pStyle w:val="Heading7"/>
        <w:numPr>
          <w:ilvl w:val="1"/>
          <w:numId w:val="16"/>
        </w:numPr>
        <w:tabs>
          <w:tab w:pos="511" w:val="left" w:leader="none"/>
        </w:tabs>
        <w:spacing w:line="252" w:lineRule="auto" w:before="196" w:after="0"/>
        <w:ind w:left="113" w:right="101" w:firstLine="9"/>
        <w:jc w:val="left"/>
      </w:pPr>
      <w:r>
        <w:rPr>
          <w:i/>
          <w:color w:val="1A3B8E"/>
          <w:w w:val="105"/>
        </w:rPr>
        <w:t>(i) </w:t>
      </w:r>
      <w:r>
        <w:rPr>
          <w:color w:val="232323"/>
          <w:w w:val="105"/>
        </w:rPr>
        <w:t>Impose standards on </w:t>
      </w:r>
      <w:r>
        <w:rPr>
          <w:color w:val="EF2A2F"/>
          <w:w w:val="105"/>
        </w:rPr>
        <w:t>second </w:t>
      </w:r>
      <w:r>
        <w:rPr>
          <w:i/>
          <w:color w:val="1A3B8E"/>
          <w:w w:val="105"/>
        </w:rPr>
        <w:t>accessory dwelli</w:t>
      </w:r>
      <w:r>
        <w:rPr>
          <w:i/>
          <w:color w:val="3A4277"/>
          <w:w w:val="105"/>
        </w:rPr>
        <w:t>ng </w:t>
      </w:r>
      <w:r>
        <w:rPr>
          <w:color w:val="232323"/>
          <w:w w:val="105"/>
        </w:rPr>
        <w:t>units that include, but are not limited to, parking, height, setback, lot coverage, </w:t>
      </w:r>
      <w:r>
        <w:rPr>
          <w:i/>
          <w:color w:val="1A3B8E"/>
          <w:w w:val="105"/>
        </w:rPr>
        <w:t>landscape, </w:t>
      </w:r>
      <w:r>
        <w:rPr>
          <w:color w:val="232323"/>
          <w:w w:val="105"/>
        </w:rPr>
        <w:t>architectural review, maximum size of a unit, and standards that prevent adverse impacts on any real property that is listed in the California Register of Historic</w:t>
      </w:r>
      <w:r>
        <w:rPr>
          <w:color w:val="232323"/>
          <w:spacing w:val="-23"/>
          <w:w w:val="105"/>
        </w:rPr>
        <w:t> </w:t>
      </w:r>
      <w:r>
        <w:rPr>
          <w:color w:val="232323"/>
          <w:w w:val="105"/>
        </w:rPr>
        <w:t>Places.</w:t>
      </w:r>
    </w:p>
    <w:p>
      <w:pPr>
        <w:spacing w:line="252" w:lineRule="auto" w:before="192"/>
        <w:ind w:left="122" w:right="123" w:firstLine="14"/>
        <w:jc w:val="left"/>
        <w:rPr>
          <w:rFonts w:ascii="Times New Roman"/>
          <w:i/>
          <w:sz w:val="23"/>
        </w:rPr>
      </w:pPr>
      <w:r>
        <w:rPr>
          <w:rFonts w:ascii="Times New Roman"/>
          <w:i/>
          <w:color w:val="3A4277"/>
          <w:w w:val="105"/>
          <w:sz w:val="23"/>
        </w:rPr>
        <w:t>(ii) Notwith landing clause </w:t>
      </w:r>
      <w:r>
        <w:rPr>
          <w:rFonts w:ascii="Times New Roman"/>
          <w:i/>
          <w:color w:val="3A4277"/>
          <w:w w:val="105"/>
          <w:sz w:val="22"/>
        </w:rPr>
        <w:t>(i), </w:t>
      </w:r>
      <w:r>
        <w:rPr>
          <w:rFonts w:ascii="Times New Roman"/>
          <w:i/>
          <w:color w:val="3A4277"/>
          <w:w w:val="105"/>
          <w:sz w:val="23"/>
        </w:rPr>
        <w:t>a local agency may red</w:t>
      </w:r>
      <w:r>
        <w:rPr>
          <w:rFonts w:ascii="Times New Roman"/>
          <w:i/>
          <w:color w:val="1A3B8E"/>
          <w:w w:val="105"/>
          <w:sz w:val="23"/>
        </w:rPr>
        <w:t>u</w:t>
      </w:r>
      <w:r>
        <w:rPr>
          <w:rFonts w:ascii="Times New Roman"/>
          <w:i/>
          <w:color w:val="4B567C"/>
          <w:w w:val="105"/>
          <w:sz w:val="23"/>
        </w:rPr>
        <w:t>ce </w:t>
      </w:r>
      <w:r>
        <w:rPr>
          <w:rFonts w:ascii="Times New Roman"/>
          <w:i/>
          <w:color w:val="3A4277"/>
          <w:w w:val="105"/>
          <w:sz w:val="23"/>
        </w:rPr>
        <w:t>or </w:t>
      </w:r>
      <w:r>
        <w:rPr>
          <w:rFonts w:ascii="Times New Roman"/>
          <w:i/>
          <w:color w:val="4B567C"/>
          <w:w w:val="105"/>
          <w:sz w:val="23"/>
        </w:rPr>
        <w:t>eliminate </w:t>
      </w:r>
      <w:r>
        <w:rPr>
          <w:rFonts w:ascii="Times New Roman"/>
          <w:i/>
          <w:color w:val="3A4277"/>
          <w:w w:val="105"/>
          <w:sz w:val="23"/>
        </w:rPr>
        <w:t>parking requirements for </w:t>
      </w:r>
      <w:r>
        <w:rPr>
          <w:rFonts w:ascii="Times New Roman"/>
          <w:i/>
          <w:color w:val="1A3B8E"/>
          <w:w w:val="105"/>
          <w:sz w:val="23"/>
        </w:rPr>
        <w:t>any accessory dwelling unit located within itsjurisdiction.</w:t>
      </w:r>
    </w:p>
    <w:p>
      <w:pPr>
        <w:pStyle w:val="ListParagraph"/>
        <w:numPr>
          <w:ilvl w:val="1"/>
          <w:numId w:val="16"/>
        </w:numPr>
        <w:tabs>
          <w:tab w:pos="506" w:val="left" w:leader="none"/>
        </w:tabs>
        <w:spacing w:line="247" w:lineRule="auto" w:before="197" w:after="0"/>
        <w:ind w:left="127" w:right="128" w:firstLine="0"/>
        <w:jc w:val="left"/>
        <w:rPr>
          <w:rFonts w:ascii="Times New Roman"/>
          <w:i/>
          <w:sz w:val="23"/>
        </w:rPr>
      </w:pPr>
      <w:r>
        <w:rPr/>
        <w:pict>
          <v:line style="position:absolute;mso-position-horizontal-relative:page;mso-position-vertical-relative:paragraph;z-index:-50032" from="153.718307pt,34.365513pt" to="156.352107pt,34.365513pt" stroked="true" strokeweight=".239437pt" strokecolor="#000000">
            <w10:wrap type="none"/>
          </v:line>
        </w:pict>
      </w:r>
      <w:r>
        <w:rPr/>
        <w:pict>
          <v:line style="position:absolute;mso-position-horizontal-relative:page;mso-position-vertical-relative:paragraph;z-index:-50008" from="405.845093pt,34.365513pt" to="408.957693pt,34.365513pt" stroked="true" strokeweight=".239437pt" strokecolor="#000000">
            <w10:wrap type="none"/>
          </v:line>
        </w:pict>
      </w:r>
      <w:r>
        <w:rPr>
          <w:rFonts w:ascii="Times New Roman"/>
          <w:color w:val="232323"/>
          <w:w w:val="105"/>
          <w:sz w:val="23"/>
        </w:rPr>
        <w:t>Provide that </w:t>
      </w:r>
      <w:r>
        <w:rPr>
          <w:rFonts w:ascii="Times New Roman"/>
          <w:color w:val="EF2A2F"/>
          <w:w w:val="105"/>
          <w:sz w:val="23"/>
        </w:rPr>
        <w:t>second </w:t>
      </w:r>
      <w:r>
        <w:rPr>
          <w:rFonts w:ascii="Times New Roman"/>
          <w:i/>
          <w:color w:val="1A3B8E"/>
          <w:w w:val="105"/>
          <w:sz w:val="23"/>
        </w:rPr>
        <w:t>accessory dwelling </w:t>
      </w:r>
      <w:r>
        <w:rPr>
          <w:rFonts w:ascii="Times New Roman"/>
          <w:color w:val="232323"/>
          <w:w w:val="105"/>
          <w:sz w:val="23"/>
        </w:rPr>
        <w:t>units do not exceed the allowable density for the lot upon which the </w:t>
      </w:r>
      <w:r>
        <w:rPr>
          <w:rFonts w:ascii="Times New Roman"/>
          <w:color w:val="EF2A2F"/>
          <w:w w:val="105"/>
          <w:sz w:val="23"/>
        </w:rPr>
        <w:t>second  </w:t>
      </w:r>
      <w:r>
        <w:rPr>
          <w:rFonts w:ascii="Times New Roman"/>
          <w:i/>
          <w:color w:val="1A3B8E"/>
          <w:w w:val="105"/>
          <w:sz w:val="23"/>
        </w:rPr>
        <w:t>accessory dwelling  </w:t>
      </w:r>
      <w:r>
        <w:rPr>
          <w:rFonts w:ascii="Times New Roman"/>
          <w:color w:val="232323"/>
          <w:w w:val="105"/>
          <w:sz w:val="23"/>
        </w:rPr>
        <w:t>unit is located, and that </w:t>
      </w:r>
      <w:r>
        <w:rPr>
          <w:rFonts w:ascii="Times New Roman"/>
          <w:color w:val="EF2A2F"/>
          <w:w w:val="105"/>
          <w:sz w:val="23"/>
        </w:rPr>
        <w:t>second</w:t>
      </w:r>
      <w:r>
        <w:rPr>
          <w:rFonts w:ascii="Times New Roman"/>
          <w:color w:val="EF2A2F"/>
          <w:spacing w:val="4"/>
          <w:w w:val="105"/>
          <w:sz w:val="23"/>
        </w:rPr>
        <w:t> </w:t>
      </w:r>
      <w:r>
        <w:rPr>
          <w:rFonts w:ascii="Times New Roman"/>
          <w:i/>
          <w:color w:val="1A3B8E"/>
          <w:w w:val="105"/>
          <w:sz w:val="23"/>
        </w:rPr>
        <w:t>accessory</w:t>
      </w:r>
    </w:p>
    <w:p>
      <w:pPr>
        <w:pStyle w:val="Heading7"/>
        <w:spacing w:line="252" w:lineRule="auto" w:before="6"/>
        <w:ind w:left="122" w:right="386" w:firstLine="4"/>
      </w:pPr>
      <w:r>
        <w:rPr>
          <w:i/>
          <w:color w:val="3A4277"/>
          <w:w w:val="105"/>
        </w:rPr>
        <w:t>dwelling </w:t>
      </w:r>
      <w:r>
        <w:rPr>
          <w:color w:val="232323"/>
          <w:w w:val="105"/>
        </w:rPr>
        <w:t>units </w:t>
      </w:r>
      <w:r>
        <w:rPr>
          <w:color w:val="383838"/>
          <w:w w:val="105"/>
        </w:rPr>
        <w:t>are a </w:t>
      </w:r>
      <w:r>
        <w:rPr>
          <w:color w:val="232323"/>
          <w:w w:val="105"/>
        </w:rPr>
        <w:t>residential use that is consistent with the </w:t>
      </w:r>
      <w:r>
        <w:rPr>
          <w:color w:val="383838"/>
          <w:w w:val="105"/>
        </w:rPr>
        <w:t>existing general </w:t>
      </w:r>
      <w:r>
        <w:rPr>
          <w:color w:val="232323"/>
          <w:w w:val="105"/>
        </w:rPr>
        <w:t>plan and zoning designation for the lot.</w:t>
      </w:r>
    </w:p>
    <w:p>
      <w:pPr>
        <w:spacing w:before="197"/>
        <w:ind w:left="141" w:right="123" w:firstLine="0"/>
        <w:jc w:val="left"/>
        <w:rPr>
          <w:rFonts w:ascii="Times New Roman"/>
          <w:i/>
          <w:sz w:val="23"/>
        </w:rPr>
      </w:pPr>
      <w:r>
        <w:rPr>
          <w:rFonts w:ascii="Times New Roman"/>
          <w:i/>
          <w:color w:val="1A3B8E"/>
          <w:w w:val="105"/>
          <w:sz w:val="23"/>
        </w:rPr>
        <w:t>(D) Require the accessory dwelling units to comply with all of thefollowing:</w:t>
      </w:r>
    </w:p>
    <w:p>
      <w:pPr>
        <w:pStyle w:val="BodyText"/>
        <w:spacing w:before="3"/>
        <w:rPr>
          <w:rFonts w:ascii="Times New Roman"/>
          <w:i/>
          <w:sz w:val="18"/>
        </w:rPr>
      </w:pPr>
    </w:p>
    <w:p>
      <w:pPr>
        <w:pStyle w:val="ListParagraph"/>
        <w:numPr>
          <w:ilvl w:val="0"/>
          <w:numId w:val="17"/>
        </w:numPr>
        <w:tabs>
          <w:tab w:pos="425" w:val="left" w:leader="none"/>
        </w:tabs>
        <w:spacing w:line="240" w:lineRule="auto" w:before="0" w:after="0"/>
        <w:ind w:left="122" w:right="0" w:firstLine="19"/>
        <w:jc w:val="left"/>
        <w:rPr>
          <w:rFonts w:ascii="Times New Roman"/>
          <w:i/>
          <w:color w:val="1A3B8E"/>
          <w:sz w:val="23"/>
        </w:rPr>
      </w:pPr>
      <w:r>
        <w:rPr>
          <w:rFonts w:ascii="Times New Roman"/>
          <w:i/>
          <w:color w:val="1A3B8E"/>
          <w:w w:val="105"/>
          <w:sz w:val="23"/>
        </w:rPr>
        <w:t>The unit is not </w:t>
      </w:r>
      <w:r>
        <w:rPr>
          <w:rFonts w:ascii="Times New Roman"/>
          <w:i/>
          <w:color w:val="1A3B8E"/>
          <w:spacing w:val="2"/>
          <w:w w:val="105"/>
          <w:sz w:val="23"/>
        </w:rPr>
        <w:t>intendedfor </w:t>
      </w:r>
      <w:r>
        <w:rPr>
          <w:rFonts w:ascii="Times New Roman"/>
          <w:i/>
          <w:color w:val="1A3B8E"/>
          <w:w w:val="105"/>
          <w:sz w:val="23"/>
        </w:rPr>
        <w:t>sale </w:t>
      </w:r>
      <w:r>
        <w:rPr>
          <w:rFonts w:ascii="Times New Roman"/>
          <w:i/>
          <w:color w:val="1A3B8E"/>
          <w:spacing w:val="2"/>
          <w:w w:val="105"/>
          <w:sz w:val="23"/>
        </w:rPr>
        <w:t>separatefrom  theprimary </w:t>
      </w:r>
      <w:r>
        <w:rPr>
          <w:rFonts w:ascii="Times New Roman"/>
          <w:i/>
          <w:color w:val="1A3B8E"/>
          <w:w w:val="105"/>
          <w:sz w:val="23"/>
        </w:rPr>
        <w:t>residence and may be</w:t>
      </w:r>
      <w:r>
        <w:rPr>
          <w:rFonts w:ascii="Times New Roman"/>
          <w:i/>
          <w:color w:val="1A3B8E"/>
          <w:spacing w:val="-14"/>
          <w:w w:val="105"/>
          <w:sz w:val="23"/>
        </w:rPr>
        <w:t> </w:t>
      </w:r>
      <w:r>
        <w:rPr>
          <w:rFonts w:ascii="Times New Roman"/>
          <w:i/>
          <w:color w:val="1A3B8E"/>
          <w:w w:val="105"/>
          <w:sz w:val="23"/>
        </w:rPr>
        <w:t>rented.</w:t>
      </w:r>
    </w:p>
    <w:p>
      <w:pPr>
        <w:pStyle w:val="BodyText"/>
        <w:spacing w:before="3"/>
        <w:rPr>
          <w:rFonts w:ascii="Times New Roman"/>
          <w:i/>
          <w:sz w:val="18"/>
        </w:rPr>
      </w:pPr>
    </w:p>
    <w:p>
      <w:pPr>
        <w:pStyle w:val="ListParagraph"/>
        <w:numPr>
          <w:ilvl w:val="0"/>
          <w:numId w:val="17"/>
        </w:numPr>
        <w:tabs>
          <w:tab w:pos="492" w:val="left" w:leader="none"/>
        </w:tabs>
        <w:spacing w:line="252" w:lineRule="auto" w:before="0" w:after="0"/>
        <w:ind w:left="122" w:right="359" w:firstLine="19"/>
        <w:jc w:val="left"/>
        <w:rPr>
          <w:rFonts w:ascii="Times New Roman"/>
          <w:i/>
          <w:color w:val="1A3B8E"/>
          <w:sz w:val="23"/>
        </w:rPr>
      </w:pPr>
      <w:r>
        <w:rPr>
          <w:rFonts w:ascii="Times New Roman"/>
          <w:i/>
          <w:color w:val="1A3B8E"/>
          <w:w w:val="105"/>
          <w:sz w:val="23"/>
        </w:rPr>
        <w:t>The</w:t>
      </w:r>
      <w:r>
        <w:rPr>
          <w:rFonts w:ascii="Times New Roman"/>
          <w:i/>
          <w:color w:val="1A3B8E"/>
          <w:spacing w:val="-14"/>
          <w:w w:val="105"/>
          <w:sz w:val="23"/>
        </w:rPr>
        <w:t> </w:t>
      </w:r>
      <w:r>
        <w:rPr>
          <w:rFonts w:ascii="Times New Roman"/>
          <w:i/>
          <w:color w:val="1A3B8E"/>
          <w:w w:val="105"/>
          <w:sz w:val="23"/>
        </w:rPr>
        <w:t>lot</w:t>
      </w:r>
      <w:r>
        <w:rPr>
          <w:rFonts w:ascii="Times New Roman"/>
          <w:i/>
          <w:color w:val="1A3B8E"/>
          <w:spacing w:val="-11"/>
          <w:w w:val="105"/>
          <w:sz w:val="23"/>
        </w:rPr>
        <w:t> </w:t>
      </w:r>
      <w:r>
        <w:rPr>
          <w:rFonts w:ascii="Times New Roman"/>
          <w:i/>
          <w:color w:val="1A3B8E"/>
          <w:w w:val="105"/>
          <w:sz w:val="23"/>
        </w:rPr>
        <w:t>is</w:t>
      </w:r>
      <w:r>
        <w:rPr>
          <w:rFonts w:ascii="Times New Roman"/>
          <w:i/>
          <w:color w:val="1A3B8E"/>
          <w:spacing w:val="-23"/>
          <w:w w:val="105"/>
          <w:sz w:val="23"/>
        </w:rPr>
        <w:t> </w:t>
      </w:r>
      <w:r>
        <w:rPr>
          <w:rFonts w:ascii="Times New Roman"/>
          <w:i/>
          <w:color w:val="1A3B8E"/>
          <w:w w:val="105"/>
          <w:sz w:val="23"/>
        </w:rPr>
        <w:t>zoned</w:t>
      </w:r>
      <w:r>
        <w:rPr>
          <w:rFonts w:ascii="Times New Roman"/>
          <w:i/>
          <w:color w:val="1A3B8E"/>
          <w:spacing w:val="-26"/>
          <w:w w:val="105"/>
          <w:sz w:val="23"/>
        </w:rPr>
        <w:t> </w:t>
      </w:r>
      <w:r>
        <w:rPr>
          <w:rFonts w:ascii="Times New Roman"/>
          <w:i/>
          <w:color w:val="1A3B8E"/>
          <w:w w:val="105"/>
          <w:sz w:val="23"/>
        </w:rPr>
        <w:t>for</w:t>
      </w:r>
      <w:r>
        <w:rPr>
          <w:rFonts w:ascii="Times New Roman"/>
          <w:i/>
          <w:color w:val="1A3B8E"/>
          <w:spacing w:val="27"/>
          <w:w w:val="105"/>
          <w:sz w:val="23"/>
        </w:rPr>
        <w:t> </w:t>
      </w:r>
      <w:r>
        <w:rPr>
          <w:rFonts w:ascii="Times New Roman"/>
          <w:i/>
          <w:color w:val="1A3B8E"/>
          <w:w w:val="105"/>
          <w:sz w:val="23"/>
        </w:rPr>
        <w:t>single-family</w:t>
      </w:r>
      <w:r>
        <w:rPr>
          <w:rFonts w:ascii="Times New Roman"/>
          <w:i/>
          <w:color w:val="1A3B8E"/>
          <w:spacing w:val="13"/>
          <w:w w:val="105"/>
          <w:sz w:val="23"/>
        </w:rPr>
        <w:t> </w:t>
      </w:r>
      <w:r>
        <w:rPr>
          <w:rFonts w:ascii="Times New Roman"/>
          <w:i/>
          <w:color w:val="1A3B8E"/>
          <w:w w:val="105"/>
          <w:sz w:val="23"/>
        </w:rPr>
        <w:t>or</w:t>
      </w:r>
      <w:r>
        <w:rPr>
          <w:rFonts w:ascii="Times New Roman"/>
          <w:i/>
          <w:color w:val="1A3B8E"/>
          <w:spacing w:val="-11"/>
          <w:w w:val="105"/>
          <w:sz w:val="23"/>
        </w:rPr>
        <w:t> </w:t>
      </w:r>
      <w:r>
        <w:rPr>
          <w:rFonts w:ascii="Times New Roman"/>
          <w:i/>
          <w:color w:val="1A3B8E"/>
          <w:w w:val="105"/>
          <w:sz w:val="23"/>
        </w:rPr>
        <w:t>multifamily</w:t>
      </w:r>
      <w:r>
        <w:rPr>
          <w:rFonts w:ascii="Times New Roman"/>
          <w:i/>
          <w:color w:val="1A3B8E"/>
          <w:spacing w:val="4"/>
          <w:w w:val="105"/>
          <w:sz w:val="23"/>
        </w:rPr>
        <w:t> </w:t>
      </w:r>
      <w:r>
        <w:rPr>
          <w:rFonts w:ascii="Times New Roman"/>
          <w:i/>
          <w:color w:val="1A3B8E"/>
          <w:w w:val="105"/>
          <w:sz w:val="23"/>
        </w:rPr>
        <w:t>use</w:t>
      </w:r>
      <w:r>
        <w:rPr>
          <w:rFonts w:ascii="Times New Roman"/>
          <w:i/>
          <w:color w:val="1A3B8E"/>
          <w:spacing w:val="-15"/>
          <w:w w:val="105"/>
          <w:sz w:val="23"/>
        </w:rPr>
        <w:t> </w:t>
      </w:r>
      <w:r>
        <w:rPr>
          <w:rFonts w:ascii="Times New Roman"/>
          <w:i/>
          <w:color w:val="1A3B8E"/>
          <w:w w:val="105"/>
          <w:sz w:val="23"/>
        </w:rPr>
        <w:t>and</w:t>
      </w:r>
      <w:r>
        <w:rPr>
          <w:rFonts w:ascii="Times New Roman"/>
          <w:i/>
          <w:color w:val="1A3B8E"/>
          <w:spacing w:val="2"/>
          <w:w w:val="105"/>
          <w:sz w:val="23"/>
        </w:rPr>
        <w:t> </w:t>
      </w:r>
      <w:r>
        <w:rPr>
          <w:rFonts w:ascii="Times New Roman"/>
          <w:i/>
          <w:color w:val="1A3B8E"/>
          <w:w w:val="105"/>
          <w:sz w:val="23"/>
        </w:rPr>
        <w:t>contains</w:t>
      </w:r>
      <w:r>
        <w:rPr>
          <w:rFonts w:ascii="Times New Roman"/>
          <w:i/>
          <w:color w:val="1A3B8E"/>
          <w:spacing w:val="-5"/>
          <w:w w:val="105"/>
          <w:sz w:val="23"/>
        </w:rPr>
        <w:t> </w:t>
      </w:r>
      <w:r>
        <w:rPr>
          <w:rFonts w:ascii="Times New Roman"/>
          <w:i/>
          <w:color w:val="1A3B8E"/>
          <w:w w:val="105"/>
          <w:sz w:val="23"/>
        </w:rPr>
        <w:t>an</w:t>
      </w:r>
      <w:r>
        <w:rPr>
          <w:rFonts w:ascii="Times New Roman"/>
          <w:i/>
          <w:color w:val="1A3B8E"/>
          <w:spacing w:val="-10"/>
          <w:w w:val="105"/>
          <w:sz w:val="23"/>
        </w:rPr>
        <w:t> </w:t>
      </w:r>
      <w:r>
        <w:rPr>
          <w:rFonts w:ascii="Times New Roman"/>
          <w:i/>
          <w:color w:val="1A3B8E"/>
          <w:w w:val="105"/>
          <w:sz w:val="23"/>
        </w:rPr>
        <w:t>existi</w:t>
      </w:r>
      <w:r>
        <w:rPr>
          <w:rFonts w:ascii="Times New Roman"/>
          <w:i/>
          <w:color w:val="3A4277"/>
          <w:w w:val="105"/>
          <w:sz w:val="23"/>
        </w:rPr>
        <w:t>ng,</w:t>
      </w:r>
      <w:r>
        <w:rPr>
          <w:rFonts w:ascii="Times New Roman"/>
          <w:i/>
          <w:color w:val="3A4277"/>
          <w:spacing w:val="-13"/>
          <w:w w:val="105"/>
          <w:sz w:val="23"/>
        </w:rPr>
        <w:t> </w:t>
      </w:r>
      <w:r>
        <w:rPr>
          <w:rFonts w:ascii="Times New Roman"/>
          <w:i/>
          <w:color w:val="1A3B8E"/>
          <w:w w:val="105"/>
          <w:sz w:val="23"/>
        </w:rPr>
        <w:t>single-family </w:t>
      </w:r>
      <w:r>
        <w:rPr>
          <w:rFonts w:ascii="Times New Roman"/>
          <w:i/>
          <w:color w:val="3A4277"/>
          <w:spacing w:val="3"/>
          <w:w w:val="105"/>
          <w:sz w:val="23"/>
        </w:rPr>
        <w:t>dw</w:t>
      </w:r>
      <w:r>
        <w:rPr>
          <w:rFonts w:ascii="Times New Roman"/>
          <w:i/>
          <w:color w:val="1A3B8E"/>
          <w:spacing w:val="3"/>
          <w:w w:val="105"/>
          <w:sz w:val="23"/>
        </w:rPr>
        <w:t>elling.</w:t>
      </w:r>
    </w:p>
    <w:p>
      <w:pPr>
        <w:pStyle w:val="ListParagraph"/>
        <w:numPr>
          <w:ilvl w:val="0"/>
          <w:numId w:val="17"/>
        </w:numPr>
        <w:tabs>
          <w:tab w:pos="559" w:val="left" w:leader="none"/>
        </w:tabs>
        <w:spacing w:line="252" w:lineRule="auto" w:before="192" w:after="0"/>
        <w:ind w:left="122" w:right="247" w:firstLine="19"/>
        <w:jc w:val="left"/>
        <w:rPr>
          <w:rFonts w:ascii="Times New Roman"/>
          <w:i/>
          <w:color w:val="1A3B8E"/>
          <w:sz w:val="23"/>
        </w:rPr>
      </w:pPr>
      <w:r>
        <w:rPr>
          <w:rFonts w:ascii="Times New Roman"/>
          <w:i/>
          <w:color w:val="1A3B8E"/>
          <w:w w:val="105"/>
          <w:sz w:val="23"/>
        </w:rPr>
        <w:t>The</w:t>
      </w:r>
      <w:r>
        <w:rPr>
          <w:rFonts w:ascii="Times New Roman"/>
          <w:i/>
          <w:color w:val="1A3B8E"/>
          <w:spacing w:val="-21"/>
          <w:w w:val="105"/>
          <w:sz w:val="23"/>
        </w:rPr>
        <w:t> </w:t>
      </w:r>
      <w:r>
        <w:rPr>
          <w:rFonts w:ascii="Times New Roman"/>
          <w:i/>
          <w:color w:val="1A3B8E"/>
          <w:w w:val="105"/>
          <w:sz w:val="23"/>
        </w:rPr>
        <w:t>accessory</w:t>
      </w:r>
      <w:r>
        <w:rPr>
          <w:rFonts w:ascii="Times New Roman"/>
          <w:i/>
          <w:color w:val="1A3B8E"/>
          <w:spacing w:val="-3"/>
          <w:w w:val="105"/>
          <w:sz w:val="23"/>
        </w:rPr>
        <w:t> </w:t>
      </w:r>
      <w:r>
        <w:rPr>
          <w:rFonts w:ascii="Times New Roman"/>
          <w:i/>
          <w:color w:val="1A3B8E"/>
          <w:w w:val="105"/>
          <w:sz w:val="23"/>
        </w:rPr>
        <w:t>dwelling</w:t>
      </w:r>
      <w:r>
        <w:rPr>
          <w:rFonts w:ascii="Times New Roman"/>
          <w:i/>
          <w:color w:val="1A3B8E"/>
          <w:spacing w:val="5"/>
          <w:w w:val="105"/>
          <w:sz w:val="23"/>
        </w:rPr>
        <w:t> </w:t>
      </w:r>
      <w:r>
        <w:rPr>
          <w:rFonts w:ascii="Times New Roman"/>
          <w:i/>
          <w:color w:val="1A3B8E"/>
          <w:w w:val="105"/>
          <w:sz w:val="23"/>
        </w:rPr>
        <w:t>unit</w:t>
      </w:r>
      <w:r>
        <w:rPr>
          <w:rFonts w:ascii="Times New Roman"/>
          <w:i/>
          <w:color w:val="1A3B8E"/>
          <w:spacing w:val="-7"/>
          <w:w w:val="105"/>
          <w:sz w:val="23"/>
        </w:rPr>
        <w:t> </w:t>
      </w:r>
      <w:r>
        <w:rPr>
          <w:rFonts w:ascii="Times New Roman"/>
          <w:i/>
          <w:color w:val="1A3B8E"/>
          <w:w w:val="105"/>
          <w:sz w:val="23"/>
        </w:rPr>
        <w:t>is</w:t>
      </w:r>
      <w:r>
        <w:rPr>
          <w:rFonts w:ascii="Times New Roman"/>
          <w:i/>
          <w:color w:val="1A3B8E"/>
          <w:spacing w:val="-17"/>
          <w:w w:val="105"/>
          <w:sz w:val="23"/>
        </w:rPr>
        <w:t> </w:t>
      </w:r>
      <w:r>
        <w:rPr>
          <w:rFonts w:ascii="Times New Roman"/>
          <w:i/>
          <w:color w:val="1A3B8E"/>
          <w:w w:val="105"/>
          <w:sz w:val="23"/>
        </w:rPr>
        <w:t>either</w:t>
      </w:r>
      <w:r>
        <w:rPr>
          <w:rFonts w:ascii="Times New Roman"/>
          <w:i/>
          <w:color w:val="1A3B8E"/>
          <w:spacing w:val="-7"/>
          <w:w w:val="105"/>
          <w:sz w:val="23"/>
        </w:rPr>
        <w:t> </w:t>
      </w:r>
      <w:r>
        <w:rPr>
          <w:rFonts w:ascii="Times New Roman"/>
          <w:i/>
          <w:color w:val="1A3B8E"/>
          <w:w w:val="105"/>
          <w:sz w:val="23"/>
        </w:rPr>
        <w:t>attached</w:t>
      </w:r>
      <w:r>
        <w:rPr>
          <w:rFonts w:ascii="Times New Roman"/>
          <w:i/>
          <w:color w:val="1A3B8E"/>
          <w:spacing w:val="10"/>
          <w:w w:val="105"/>
          <w:sz w:val="23"/>
        </w:rPr>
        <w:t> </w:t>
      </w:r>
      <w:r>
        <w:rPr>
          <w:rFonts w:ascii="Times New Roman"/>
          <w:i/>
          <w:color w:val="1A3B8E"/>
          <w:w w:val="105"/>
          <w:sz w:val="23"/>
        </w:rPr>
        <w:t>to</w:t>
      </w:r>
      <w:r>
        <w:rPr>
          <w:rFonts w:ascii="Times New Roman"/>
          <w:i/>
          <w:color w:val="1A3B8E"/>
          <w:spacing w:val="-12"/>
          <w:w w:val="105"/>
          <w:sz w:val="23"/>
        </w:rPr>
        <w:t> </w:t>
      </w:r>
      <w:r>
        <w:rPr>
          <w:rFonts w:ascii="Times New Roman"/>
          <w:i/>
          <w:color w:val="1A3B8E"/>
          <w:w w:val="105"/>
          <w:sz w:val="23"/>
        </w:rPr>
        <w:t>the</w:t>
      </w:r>
      <w:r>
        <w:rPr>
          <w:rFonts w:ascii="Times New Roman"/>
          <w:i/>
          <w:color w:val="1A3B8E"/>
          <w:spacing w:val="-13"/>
          <w:w w:val="105"/>
          <w:sz w:val="23"/>
        </w:rPr>
        <w:t> </w:t>
      </w:r>
      <w:r>
        <w:rPr>
          <w:rFonts w:ascii="Times New Roman"/>
          <w:i/>
          <w:color w:val="1A3B8E"/>
          <w:w w:val="105"/>
          <w:sz w:val="23"/>
        </w:rPr>
        <w:t>existing</w:t>
      </w:r>
      <w:r>
        <w:rPr>
          <w:rFonts w:ascii="Times New Roman"/>
          <w:i/>
          <w:color w:val="1A3B8E"/>
          <w:spacing w:val="-6"/>
          <w:w w:val="105"/>
          <w:sz w:val="23"/>
        </w:rPr>
        <w:t> </w:t>
      </w:r>
      <w:r>
        <w:rPr>
          <w:rFonts w:ascii="Times New Roman"/>
          <w:i/>
          <w:color w:val="3A4277"/>
          <w:spacing w:val="3"/>
          <w:w w:val="105"/>
          <w:sz w:val="23"/>
        </w:rPr>
        <w:t>dw</w:t>
      </w:r>
      <w:r>
        <w:rPr>
          <w:rFonts w:ascii="Times New Roman"/>
          <w:i/>
          <w:color w:val="1A3B8E"/>
          <w:spacing w:val="3"/>
          <w:w w:val="105"/>
          <w:sz w:val="23"/>
        </w:rPr>
        <w:t>elling</w:t>
      </w:r>
      <w:r>
        <w:rPr>
          <w:rFonts w:ascii="Times New Roman"/>
          <w:i/>
          <w:color w:val="1A3B8E"/>
          <w:spacing w:val="-9"/>
          <w:w w:val="105"/>
          <w:sz w:val="23"/>
        </w:rPr>
        <w:t> </w:t>
      </w:r>
      <w:r>
        <w:rPr>
          <w:rFonts w:ascii="Times New Roman"/>
          <w:i/>
          <w:color w:val="1A3B8E"/>
          <w:w w:val="105"/>
          <w:sz w:val="23"/>
        </w:rPr>
        <w:t>or</w:t>
      </w:r>
      <w:r>
        <w:rPr>
          <w:rFonts w:ascii="Times New Roman"/>
          <w:i/>
          <w:color w:val="1A3B8E"/>
          <w:spacing w:val="-7"/>
          <w:w w:val="105"/>
          <w:sz w:val="23"/>
        </w:rPr>
        <w:t> </w:t>
      </w:r>
      <w:r>
        <w:rPr>
          <w:rFonts w:ascii="Times New Roman"/>
          <w:i/>
          <w:color w:val="1A3B8E"/>
          <w:w w:val="105"/>
          <w:sz w:val="23"/>
        </w:rPr>
        <w:t>located</w:t>
      </w:r>
      <w:r>
        <w:rPr>
          <w:rFonts w:ascii="Times New Roman"/>
          <w:i/>
          <w:color w:val="1A3B8E"/>
          <w:spacing w:val="6"/>
          <w:w w:val="105"/>
          <w:sz w:val="23"/>
        </w:rPr>
        <w:t> </w:t>
      </w:r>
      <w:r>
        <w:rPr>
          <w:rFonts w:ascii="Times New Roman"/>
          <w:i/>
          <w:color w:val="1A3B8E"/>
          <w:w w:val="105"/>
          <w:sz w:val="23"/>
        </w:rPr>
        <w:t>within</w:t>
      </w:r>
      <w:r>
        <w:rPr>
          <w:rFonts w:ascii="Times New Roman"/>
          <w:i/>
          <w:color w:val="1A3B8E"/>
          <w:spacing w:val="4"/>
          <w:w w:val="105"/>
          <w:sz w:val="23"/>
        </w:rPr>
        <w:t> </w:t>
      </w:r>
      <w:r>
        <w:rPr>
          <w:rFonts w:ascii="Times New Roman"/>
          <w:i/>
          <w:color w:val="1A3B8E"/>
          <w:w w:val="105"/>
          <w:sz w:val="23"/>
        </w:rPr>
        <w:t>the </w:t>
      </w:r>
      <w:r>
        <w:rPr>
          <w:rFonts w:ascii="Times New Roman"/>
          <w:i/>
          <w:color w:val="1A3B8E"/>
          <w:w w:val="105"/>
          <w:sz w:val="23"/>
        </w:rPr>
        <w:t>living area of the existing dwelling or detached from the existi</w:t>
      </w:r>
      <w:r>
        <w:rPr>
          <w:rFonts w:ascii="Times New Roman"/>
          <w:i/>
          <w:color w:val="3A4277"/>
          <w:w w:val="105"/>
          <w:sz w:val="23"/>
        </w:rPr>
        <w:t>ng </w:t>
      </w:r>
      <w:r>
        <w:rPr>
          <w:rFonts w:ascii="Times New Roman"/>
          <w:i/>
          <w:color w:val="1A3B8E"/>
          <w:w w:val="105"/>
          <w:sz w:val="23"/>
        </w:rPr>
        <w:t>dwelling and located on the same lot as the existing</w:t>
      </w:r>
      <w:r>
        <w:rPr>
          <w:rFonts w:ascii="Times New Roman"/>
          <w:i/>
          <w:color w:val="1A3B8E"/>
          <w:spacing w:val="-13"/>
          <w:w w:val="105"/>
          <w:sz w:val="23"/>
        </w:rPr>
        <w:t> </w:t>
      </w:r>
      <w:r>
        <w:rPr>
          <w:rFonts w:ascii="Times New Roman"/>
          <w:i/>
          <w:color w:val="1A3B8E"/>
          <w:w w:val="105"/>
          <w:sz w:val="23"/>
        </w:rPr>
        <w:t>dwelling.</w:t>
      </w:r>
    </w:p>
    <w:p>
      <w:pPr>
        <w:pStyle w:val="ListParagraph"/>
        <w:numPr>
          <w:ilvl w:val="0"/>
          <w:numId w:val="17"/>
        </w:numPr>
        <w:tabs>
          <w:tab w:pos="540" w:val="left" w:leader="none"/>
        </w:tabs>
        <w:spacing w:line="252" w:lineRule="auto" w:before="192" w:after="0"/>
        <w:ind w:left="137" w:right="252" w:firstLine="9"/>
        <w:jc w:val="left"/>
        <w:rPr>
          <w:rFonts w:ascii="Times New Roman"/>
          <w:i/>
          <w:color w:val="1A3B8E"/>
          <w:sz w:val="23"/>
        </w:rPr>
      </w:pPr>
      <w:r>
        <w:rPr>
          <w:rFonts w:ascii="Times New Roman"/>
          <w:i/>
          <w:color w:val="1A3B8E"/>
          <w:sz w:val="23"/>
        </w:rPr>
        <w:t>The increased floor area of an attached accessory  dwelling  unit shall  not exceed  </w:t>
      </w:r>
      <w:r>
        <w:rPr>
          <w:rFonts w:ascii="Times New Roman"/>
          <w:i/>
          <w:color w:val="1A3B8E"/>
          <w:spacing w:val="3"/>
          <w:sz w:val="23"/>
        </w:rPr>
        <w:t>50percent </w:t>
      </w:r>
      <w:r>
        <w:rPr>
          <w:rFonts w:ascii="Times New Roman"/>
          <w:i/>
          <w:color w:val="1A3B8E"/>
          <w:sz w:val="23"/>
        </w:rPr>
        <w:t>of the existing  living area, with a maximum  increase infloor  area  of 1,200  </w:t>
      </w:r>
      <w:r>
        <w:rPr>
          <w:rFonts w:ascii="Times New Roman"/>
          <w:i/>
          <w:color w:val="1A3B8E"/>
          <w:spacing w:val="22"/>
          <w:sz w:val="23"/>
        </w:rPr>
        <w:t> </w:t>
      </w:r>
      <w:r>
        <w:rPr>
          <w:rFonts w:ascii="Times New Roman"/>
          <w:i/>
          <w:color w:val="1A3B8E"/>
          <w:sz w:val="23"/>
        </w:rPr>
        <w:t>square feet.</w:t>
      </w:r>
    </w:p>
    <w:p>
      <w:pPr>
        <w:pStyle w:val="ListParagraph"/>
        <w:numPr>
          <w:ilvl w:val="0"/>
          <w:numId w:val="17"/>
        </w:numPr>
        <w:tabs>
          <w:tab w:pos="473" w:val="left" w:leader="none"/>
        </w:tabs>
        <w:spacing w:line="247" w:lineRule="auto" w:before="197" w:after="0"/>
        <w:ind w:left="127" w:right="436" w:firstLine="19"/>
        <w:jc w:val="left"/>
        <w:rPr>
          <w:rFonts w:ascii="Times New Roman"/>
          <w:i/>
          <w:color w:val="1A3B8E"/>
          <w:sz w:val="23"/>
        </w:rPr>
      </w:pPr>
      <w:r>
        <w:rPr>
          <w:rFonts w:ascii="Times New Roman"/>
          <w:i/>
          <w:color w:val="1A3B8E"/>
          <w:sz w:val="23"/>
        </w:rPr>
        <w:t>The total area offloorspace for a detached accessory dwelling unit shall not exceed 1,200 </w:t>
      </w:r>
      <w:r>
        <w:rPr>
          <w:rFonts w:ascii="Times New Roman"/>
          <w:i/>
          <w:color w:val="1A3B8E"/>
          <w:sz w:val="23"/>
        </w:rPr>
        <w:t>square</w:t>
      </w:r>
      <w:r>
        <w:rPr>
          <w:rFonts w:ascii="Times New Roman"/>
          <w:i/>
          <w:color w:val="1A3B8E"/>
          <w:spacing w:val="6"/>
          <w:sz w:val="23"/>
        </w:rPr>
        <w:t> </w:t>
      </w:r>
      <w:r>
        <w:rPr>
          <w:rFonts w:ascii="Times New Roman"/>
          <w:i/>
          <w:color w:val="1A3B8E"/>
          <w:sz w:val="23"/>
        </w:rPr>
        <w:t>feet.</w:t>
      </w:r>
    </w:p>
    <w:p>
      <w:pPr>
        <w:pStyle w:val="BodyText"/>
        <w:rPr>
          <w:rFonts w:ascii="Times New Roman"/>
          <w:i/>
          <w:sz w:val="18"/>
        </w:rPr>
      </w:pPr>
    </w:p>
    <w:p>
      <w:pPr>
        <w:pStyle w:val="ListParagraph"/>
        <w:numPr>
          <w:ilvl w:val="0"/>
          <w:numId w:val="17"/>
        </w:numPr>
        <w:tabs>
          <w:tab w:pos="526" w:val="left" w:leader="none"/>
        </w:tabs>
        <w:spacing w:line="252" w:lineRule="auto" w:before="0" w:after="0"/>
        <w:ind w:left="137" w:right="768" w:firstLine="9"/>
        <w:jc w:val="left"/>
        <w:rPr>
          <w:rFonts w:ascii="Times New Roman"/>
          <w:i/>
          <w:color w:val="1A3B8E"/>
          <w:sz w:val="23"/>
        </w:rPr>
      </w:pPr>
      <w:r>
        <w:rPr>
          <w:rFonts w:ascii="Times New Roman"/>
          <w:i/>
          <w:color w:val="1A3B8E"/>
          <w:sz w:val="23"/>
        </w:rPr>
        <w:t>No passageway shall be required in conjunction with the construction of an accessory </w:t>
      </w:r>
      <w:r>
        <w:rPr>
          <w:rFonts w:ascii="Times New Roman"/>
          <w:i/>
          <w:color w:val="1A3B8E"/>
          <w:sz w:val="23"/>
        </w:rPr>
        <w:t>dwelling</w:t>
      </w:r>
      <w:r>
        <w:rPr>
          <w:rFonts w:ascii="Times New Roman"/>
          <w:i/>
          <w:color w:val="1A3B8E"/>
          <w:spacing w:val="53"/>
          <w:sz w:val="23"/>
        </w:rPr>
        <w:t> </w:t>
      </w:r>
      <w:r>
        <w:rPr>
          <w:rFonts w:ascii="Times New Roman"/>
          <w:i/>
          <w:color w:val="1A3B8E"/>
          <w:sz w:val="23"/>
        </w:rPr>
        <w:t>unit.</w:t>
      </w:r>
    </w:p>
    <w:p>
      <w:pPr>
        <w:pStyle w:val="ListParagraph"/>
        <w:numPr>
          <w:ilvl w:val="0"/>
          <w:numId w:val="17"/>
        </w:numPr>
        <w:tabs>
          <w:tab w:pos="593" w:val="left" w:leader="none"/>
        </w:tabs>
        <w:spacing w:line="252" w:lineRule="auto" w:before="197" w:after="0"/>
        <w:ind w:left="141" w:right="468" w:firstLine="10"/>
        <w:jc w:val="left"/>
        <w:rPr>
          <w:rFonts w:ascii="Times New Roman"/>
          <w:i/>
          <w:color w:val="1A3B8E"/>
          <w:sz w:val="23"/>
        </w:rPr>
      </w:pPr>
      <w:r>
        <w:rPr>
          <w:rFonts w:ascii="Times New Roman"/>
          <w:i/>
          <w:color w:val="1A3B8E"/>
          <w:sz w:val="23"/>
        </w:rPr>
        <w:t>No setback shall be required for an existing garage that is converted to a accessory  </w:t>
      </w:r>
      <w:r>
        <w:rPr>
          <w:rFonts w:ascii="Times New Roman"/>
          <w:i/>
          <w:color w:val="1A3B8E"/>
          <w:sz w:val="23"/>
        </w:rPr>
        <w:t>dwelling unit, and a setback of no more </w:t>
      </w:r>
      <w:r>
        <w:rPr>
          <w:rFonts w:ascii="Times New Roman"/>
          <w:i/>
          <w:color w:val="1A3B8E"/>
          <w:spacing w:val="2"/>
          <w:sz w:val="23"/>
        </w:rPr>
        <w:t>thanfive </w:t>
      </w:r>
      <w:r>
        <w:rPr>
          <w:rFonts w:ascii="Times New Roman"/>
          <w:i/>
          <w:color w:val="1A3B8E"/>
          <w:sz w:val="23"/>
        </w:rPr>
        <w:t>feet from the side and rear lot lines shall be required for  an accessory  dwelling  unit that is constructed  above a</w:t>
      </w:r>
      <w:r>
        <w:rPr>
          <w:rFonts w:ascii="Times New Roman"/>
          <w:i/>
          <w:color w:val="1A3B8E"/>
          <w:spacing w:val="54"/>
          <w:sz w:val="23"/>
        </w:rPr>
        <w:t> </w:t>
      </w:r>
      <w:r>
        <w:rPr>
          <w:rFonts w:ascii="Times New Roman"/>
          <w:i/>
          <w:color w:val="1A3B8E"/>
          <w:sz w:val="23"/>
        </w:rPr>
        <w:t>garage.</w:t>
      </w:r>
    </w:p>
    <w:p>
      <w:pPr>
        <w:spacing w:after="0" w:line="252" w:lineRule="auto"/>
        <w:jc w:val="left"/>
        <w:rPr>
          <w:rFonts w:ascii="Times New Roman"/>
          <w:sz w:val="23"/>
        </w:rPr>
        <w:sectPr>
          <w:footerReference w:type="default" r:id="rId15"/>
          <w:pgSz w:w="12240" w:h="15840"/>
          <w:pgMar w:footer="830" w:header="0" w:top="1500" w:bottom="1020" w:left="1400" w:right="1260"/>
          <w:pgNumType w:start="1"/>
        </w:sectPr>
      </w:pPr>
    </w:p>
    <w:p>
      <w:pPr>
        <w:pStyle w:val="ListParagraph"/>
        <w:numPr>
          <w:ilvl w:val="0"/>
          <w:numId w:val="17"/>
        </w:numPr>
        <w:tabs>
          <w:tab w:pos="650" w:val="left" w:leader="none"/>
        </w:tabs>
        <w:spacing w:line="240" w:lineRule="auto" w:before="133" w:after="0"/>
        <w:ind w:left="649" w:right="0" w:hanging="509"/>
        <w:jc w:val="left"/>
        <w:rPr>
          <w:rFonts w:ascii="Times New Roman"/>
          <w:i/>
          <w:color w:val="153499"/>
          <w:sz w:val="22"/>
        </w:rPr>
      </w:pPr>
      <w:r>
        <w:rPr>
          <w:rFonts w:ascii="Times New Roman"/>
          <w:i/>
          <w:color w:val="153499"/>
          <w:w w:val="110"/>
          <w:sz w:val="22"/>
        </w:rPr>
        <w:t>Local</w:t>
      </w:r>
      <w:r>
        <w:rPr>
          <w:rFonts w:ascii="Times New Roman"/>
          <w:i/>
          <w:color w:val="153499"/>
          <w:spacing w:val="6"/>
          <w:w w:val="110"/>
          <w:sz w:val="22"/>
        </w:rPr>
        <w:t> </w:t>
      </w:r>
      <w:r>
        <w:rPr>
          <w:rFonts w:ascii="Times New Roman"/>
          <w:i/>
          <w:color w:val="153499"/>
          <w:w w:val="110"/>
          <w:sz w:val="22"/>
        </w:rPr>
        <w:t>building</w:t>
      </w:r>
      <w:r>
        <w:rPr>
          <w:rFonts w:ascii="Times New Roman"/>
          <w:i/>
          <w:color w:val="153499"/>
          <w:spacing w:val="-6"/>
          <w:w w:val="110"/>
          <w:sz w:val="22"/>
        </w:rPr>
        <w:t> </w:t>
      </w:r>
      <w:r>
        <w:rPr>
          <w:rFonts w:ascii="Times New Roman"/>
          <w:i/>
          <w:color w:val="153499"/>
          <w:w w:val="110"/>
          <w:sz w:val="22"/>
        </w:rPr>
        <w:t>code</w:t>
      </w:r>
      <w:r>
        <w:rPr>
          <w:rFonts w:ascii="Times New Roman"/>
          <w:i/>
          <w:color w:val="153499"/>
          <w:spacing w:val="-9"/>
          <w:w w:val="110"/>
          <w:sz w:val="22"/>
        </w:rPr>
        <w:t> </w:t>
      </w:r>
      <w:r>
        <w:rPr>
          <w:rFonts w:ascii="Times New Roman"/>
          <w:i/>
          <w:color w:val="153499"/>
          <w:w w:val="110"/>
          <w:sz w:val="22"/>
        </w:rPr>
        <w:t>requirements</w:t>
      </w:r>
      <w:r>
        <w:rPr>
          <w:rFonts w:ascii="Times New Roman"/>
          <w:i/>
          <w:color w:val="153499"/>
          <w:spacing w:val="10"/>
          <w:w w:val="110"/>
          <w:sz w:val="22"/>
        </w:rPr>
        <w:t> </w:t>
      </w:r>
      <w:r>
        <w:rPr>
          <w:rFonts w:ascii="Times New Roman"/>
          <w:i/>
          <w:color w:val="153499"/>
          <w:w w:val="110"/>
          <w:sz w:val="22"/>
        </w:rPr>
        <w:t>that</w:t>
      </w:r>
      <w:r>
        <w:rPr>
          <w:rFonts w:ascii="Times New Roman"/>
          <w:i/>
          <w:color w:val="153499"/>
          <w:spacing w:val="-16"/>
          <w:w w:val="110"/>
          <w:sz w:val="22"/>
        </w:rPr>
        <w:t> </w:t>
      </w:r>
      <w:r>
        <w:rPr>
          <w:rFonts w:ascii="Times New Roman"/>
          <w:i/>
          <w:color w:val="153499"/>
          <w:w w:val="110"/>
          <w:sz w:val="22"/>
        </w:rPr>
        <w:t>apply</w:t>
      </w:r>
      <w:r>
        <w:rPr>
          <w:rFonts w:ascii="Times New Roman"/>
          <w:i/>
          <w:color w:val="153499"/>
          <w:spacing w:val="-3"/>
          <w:w w:val="110"/>
          <w:sz w:val="22"/>
        </w:rPr>
        <w:t> </w:t>
      </w:r>
      <w:r>
        <w:rPr>
          <w:rFonts w:ascii="Times New Roman"/>
          <w:i/>
          <w:color w:val="153499"/>
          <w:w w:val="110"/>
          <w:sz w:val="22"/>
        </w:rPr>
        <w:t>to</w:t>
      </w:r>
      <w:r>
        <w:rPr>
          <w:rFonts w:ascii="Times New Roman"/>
          <w:i/>
          <w:color w:val="153499"/>
          <w:spacing w:val="-18"/>
          <w:w w:val="110"/>
          <w:sz w:val="22"/>
        </w:rPr>
        <w:t> </w:t>
      </w:r>
      <w:r>
        <w:rPr>
          <w:rFonts w:ascii="Times New Roman"/>
          <w:i/>
          <w:color w:val="153499"/>
          <w:w w:val="110"/>
          <w:sz w:val="22"/>
        </w:rPr>
        <w:t>detached</w:t>
      </w:r>
      <w:r>
        <w:rPr>
          <w:rFonts w:ascii="Times New Roman"/>
          <w:i/>
          <w:color w:val="153499"/>
          <w:spacing w:val="1"/>
          <w:w w:val="110"/>
          <w:sz w:val="22"/>
        </w:rPr>
        <w:t> </w:t>
      </w:r>
      <w:r>
        <w:rPr>
          <w:rFonts w:ascii="Times New Roman"/>
          <w:i/>
          <w:color w:val="153499"/>
          <w:w w:val="110"/>
          <w:sz w:val="22"/>
        </w:rPr>
        <w:t>dwellings,</w:t>
      </w:r>
      <w:r>
        <w:rPr>
          <w:rFonts w:ascii="Times New Roman"/>
          <w:i/>
          <w:color w:val="153499"/>
          <w:spacing w:val="-6"/>
          <w:w w:val="110"/>
          <w:sz w:val="22"/>
        </w:rPr>
        <w:t> </w:t>
      </w:r>
      <w:r>
        <w:rPr>
          <w:rFonts w:ascii="Times New Roman"/>
          <w:i/>
          <w:color w:val="153499"/>
          <w:w w:val="110"/>
          <w:sz w:val="22"/>
        </w:rPr>
        <w:t>as</w:t>
      </w:r>
      <w:r>
        <w:rPr>
          <w:rFonts w:ascii="Times New Roman"/>
          <w:i/>
          <w:color w:val="153499"/>
          <w:spacing w:val="-17"/>
          <w:w w:val="110"/>
          <w:sz w:val="22"/>
        </w:rPr>
        <w:t> </w:t>
      </w:r>
      <w:r>
        <w:rPr>
          <w:rFonts w:ascii="Times New Roman"/>
          <w:i/>
          <w:color w:val="153499"/>
          <w:w w:val="110"/>
          <w:sz w:val="22"/>
        </w:rPr>
        <w:t>appropriate.</w:t>
      </w:r>
    </w:p>
    <w:p>
      <w:pPr>
        <w:pStyle w:val="ListParagraph"/>
        <w:numPr>
          <w:ilvl w:val="0"/>
          <w:numId w:val="17"/>
        </w:numPr>
        <w:tabs>
          <w:tab w:pos="511" w:val="left" w:leader="none"/>
        </w:tabs>
        <w:spacing w:line="240" w:lineRule="auto" w:before="155" w:after="0"/>
        <w:ind w:left="510" w:right="0" w:hanging="370"/>
        <w:jc w:val="left"/>
        <w:rPr>
          <w:i/>
          <w:color w:val="153499"/>
          <w:sz w:val="22"/>
        </w:rPr>
      </w:pPr>
      <w:r>
        <w:rPr>
          <w:rFonts w:ascii="Times New Roman"/>
          <w:i/>
          <w:color w:val="153499"/>
          <w:w w:val="105"/>
          <w:sz w:val="22"/>
        </w:rPr>
        <w:t>Approval  by the local health officer  where a private  sewage  disposal system  is being used, </w:t>
      </w:r>
      <w:r>
        <w:rPr>
          <w:rFonts w:ascii="Times New Roman"/>
          <w:i/>
          <w:color w:val="153499"/>
          <w:spacing w:val="1"/>
          <w:w w:val="105"/>
          <w:sz w:val="22"/>
        </w:rPr>
        <w:t> </w:t>
      </w:r>
      <w:r>
        <w:rPr>
          <w:i/>
          <w:color w:val="153499"/>
          <w:w w:val="105"/>
          <w:sz w:val="29"/>
        </w:rPr>
        <w:t>if</w:t>
      </w:r>
    </w:p>
    <w:p>
      <w:pPr>
        <w:spacing w:before="11"/>
        <w:ind w:left="131" w:right="283" w:firstLine="0"/>
        <w:jc w:val="left"/>
        <w:rPr>
          <w:rFonts w:ascii="Times New Roman"/>
          <w:i/>
          <w:sz w:val="22"/>
        </w:rPr>
      </w:pPr>
      <w:r>
        <w:rPr>
          <w:rFonts w:ascii="Times New Roman"/>
          <w:i/>
          <w:color w:val="153499"/>
          <w:w w:val="110"/>
          <w:sz w:val="22"/>
        </w:rPr>
        <w:t>required.</w:t>
      </w:r>
    </w:p>
    <w:p>
      <w:pPr>
        <w:pStyle w:val="BodyText"/>
        <w:spacing w:before="3"/>
        <w:rPr>
          <w:rFonts w:ascii="Times New Roman"/>
          <w:i/>
          <w:sz w:val="19"/>
        </w:rPr>
      </w:pPr>
    </w:p>
    <w:p>
      <w:pPr>
        <w:pStyle w:val="ListParagraph"/>
        <w:numPr>
          <w:ilvl w:val="0"/>
          <w:numId w:val="17"/>
        </w:numPr>
        <w:tabs>
          <w:tab w:pos="472" w:val="left" w:leader="none"/>
        </w:tabs>
        <w:spacing w:line="264" w:lineRule="auto" w:before="0" w:after="0"/>
        <w:ind w:left="136" w:right="224" w:firstLine="4"/>
        <w:jc w:val="left"/>
        <w:rPr>
          <w:rFonts w:ascii="Times New Roman"/>
          <w:i/>
          <w:color w:val="153499"/>
          <w:sz w:val="22"/>
        </w:rPr>
      </w:pPr>
      <w:r>
        <w:rPr>
          <w:rFonts w:ascii="Times New Roman"/>
          <w:i/>
          <w:color w:val="153499"/>
          <w:w w:val="110"/>
          <w:sz w:val="22"/>
        </w:rPr>
        <w:t>(I)</w:t>
      </w:r>
      <w:r>
        <w:rPr>
          <w:rFonts w:ascii="Times New Roman"/>
          <w:i/>
          <w:color w:val="153499"/>
          <w:spacing w:val="-31"/>
          <w:w w:val="110"/>
          <w:sz w:val="22"/>
        </w:rPr>
        <w:t> </w:t>
      </w:r>
      <w:r>
        <w:rPr>
          <w:rFonts w:ascii="Times New Roman"/>
          <w:i/>
          <w:color w:val="153499"/>
          <w:w w:val="110"/>
          <w:sz w:val="22"/>
        </w:rPr>
        <w:t>Parking</w:t>
      </w:r>
      <w:r>
        <w:rPr>
          <w:rFonts w:ascii="Times New Roman"/>
          <w:i/>
          <w:color w:val="153499"/>
          <w:spacing w:val="2"/>
          <w:w w:val="110"/>
          <w:sz w:val="22"/>
        </w:rPr>
        <w:t> </w:t>
      </w:r>
      <w:r>
        <w:rPr>
          <w:rFonts w:ascii="Times New Roman"/>
          <w:i/>
          <w:color w:val="153499"/>
          <w:w w:val="110"/>
          <w:sz w:val="22"/>
        </w:rPr>
        <w:t>requirements</w:t>
      </w:r>
      <w:r>
        <w:rPr>
          <w:rFonts w:ascii="Times New Roman"/>
          <w:i/>
          <w:color w:val="153499"/>
          <w:spacing w:val="-31"/>
          <w:w w:val="110"/>
          <w:sz w:val="22"/>
        </w:rPr>
        <w:t> </w:t>
      </w:r>
      <w:r>
        <w:rPr>
          <w:rFonts w:ascii="Times New Roman"/>
          <w:i/>
          <w:color w:val="153499"/>
          <w:w w:val="110"/>
          <w:sz w:val="22"/>
        </w:rPr>
        <w:t>for</w:t>
      </w:r>
      <w:r>
        <w:rPr>
          <w:rFonts w:ascii="Times New Roman"/>
          <w:i/>
          <w:color w:val="153499"/>
          <w:spacing w:val="29"/>
          <w:w w:val="110"/>
          <w:sz w:val="22"/>
        </w:rPr>
        <w:t> </w:t>
      </w:r>
      <w:r>
        <w:rPr>
          <w:rFonts w:ascii="Times New Roman"/>
          <w:i/>
          <w:color w:val="153499"/>
          <w:w w:val="110"/>
          <w:sz w:val="22"/>
        </w:rPr>
        <w:t>accessory</w:t>
      </w:r>
      <w:r>
        <w:rPr>
          <w:rFonts w:ascii="Times New Roman"/>
          <w:i/>
          <w:color w:val="153499"/>
          <w:spacing w:val="-2"/>
          <w:w w:val="110"/>
          <w:sz w:val="22"/>
        </w:rPr>
        <w:t> </w:t>
      </w:r>
      <w:r>
        <w:rPr>
          <w:rFonts w:ascii="Times New Roman"/>
          <w:i/>
          <w:color w:val="153499"/>
          <w:w w:val="110"/>
          <w:sz w:val="22"/>
        </w:rPr>
        <w:t>dwelling</w:t>
      </w:r>
      <w:r>
        <w:rPr>
          <w:rFonts w:ascii="Times New Roman"/>
          <w:i/>
          <w:color w:val="153499"/>
          <w:spacing w:val="-2"/>
          <w:w w:val="110"/>
          <w:sz w:val="22"/>
        </w:rPr>
        <w:t> </w:t>
      </w:r>
      <w:r>
        <w:rPr>
          <w:rFonts w:ascii="Times New Roman"/>
          <w:i/>
          <w:color w:val="153499"/>
          <w:w w:val="110"/>
          <w:sz w:val="22"/>
        </w:rPr>
        <w:t>units</w:t>
      </w:r>
      <w:r>
        <w:rPr>
          <w:rFonts w:ascii="Times New Roman"/>
          <w:i/>
          <w:color w:val="153499"/>
          <w:spacing w:val="-12"/>
          <w:w w:val="110"/>
          <w:sz w:val="22"/>
        </w:rPr>
        <w:t> </w:t>
      </w:r>
      <w:r>
        <w:rPr>
          <w:rFonts w:ascii="Times New Roman"/>
          <w:i/>
          <w:color w:val="153499"/>
          <w:w w:val="110"/>
          <w:sz w:val="22"/>
        </w:rPr>
        <w:t>shall</w:t>
      </w:r>
      <w:r>
        <w:rPr>
          <w:rFonts w:ascii="Times New Roman"/>
          <w:i/>
          <w:color w:val="153499"/>
          <w:spacing w:val="2"/>
          <w:w w:val="110"/>
          <w:sz w:val="22"/>
        </w:rPr>
        <w:t> </w:t>
      </w:r>
      <w:r>
        <w:rPr>
          <w:rFonts w:ascii="Times New Roman"/>
          <w:i/>
          <w:color w:val="153499"/>
          <w:w w:val="110"/>
          <w:sz w:val="22"/>
        </w:rPr>
        <w:t>not</w:t>
      </w:r>
      <w:r>
        <w:rPr>
          <w:rFonts w:ascii="Times New Roman"/>
          <w:i/>
          <w:color w:val="153499"/>
          <w:spacing w:val="-10"/>
          <w:w w:val="110"/>
          <w:sz w:val="22"/>
        </w:rPr>
        <w:t> </w:t>
      </w:r>
      <w:r>
        <w:rPr>
          <w:rFonts w:ascii="Times New Roman"/>
          <w:i/>
          <w:color w:val="153499"/>
          <w:w w:val="110"/>
          <w:sz w:val="22"/>
        </w:rPr>
        <w:t>exceed </w:t>
      </w:r>
      <w:r>
        <w:rPr>
          <w:rFonts w:ascii="Times New Roman"/>
          <w:i/>
          <w:color w:val="153499"/>
          <w:spacing w:val="2"/>
          <w:w w:val="110"/>
          <w:sz w:val="22"/>
        </w:rPr>
        <w:t>oneparking</w:t>
      </w:r>
      <w:r>
        <w:rPr>
          <w:rFonts w:ascii="Times New Roman"/>
          <w:i/>
          <w:color w:val="153499"/>
          <w:spacing w:val="15"/>
          <w:w w:val="110"/>
          <w:sz w:val="22"/>
        </w:rPr>
        <w:t> </w:t>
      </w:r>
      <w:r>
        <w:rPr>
          <w:rFonts w:ascii="Times New Roman"/>
          <w:i/>
          <w:color w:val="153499"/>
          <w:w w:val="110"/>
          <w:sz w:val="22"/>
        </w:rPr>
        <w:t>space</w:t>
      </w:r>
      <w:r>
        <w:rPr>
          <w:rFonts w:ascii="Times New Roman"/>
          <w:i/>
          <w:color w:val="153499"/>
          <w:spacing w:val="-29"/>
          <w:w w:val="110"/>
          <w:sz w:val="22"/>
        </w:rPr>
        <w:t> </w:t>
      </w:r>
      <w:r>
        <w:rPr>
          <w:rFonts w:ascii="Times New Roman"/>
          <w:i/>
          <w:color w:val="153499"/>
          <w:w w:val="110"/>
          <w:sz w:val="22"/>
        </w:rPr>
        <w:t>per </w:t>
      </w:r>
      <w:r>
        <w:rPr>
          <w:rFonts w:ascii="Times New Roman"/>
          <w:i/>
          <w:color w:val="153499"/>
          <w:w w:val="110"/>
          <w:sz w:val="22"/>
        </w:rPr>
        <w:t>unit </w:t>
      </w:r>
      <w:r>
        <w:rPr>
          <w:rFonts w:ascii="Times New Roman"/>
          <w:i/>
          <w:color w:val="153499"/>
          <w:spacing w:val="6"/>
          <w:w w:val="110"/>
          <w:sz w:val="22"/>
        </w:rPr>
        <w:t>orper </w:t>
      </w:r>
      <w:r>
        <w:rPr>
          <w:rFonts w:ascii="Times New Roman"/>
          <w:i/>
          <w:color w:val="153499"/>
          <w:w w:val="110"/>
          <w:sz w:val="22"/>
        </w:rPr>
        <w:t>bedroom. These spaces may </w:t>
      </w:r>
      <w:r>
        <w:rPr>
          <w:rFonts w:ascii="Times New Roman"/>
          <w:i/>
          <w:color w:val="153499"/>
          <w:spacing w:val="3"/>
          <w:w w:val="110"/>
          <w:sz w:val="22"/>
        </w:rPr>
        <w:t>beprovided </w:t>
      </w:r>
      <w:r>
        <w:rPr>
          <w:rFonts w:ascii="Times New Roman"/>
          <w:i/>
          <w:color w:val="153499"/>
          <w:w w:val="110"/>
          <w:sz w:val="22"/>
        </w:rPr>
        <w:t>as tandem parking on an existing</w:t>
      </w:r>
      <w:r>
        <w:rPr>
          <w:rFonts w:ascii="Times New Roman"/>
          <w:i/>
          <w:color w:val="153499"/>
          <w:spacing w:val="-24"/>
          <w:w w:val="110"/>
          <w:sz w:val="22"/>
        </w:rPr>
        <w:t> </w:t>
      </w:r>
      <w:r>
        <w:rPr>
          <w:rFonts w:ascii="Times New Roman"/>
          <w:i/>
          <w:color w:val="153499"/>
          <w:w w:val="110"/>
          <w:sz w:val="22"/>
        </w:rPr>
        <w:t>driveway.</w:t>
      </w:r>
    </w:p>
    <w:p>
      <w:pPr>
        <w:pStyle w:val="ListParagraph"/>
        <w:numPr>
          <w:ilvl w:val="0"/>
          <w:numId w:val="18"/>
        </w:numPr>
        <w:tabs>
          <w:tab w:pos="525" w:val="left" w:leader="none"/>
        </w:tabs>
        <w:spacing w:line="261" w:lineRule="auto" w:before="193" w:after="0"/>
        <w:ind w:left="131" w:right="172" w:firstLine="14"/>
        <w:jc w:val="left"/>
        <w:rPr>
          <w:rFonts w:ascii="Times New Roman"/>
          <w:i/>
          <w:color w:val="153499"/>
          <w:sz w:val="22"/>
        </w:rPr>
      </w:pPr>
      <w:r>
        <w:rPr>
          <w:rFonts w:ascii="Times New Roman"/>
          <w:i/>
          <w:color w:val="153499"/>
          <w:w w:val="110"/>
          <w:sz w:val="22"/>
        </w:rPr>
        <w:t>Offstreet parking shall </w:t>
      </w:r>
      <w:r>
        <w:rPr>
          <w:rFonts w:ascii="Times New Roman"/>
          <w:i/>
          <w:color w:val="153499"/>
          <w:spacing w:val="2"/>
          <w:w w:val="110"/>
          <w:sz w:val="22"/>
        </w:rPr>
        <w:t>bepermitted </w:t>
      </w:r>
      <w:r>
        <w:rPr>
          <w:rFonts w:ascii="Times New Roman"/>
          <w:i/>
          <w:color w:val="153499"/>
          <w:w w:val="110"/>
          <w:sz w:val="22"/>
        </w:rPr>
        <w:t>in setback areas in locations determined by the local </w:t>
      </w:r>
      <w:r>
        <w:rPr>
          <w:rFonts w:ascii="Times New Roman"/>
          <w:i/>
          <w:color w:val="153499"/>
          <w:w w:val="110"/>
          <w:sz w:val="22"/>
        </w:rPr>
        <w:t>agency or through tandem parking, unless specific findi </w:t>
      </w:r>
      <w:r>
        <w:rPr>
          <w:rFonts w:ascii="Times New Roman"/>
          <w:i/>
          <w:color w:val="3F4B7E"/>
          <w:w w:val="110"/>
          <w:sz w:val="22"/>
        </w:rPr>
        <w:t>ng, </w:t>
      </w:r>
      <w:r>
        <w:rPr>
          <w:rFonts w:ascii="Times New Roman"/>
          <w:i/>
          <w:color w:val="153499"/>
          <w:w w:val="110"/>
          <w:sz w:val="22"/>
        </w:rPr>
        <w:t>are made </w:t>
      </w:r>
      <w:r>
        <w:rPr>
          <w:rFonts w:ascii="Times New Roman"/>
          <w:i/>
          <w:color w:val="153499"/>
          <w:spacing w:val="2"/>
          <w:w w:val="110"/>
          <w:sz w:val="22"/>
        </w:rPr>
        <w:t>thatparking </w:t>
      </w:r>
      <w:r>
        <w:rPr>
          <w:rFonts w:ascii="Times New Roman"/>
          <w:i/>
          <w:color w:val="153499"/>
          <w:w w:val="110"/>
          <w:sz w:val="22"/>
        </w:rPr>
        <w:t>in setback areas or </w:t>
      </w:r>
      <w:r>
        <w:rPr>
          <w:rFonts w:ascii="Times New Roman"/>
          <w:i/>
          <w:color w:val="153499"/>
          <w:spacing w:val="2"/>
          <w:w w:val="110"/>
          <w:sz w:val="22"/>
        </w:rPr>
        <w:t>tandemparking </w:t>
      </w:r>
      <w:r>
        <w:rPr>
          <w:rFonts w:ascii="Times New Roman"/>
          <w:i/>
          <w:color w:val="153499"/>
          <w:w w:val="110"/>
          <w:sz w:val="22"/>
        </w:rPr>
        <w:t>is notfeasible based upon specific site or regional topographical </w:t>
      </w:r>
      <w:r>
        <w:rPr>
          <w:rFonts w:ascii="Times New Roman"/>
          <w:i/>
          <w:color w:val="153499"/>
          <w:spacing w:val="2"/>
          <w:w w:val="110"/>
          <w:sz w:val="22"/>
        </w:rPr>
        <w:t>orfire </w:t>
      </w:r>
      <w:r>
        <w:rPr>
          <w:rFonts w:ascii="Times New Roman"/>
          <w:i/>
          <w:color w:val="153499"/>
          <w:w w:val="110"/>
          <w:sz w:val="22"/>
        </w:rPr>
        <w:t>and life s</w:t>
      </w:r>
      <w:r>
        <w:rPr>
          <w:rFonts w:ascii="Times New Roman"/>
          <w:i/>
          <w:color w:val="3F4B7E"/>
          <w:w w:val="110"/>
          <w:sz w:val="22"/>
        </w:rPr>
        <w:t>afe</w:t>
      </w:r>
      <w:r>
        <w:rPr>
          <w:rFonts w:ascii="Times New Roman"/>
          <w:i/>
          <w:color w:val="153499"/>
          <w:w w:val="110"/>
          <w:sz w:val="22"/>
        </w:rPr>
        <w:t>ty conditions, or that it is </w:t>
      </w:r>
      <w:r>
        <w:rPr>
          <w:rFonts w:ascii="Times New Roman"/>
          <w:i/>
          <w:color w:val="153499"/>
          <w:spacing w:val="2"/>
          <w:w w:val="110"/>
          <w:sz w:val="22"/>
        </w:rPr>
        <w:t>notpermitted </w:t>
      </w:r>
      <w:r>
        <w:rPr>
          <w:rFonts w:ascii="Times New Roman"/>
          <w:i/>
          <w:color w:val="153499"/>
          <w:w w:val="110"/>
          <w:sz w:val="22"/>
        </w:rPr>
        <w:t>anywhere else in</w:t>
      </w:r>
      <w:r>
        <w:rPr>
          <w:rFonts w:ascii="Times New Roman"/>
          <w:i/>
          <w:color w:val="153499"/>
          <w:spacing w:val="-4"/>
          <w:w w:val="110"/>
          <w:sz w:val="22"/>
        </w:rPr>
        <w:t> </w:t>
      </w:r>
      <w:r>
        <w:rPr>
          <w:rFonts w:ascii="Times New Roman"/>
          <w:i/>
          <w:color w:val="153499"/>
          <w:w w:val="110"/>
          <w:sz w:val="22"/>
        </w:rPr>
        <w:t>thejurisdiction.</w:t>
      </w:r>
    </w:p>
    <w:p>
      <w:pPr>
        <w:pStyle w:val="BodyText"/>
        <w:spacing w:before="4"/>
        <w:rPr>
          <w:rFonts w:ascii="Times New Roman"/>
          <w:i/>
          <w:sz w:val="17"/>
        </w:rPr>
      </w:pPr>
    </w:p>
    <w:p>
      <w:pPr>
        <w:pStyle w:val="ListParagraph"/>
        <w:numPr>
          <w:ilvl w:val="0"/>
          <w:numId w:val="18"/>
        </w:numPr>
        <w:tabs>
          <w:tab w:pos="607" w:val="left" w:leader="none"/>
        </w:tabs>
        <w:spacing w:line="240" w:lineRule="auto" w:before="1" w:after="0"/>
        <w:ind w:left="606" w:right="0" w:hanging="461"/>
        <w:jc w:val="left"/>
        <w:rPr>
          <w:rFonts w:ascii="Times New Roman" w:hAnsi="Times New Roman"/>
          <w:i/>
          <w:color w:val="3F4B7E"/>
          <w:sz w:val="22"/>
        </w:rPr>
      </w:pPr>
      <w:r>
        <w:rPr>
          <w:rFonts w:ascii="Times New Roman" w:hAnsi="Times New Roman"/>
          <w:i/>
          <w:color w:val="3F4B7E"/>
          <w:w w:val="105"/>
          <w:sz w:val="22"/>
        </w:rPr>
        <w:t>This clause shall  not apply to a unit thal  is </w:t>
      </w:r>
      <w:r>
        <w:rPr>
          <w:rFonts w:ascii="Times New Roman" w:hAnsi="Times New Roman"/>
          <w:i/>
          <w:color w:val="3F4B7E"/>
          <w:spacing w:val="2"/>
          <w:w w:val="105"/>
          <w:sz w:val="22"/>
        </w:rPr>
        <w:t>desc</w:t>
      </w:r>
      <w:r>
        <w:rPr>
          <w:rFonts w:ascii="Times New Roman" w:hAnsi="Times New Roman"/>
          <w:i/>
          <w:color w:val="2A3664"/>
          <w:spacing w:val="2"/>
          <w:w w:val="105"/>
          <w:sz w:val="22"/>
        </w:rPr>
        <w:t>r</w:t>
      </w:r>
      <w:r>
        <w:rPr>
          <w:rFonts w:ascii="Times New Roman" w:hAnsi="Times New Roman"/>
          <w:i/>
          <w:color w:val="3F4B7E"/>
          <w:spacing w:val="2"/>
          <w:w w:val="105"/>
          <w:sz w:val="22"/>
        </w:rPr>
        <w:t>ibed </w:t>
      </w:r>
      <w:r>
        <w:rPr>
          <w:rFonts w:ascii="Times New Roman" w:hAnsi="Times New Roman"/>
          <w:i/>
          <w:color w:val="3F4B7E"/>
          <w:w w:val="105"/>
          <w:sz w:val="22"/>
        </w:rPr>
        <w:t>in  ·ubdivision </w:t>
      </w:r>
      <w:r>
        <w:rPr>
          <w:rFonts w:ascii="Times New Roman" w:hAnsi="Times New Roman"/>
          <w:i/>
          <w:color w:val="3F4B7E"/>
          <w:spacing w:val="42"/>
          <w:w w:val="105"/>
          <w:sz w:val="22"/>
        </w:rPr>
        <w:t> </w:t>
      </w:r>
      <w:r>
        <w:rPr>
          <w:rFonts w:ascii="Times New Roman" w:hAnsi="Times New Roman"/>
          <w:i/>
          <w:color w:val="3F4B7E"/>
          <w:w w:val="105"/>
          <w:sz w:val="22"/>
        </w:rPr>
        <w:t>(d)</w:t>
      </w:r>
      <w:r>
        <w:rPr>
          <w:rFonts w:ascii="Times New Roman" w:hAnsi="Times New Roman"/>
          <w:i/>
          <w:color w:val="495062"/>
          <w:w w:val="105"/>
          <w:sz w:val="22"/>
        </w:rPr>
        <w:t>.</w:t>
      </w:r>
    </w:p>
    <w:p>
      <w:pPr>
        <w:pStyle w:val="BodyText"/>
        <w:spacing w:before="3"/>
        <w:rPr>
          <w:rFonts w:ascii="Times New Roman"/>
          <w:i/>
          <w:sz w:val="19"/>
        </w:rPr>
      </w:pPr>
    </w:p>
    <w:p>
      <w:pPr>
        <w:pStyle w:val="ListParagraph"/>
        <w:numPr>
          <w:ilvl w:val="0"/>
          <w:numId w:val="17"/>
        </w:numPr>
        <w:tabs>
          <w:tab w:pos="559" w:val="left" w:leader="none"/>
        </w:tabs>
        <w:spacing w:line="259" w:lineRule="auto" w:before="0" w:after="0"/>
        <w:ind w:left="116" w:right="241" w:firstLine="29"/>
        <w:jc w:val="left"/>
        <w:rPr>
          <w:rFonts w:ascii="Times New Roman" w:hAnsi="Times New Roman"/>
          <w:i/>
          <w:color w:val="3F4B7E"/>
          <w:sz w:val="22"/>
        </w:rPr>
      </w:pPr>
      <w:r>
        <w:rPr>
          <w:rFonts w:ascii="Times New Roman" w:hAnsi="Times New Roman"/>
          <w:i/>
          <w:color w:val="3F4B7E"/>
          <w:w w:val="110"/>
          <w:sz w:val="22"/>
        </w:rPr>
        <w:t>When</w:t>
      </w:r>
      <w:r>
        <w:rPr>
          <w:rFonts w:ascii="Times New Roman" w:hAnsi="Times New Roman"/>
          <w:i/>
          <w:color w:val="3F4B7E"/>
          <w:spacing w:val="-22"/>
          <w:w w:val="110"/>
          <w:sz w:val="22"/>
        </w:rPr>
        <w:t> </w:t>
      </w:r>
      <w:r>
        <w:rPr>
          <w:rFonts w:ascii="Times New Roman" w:hAnsi="Times New Roman"/>
          <w:i/>
          <w:color w:val="3F4B7E"/>
          <w:w w:val="110"/>
          <w:sz w:val="22"/>
        </w:rPr>
        <w:t>a</w:t>
      </w:r>
      <w:r>
        <w:rPr>
          <w:rFonts w:ascii="Times New Roman" w:hAnsi="Times New Roman"/>
          <w:i/>
          <w:color w:val="3F4B7E"/>
          <w:spacing w:val="-20"/>
          <w:w w:val="110"/>
          <w:sz w:val="22"/>
        </w:rPr>
        <w:t> </w:t>
      </w:r>
      <w:r>
        <w:rPr>
          <w:rFonts w:ascii="Times New Roman" w:hAnsi="Times New Roman"/>
          <w:i/>
          <w:color w:val="3F4B7E"/>
          <w:w w:val="110"/>
          <w:sz w:val="22"/>
        </w:rPr>
        <w:t>garage,</w:t>
      </w:r>
      <w:r>
        <w:rPr>
          <w:rFonts w:ascii="Times New Roman" w:hAnsi="Times New Roman"/>
          <w:i/>
          <w:color w:val="3F4B7E"/>
          <w:spacing w:val="4"/>
          <w:w w:val="110"/>
          <w:sz w:val="22"/>
        </w:rPr>
        <w:t> </w:t>
      </w:r>
      <w:r>
        <w:rPr>
          <w:rFonts w:ascii="Times New Roman" w:hAnsi="Times New Roman"/>
          <w:i/>
          <w:color w:val="3F4B7E"/>
          <w:w w:val="110"/>
          <w:sz w:val="22"/>
        </w:rPr>
        <w:t>carpo</w:t>
      </w:r>
      <w:r>
        <w:rPr>
          <w:rFonts w:ascii="Times New Roman" w:hAnsi="Times New Roman"/>
          <w:i/>
          <w:color w:val="2A3664"/>
          <w:w w:val="110"/>
          <w:sz w:val="22"/>
        </w:rPr>
        <w:t>r</w:t>
      </w:r>
      <w:r>
        <w:rPr>
          <w:rFonts w:ascii="Times New Roman" w:hAnsi="Times New Roman"/>
          <w:i/>
          <w:color w:val="3F4B7E"/>
          <w:w w:val="110"/>
          <w:sz w:val="22"/>
        </w:rPr>
        <w:t>t,</w:t>
      </w:r>
      <w:r>
        <w:rPr>
          <w:rFonts w:ascii="Times New Roman" w:hAnsi="Times New Roman"/>
          <w:i/>
          <w:color w:val="3F4B7E"/>
          <w:spacing w:val="-16"/>
          <w:w w:val="110"/>
          <w:sz w:val="22"/>
        </w:rPr>
        <w:t> </w:t>
      </w:r>
      <w:r>
        <w:rPr>
          <w:rFonts w:ascii="Times New Roman" w:hAnsi="Times New Roman"/>
          <w:i/>
          <w:color w:val="3F4B7E"/>
          <w:w w:val="110"/>
          <w:sz w:val="22"/>
        </w:rPr>
        <w:t>or</w:t>
      </w:r>
      <w:r>
        <w:rPr>
          <w:rFonts w:ascii="Times New Roman" w:hAnsi="Times New Roman"/>
          <w:i/>
          <w:color w:val="3F4B7E"/>
          <w:spacing w:val="-16"/>
          <w:w w:val="110"/>
          <w:sz w:val="22"/>
        </w:rPr>
        <w:t> </w:t>
      </w:r>
      <w:r>
        <w:rPr>
          <w:rFonts w:ascii="Times New Roman" w:hAnsi="Times New Roman"/>
          <w:i/>
          <w:color w:val="3F4B7E"/>
          <w:w w:val="110"/>
          <w:sz w:val="22"/>
        </w:rPr>
        <w:t>covered</w:t>
      </w:r>
      <w:r>
        <w:rPr>
          <w:rFonts w:ascii="Times New Roman" w:hAnsi="Times New Roman"/>
          <w:i/>
          <w:color w:val="3F4B7E"/>
          <w:spacing w:val="-13"/>
          <w:w w:val="110"/>
          <w:sz w:val="22"/>
        </w:rPr>
        <w:t> </w:t>
      </w:r>
      <w:r>
        <w:rPr>
          <w:rFonts w:ascii="Times New Roman" w:hAnsi="Times New Roman"/>
          <w:i/>
          <w:color w:val="3F4B7E"/>
          <w:w w:val="110"/>
          <w:sz w:val="22"/>
        </w:rPr>
        <w:t>parking</w:t>
      </w:r>
      <w:r>
        <w:rPr>
          <w:rFonts w:ascii="Times New Roman" w:hAnsi="Times New Roman"/>
          <w:i/>
          <w:color w:val="3F4B7E"/>
          <w:spacing w:val="12"/>
          <w:w w:val="110"/>
          <w:sz w:val="22"/>
        </w:rPr>
        <w:t> </w:t>
      </w:r>
      <w:r>
        <w:rPr>
          <w:rFonts w:ascii="Times New Roman" w:hAnsi="Times New Roman"/>
          <w:i/>
          <w:color w:val="3F4B7E"/>
          <w:w w:val="110"/>
          <w:sz w:val="22"/>
        </w:rPr>
        <w:t>structure</w:t>
      </w:r>
      <w:r>
        <w:rPr>
          <w:rFonts w:ascii="Times New Roman" w:hAnsi="Times New Roman"/>
          <w:i/>
          <w:color w:val="3F4B7E"/>
          <w:spacing w:val="6"/>
          <w:w w:val="110"/>
          <w:sz w:val="22"/>
        </w:rPr>
        <w:t> </w:t>
      </w:r>
      <w:r>
        <w:rPr>
          <w:rFonts w:ascii="Times New Roman" w:hAnsi="Times New Roman"/>
          <w:i/>
          <w:color w:val="3F4B7E"/>
          <w:w w:val="110"/>
          <w:sz w:val="22"/>
        </w:rPr>
        <w:t>is</w:t>
      </w:r>
      <w:r>
        <w:rPr>
          <w:rFonts w:ascii="Times New Roman" w:hAnsi="Times New Roman"/>
          <w:i/>
          <w:color w:val="3F4B7E"/>
          <w:spacing w:val="-22"/>
          <w:w w:val="110"/>
          <w:sz w:val="22"/>
        </w:rPr>
        <w:t> </w:t>
      </w:r>
      <w:r>
        <w:rPr>
          <w:rFonts w:ascii="Times New Roman" w:hAnsi="Times New Roman"/>
          <w:i/>
          <w:color w:val="3F4B7E"/>
          <w:w w:val="110"/>
          <w:sz w:val="22"/>
        </w:rPr>
        <w:t>demoli</w:t>
      </w:r>
      <w:r>
        <w:rPr>
          <w:rFonts w:ascii="Times New Roman" w:hAnsi="Times New Roman"/>
          <w:i/>
          <w:color w:val="3F4B7E"/>
          <w:spacing w:val="-2"/>
          <w:w w:val="110"/>
          <w:sz w:val="22"/>
        </w:rPr>
        <w:t> </w:t>
      </w:r>
      <w:r>
        <w:rPr>
          <w:rFonts w:ascii="Times New Roman" w:hAnsi="Times New Roman"/>
          <w:i/>
          <w:color w:val="3F4B7E"/>
          <w:w w:val="110"/>
          <w:sz w:val="22"/>
        </w:rPr>
        <w:t>·hed</w:t>
      </w:r>
      <w:r>
        <w:rPr>
          <w:rFonts w:ascii="Times New Roman" w:hAnsi="Times New Roman"/>
          <w:i/>
          <w:color w:val="3F4B7E"/>
          <w:spacing w:val="-6"/>
          <w:w w:val="110"/>
          <w:sz w:val="22"/>
        </w:rPr>
        <w:t> </w:t>
      </w:r>
      <w:r>
        <w:rPr>
          <w:rFonts w:ascii="Times New Roman" w:hAnsi="Times New Roman"/>
          <w:i/>
          <w:color w:val="3F4B7E"/>
          <w:w w:val="110"/>
          <w:sz w:val="22"/>
        </w:rPr>
        <w:t>in</w:t>
      </w:r>
      <w:r>
        <w:rPr>
          <w:rFonts w:ascii="Times New Roman" w:hAnsi="Times New Roman"/>
          <w:i/>
          <w:color w:val="3F4B7E"/>
          <w:spacing w:val="-14"/>
          <w:w w:val="110"/>
          <w:sz w:val="22"/>
        </w:rPr>
        <w:t> </w:t>
      </w:r>
      <w:r>
        <w:rPr>
          <w:rFonts w:ascii="Times New Roman" w:hAnsi="Times New Roman"/>
          <w:i/>
          <w:color w:val="3F4B7E"/>
          <w:w w:val="110"/>
          <w:sz w:val="22"/>
        </w:rPr>
        <w:t>conjunction</w:t>
      </w:r>
      <w:r>
        <w:rPr>
          <w:rFonts w:ascii="Times New Roman" w:hAnsi="Times New Roman"/>
          <w:i/>
          <w:color w:val="3F4B7E"/>
          <w:spacing w:val="4"/>
          <w:w w:val="110"/>
          <w:sz w:val="22"/>
        </w:rPr>
        <w:t> </w:t>
      </w:r>
      <w:r>
        <w:rPr>
          <w:rFonts w:ascii="Times New Roman" w:hAnsi="Times New Roman"/>
          <w:i/>
          <w:color w:val="3F4B7E"/>
          <w:w w:val="110"/>
          <w:sz w:val="22"/>
        </w:rPr>
        <w:t>with</w:t>
      </w:r>
      <w:r>
        <w:rPr>
          <w:rFonts w:ascii="Times New Roman" w:hAnsi="Times New Roman"/>
          <w:i/>
          <w:color w:val="3F4B7E"/>
          <w:spacing w:val="-4"/>
          <w:w w:val="110"/>
          <w:sz w:val="22"/>
        </w:rPr>
        <w:t> </w:t>
      </w:r>
      <w:r>
        <w:rPr>
          <w:rFonts w:ascii="Times New Roman" w:hAnsi="Times New Roman"/>
          <w:i/>
          <w:color w:val="3F4B7E"/>
          <w:w w:val="110"/>
          <w:sz w:val="22"/>
        </w:rPr>
        <w:t>the </w:t>
      </w:r>
      <w:r>
        <w:rPr>
          <w:rFonts w:ascii="Times New Roman" w:hAnsi="Times New Roman"/>
          <w:i/>
          <w:color w:val="3F4B7E"/>
          <w:w w:val="110"/>
          <w:sz w:val="22"/>
        </w:rPr>
        <w:t>construction of an accessory dwelling unit, and the local agency requires that those offstreet parking spaces be replaced, </w:t>
      </w:r>
      <w:r>
        <w:rPr>
          <w:rFonts w:ascii="Times New Roman" w:hAnsi="Times New Roman"/>
          <w:i/>
          <w:color w:val="4454A0"/>
          <w:w w:val="110"/>
          <w:sz w:val="22"/>
        </w:rPr>
        <w:t>t</w:t>
      </w:r>
      <w:r>
        <w:rPr>
          <w:rFonts w:ascii="Times New Roman" w:hAnsi="Times New Roman"/>
          <w:i/>
          <w:color w:val="3F4B7E"/>
          <w:w w:val="110"/>
          <w:sz w:val="22"/>
        </w:rPr>
        <w:t>he replacement spaces may be located in any configuration on</w:t>
      </w:r>
      <w:r>
        <w:rPr>
          <w:rFonts w:ascii="Times New Roman" w:hAnsi="Times New Roman"/>
          <w:i/>
          <w:color w:val="3F4B7E"/>
          <w:spacing w:val="-24"/>
          <w:w w:val="110"/>
          <w:sz w:val="22"/>
        </w:rPr>
        <w:t> </w:t>
      </w:r>
      <w:r>
        <w:rPr>
          <w:rFonts w:ascii="Times New Roman" w:hAnsi="Times New Roman"/>
          <w:i/>
          <w:color w:val="3F4B7E"/>
          <w:w w:val="110"/>
          <w:sz w:val="22"/>
        </w:rPr>
        <w:t>the</w:t>
      </w:r>
    </w:p>
    <w:p>
      <w:pPr>
        <w:spacing w:line="249" w:lineRule="auto" w:before="6"/>
        <w:ind w:left="135" w:right="283" w:firstLine="62"/>
        <w:jc w:val="left"/>
        <w:rPr>
          <w:rFonts w:ascii="Times New Roman" w:hAnsi="Times New Roman"/>
          <w:i/>
          <w:sz w:val="22"/>
        </w:rPr>
      </w:pPr>
      <w:r>
        <w:rPr>
          <w:rFonts w:ascii="Times New Roman" w:hAnsi="Times New Roman"/>
          <w:i/>
          <w:color w:val="21263F"/>
          <w:spacing w:val="-4"/>
          <w:w w:val="110"/>
          <w:sz w:val="22"/>
        </w:rPr>
        <w:t>·</w:t>
      </w:r>
      <w:r>
        <w:rPr>
          <w:rFonts w:ascii="Times New Roman" w:hAnsi="Times New Roman"/>
          <w:i/>
          <w:color w:val="3F4B7E"/>
          <w:spacing w:val="-4"/>
          <w:w w:val="110"/>
          <w:sz w:val="22"/>
        </w:rPr>
        <w:t>ame </w:t>
      </w:r>
      <w:r>
        <w:rPr>
          <w:rFonts w:ascii="Times New Roman" w:hAnsi="Times New Roman"/>
          <w:i/>
          <w:color w:val="3F4B7E"/>
          <w:w w:val="110"/>
          <w:sz w:val="22"/>
        </w:rPr>
        <w:t>lot as the accessory </w:t>
      </w:r>
      <w:r>
        <w:rPr>
          <w:rFonts w:ascii="Times New Roman" w:hAnsi="Times New Roman"/>
          <w:i/>
          <w:color w:val="3F4B7E"/>
          <w:spacing w:val="3"/>
          <w:w w:val="110"/>
          <w:sz w:val="22"/>
        </w:rPr>
        <w:t>dwelling </w:t>
      </w:r>
      <w:r>
        <w:rPr>
          <w:rFonts w:ascii="Times New Roman" w:hAnsi="Times New Roman"/>
          <w:i/>
          <w:color w:val="3F4B7E"/>
          <w:w w:val="110"/>
          <w:sz w:val="22"/>
        </w:rPr>
        <w:t>unit, including</w:t>
      </w:r>
      <w:r>
        <w:rPr>
          <w:rFonts w:ascii="Times New Roman" w:hAnsi="Times New Roman"/>
          <w:i/>
          <w:color w:val="626493"/>
          <w:w w:val="110"/>
          <w:sz w:val="22"/>
        </w:rPr>
        <w:t>, </w:t>
      </w:r>
      <w:r>
        <w:rPr>
          <w:rFonts w:ascii="Times New Roman" w:hAnsi="Times New Roman"/>
          <w:i/>
          <w:color w:val="3F4B7E"/>
          <w:w w:val="110"/>
          <w:sz w:val="22"/>
        </w:rPr>
        <w:t>but not limited </w:t>
      </w:r>
      <w:r>
        <w:rPr>
          <w:rFonts w:ascii="Times New Roman" w:hAnsi="Times New Roman"/>
          <w:i/>
          <w:color w:val="3F4B7E"/>
          <w:spacing w:val="-4"/>
          <w:w w:val="110"/>
          <w:sz w:val="22"/>
        </w:rPr>
        <w:t>to</w:t>
      </w:r>
      <w:r>
        <w:rPr>
          <w:rFonts w:ascii="Times New Roman" w:hAnsi="Times New Roman"/>
          <w:i/>
          <w:color w:val="626493"/>
          <w:spacing w:val="-4"/>
          <w:w w:val="110"/>
          <w:sz w:val="22"/>
        </w:rPr>
        <w:t>, </w:t>
      </w:r>
      <w:r>
        <w:rPr>
          <w:rFonts w:ascii="Times New Roman" w:hAnsi="Times New Roman"/>
          <w:i/>
          <w:color w:val="3F4B7E"/>
          <w:w w:val="110"/>
          <w:sz w:val="22"/>
        </w:rPr>
        <w:t>as covered paces, </w:t>
      </w:r>
      <w:r>
        <w:rPr>
          <w:rFonts w:ascii="Times New Roman" w:hAnsi="Times New Roman"/>
          <w:i/>
          <w:color w:val="3F4B7E"/>
          <w:w w:val="110"/>
          <w:sz w:val="22"/>
        </w:rPr>
        <w:t>uncovered</w:t>
      </w:r>
      <w:r>
        <w:rPr>
          <w:rFonts w:ascii="Times New Roman" w:hAnsi="Times New Roman"/>
          <w:i/>
          <w:color w:val="3F4B7E"/>
          <w:spacing w:val="-4"/>
          <w:w w:val="110"/>
          <w:sz w:val="22"/>
        </w:rPr>
        <w:t> </w:t>
      </w:r>
      <w:r>
        <w:rPr>
          <w:rFonts w:ascii="Times New Roman" w:hAnsi="Times New Roman"/>
          <w:i/>
          <w:color w:val="3F4B7E"/>
          <w:w w:val="110"/>
          <w:sz w:val="22"/>
        </w:rPr>
        <w:t>:,paces,</w:t>
      </w:r>
      <w:r>
        <w:rPr>
          <w:rFonts w:ascii="Times New Roman" w:hAnsi="Times New Roman"/>
          <w:i/>
          <w:color w:val="3F4B7E"/>
          <w:spacing w:val="-10"/>
          <w:w w:val="110"/>
          <w:sz w:val="22"/>
        </w:rPr>
        <w:t> </w:t>
      </w:r>
      <w:r>
        <w:rPr>
          <w:rFonts w:ascii="Times New Roman" w:hAnsi="Times New Roman"/>
          <w:i/>
          <w:color w:val="3F4B7E"/>
          <w:w w:val="110"/>
          <w:sz w:val="22"/>
        </w:rPr>
        <w:t>or</w:t>
      </w:r>
      <w:r>
        <w:rPr>
          <w:rFonts w:ascii="Times New Roman" w:hAnsi="Times New Roman"/>
          <w:i/>
          <w:color w:val="3F4B7E"/>
          <w:spacing w:val="-10"/>
          <w:w w:val="110"/>
          <w:sz w:val="22"/>
        </w:rPr>
        <w:t> </w:t>
      </w:r>
      <w:r>
        <w:rPr>
          <w:rFonts w:ascii="Times New Roman" w:hAnsi="Times New Roman"/>
          <w:i/>
          <w:color w:val="3F4B7E"/>
          <w:w w:val="110"/>
          <w:sz w:val="22"/>
        </w:rPr>
        <w:t>tandem</w:t>
      </w:r>
      <w:r>
        <w:rPr>
          <w:rFonts w:ascii="Times New Roman" w:hAnsi="Times New Roman"/>
          <w:i/>
          <w:color w:val="3F4B7E"/>
          <w:spacing w:val="-15"/>
          <w:w w:val="110"/>
          <w:sz w:val="22"/>
        </w:rPr>
        <w:t> </w:t>
      </w:r>
      <w:r>
        <w:rPr>
          <w:rFonts w:ascii="Times New Roman" w:hAnsi="Times New Roman"/>
          <w:i/>
          <w:color w:val="3F4B7E"/>
          <w:w w:val="110"/>
          <w:sz w:val="22"/>
        </w:rPr>
        <w:t>spaces,</w:t>
      </w:r>
      <w:r>
        <w:rPr>
          <w:rFonts w:ascii="Times New Roman" w:hAnsi="Times New Roman"/>
          <w:i/>
          <w:color w:val="3F4B7E"/>
          <w:spacing w:val="-5"/>
          <w:w w:val="110"/>
          <w:sz w:val="22"/>
        </w:rPr>
        <w:t> </w:t>
      </w:r>
      <w:r>
        <w:rPr>
          <w:rFonts w:ascii="Times New Roman" w:hAnsi="Times New Roman"/>
          <w:i/>
          <w:color w:val="3F4B7E"/>
          <w:w w:val="110"/>
          <w:sz w:val="22"/>
        </w:rPr>
        <w:t>or</w:t>
      </w:r>
      <w:r>
        <w:rPr>
          <w:rFonts w:ascii="Times New Roman" w:hAnsi="Times New Roman"/>
          <w:i/>
          <w:color w:val="3F4B7E"/>
          <w:spacing w:val="-11"/>
          <w:w w:val="110"/>
          <w:sz w:val="22"/>
        </w:rPr>
        <w:t> </w:t>
      </w:r>
      <w:r>
        <w:rPr>
          <w:rFonts w:ascii="Times New Roman" w:hAnsi="Times New Roman"/>
          <w:i/>
          <w:color w:val="3F4B7E"/>
          <w:w w:val="110"/>
          <w:sz w:val="22"/>
        </w:rPr>
        <w:t>by</w:t>
      </w:r>
      <w:r>
        <w:rPr>
          <w:rFonts w:ascii="Times New Roman" w:hAnsi="Times New Roman"/>
          <w:i/>
          <w:color w:val="3F4B7E"/>
          <w:spacing w:val="-12"/>
          <w:w w:val="110"/>
          <w:sz w:val="22"/>
        </w:rPr>
        <w:t> </w:t>
      </w:r>
      <w:r>
        <w:rPr>
          <w:rFonts w:ascii="Times New Roman" w:hAnsi="Times New Roman"/>
          <w:i/>
          <w:color w:val="3F4B7E"/>
          <w:w w:val="110"/>
          <w:sz w:val="22"/>
        </w:rPr>
        <w:t>the</w:t>
      </w:r>
      <w:r>
        <w:rPr>
          <w:rFonts w:ascii="Times New Roman" w:hAnsi="Times New Roman"/>
          <w:i/>
          <w:color w:val="3F4B7E"/>
          <w:spacing w:val="-24"/>
          <w:w w:val="110"/>
          <w:sz w:val="22"/>
        </w:rPr>
        <w:t> </w:t>
      </w:r>
      <w:r>
        <w:rPr>
          <w:rFonts w:ascii="Times New Roman" w:hAnsi="Times New Roman"/>
          <w:i/>
          <w:color w:val="3F4B7E"/>
          <w:w w:val="110"/>
          <w:sz w:val="22"/>
        </w:rPr>
        <w:t>use</w:t>
      </w:r>
      <w:r>
        <w:rPr>
          <w:rFonts w:ascii="Times New Roman" w:hAnsi="Times New Roman"/>
          <w:i/>
          <w:color w:val="3F4B7E"/>
          <w:spacing w:val="-10"/>
          <w:w w:val="110"/>
          <w:sz w:val="22"/>
        </w:rPr>
        <w:t> </w:t>
      </w:r>
      <w:r>
        <w:rPr>
          <w:rFonts w:ascii="Times New Roman" w:hAnsi="Times New Roman"/>
          <w:i/>
          <w:color w:val="3F4B7E"/>
          <w:w w:val="110"/>
          <w:sz w:val="22"/>
        </w:rPr>
        <w:t>of</w:t>
      </w:r>
      <w:r>
        <w:rPr>
          <w:rFonts w:ascii="Times New Roman" w:hAnsi="Times New Roman"/>
          <w:i/>
          <w:color w:val="3F4B7E"/>
          <w:spacing w:val="-18"/>
          <w:w w:val="110"/>
          <w:sz w:val="22"/>
        </w:rPr>
        <w:t> </w:t>
      </w:r>
      <w:r>
        <w:rPr>
          <w:rFonts w:ascii="Times New Roman" w:hAnsi="Times New Roman"/>
          <w:i/>
          <w:color w:val="3F4B7E"/>
          <w:w w:val="110"/>
          <w:sz w:val="22"/>
        </w:rPr>
        <w:t>mechanical automobile</w:t>
      </w:r>
      <w:r>
        <w:rPr>
          <w:rFonts w:ascii="Times New Roman" w:hAnsi="Times New Roman"/>
          <w:i/>
          <w:color w:val="3F4B7E"/>
          <w:spacing w:val="-24"/>
          <w:w w:val="110"/>
          <w:sz w:val="22"/>
        </w:rPr>
        <w:t> </w:t>
      </w:r>
      <w:r>
        <w:rPr>
          <w:rFonts w:ascii="Times New Roman" w:hAnsi="Times New Roman"/>
          <w:i/>
          <w:color w:val="3F4B7E"/>
          <w:w w:val="110"/>
          <w:sz w:val="22"/>
        </w:rPr>
        <w:t>parking</w:t>
      </w:r>
      <w:r>
        <w:rPr>
          <w:rFonts w:ascii="Times New Roman" w:hAnsi="Times New Roman"/>
          <w:i/>
          <w:color w:val="3F4B7E"/>
          <w:spacing w:val="21"/>
          <w:w w:val="110"/>
          <w:sz w:val="22"/>
        </w:rPr>
        <w:t> </w:t>
      </w:r>
      <w:r>
        <w:rPr>
          <w:rFonts w:ascii="Times New Roman" w:hAnsi="Times New Roman"/>
          <w:i/>
          <w:color w:val="3F4B7E"/>
          <w:w w:val="110"/>
          <w:sz w:val="24"/>
        </w:rPr>
        <w:t>lifts</w:t>
      </w:r>
      <w:r>
        <w:rPr>
          <w:rFonts w:ascii="Times New Roman" w:hAnsi="Times New Roman"/>
          <w:i/>
          <w:color w:val="2A3664"/>
          <w:w w:val="110"/>
          <w:sz w:val="24"/>
        </w:rPr>
        <w:t>.</w:t>
      </w:r>
      <w:r>
        <w:rPr>
          <w:rFonts w:ascii="Times New Roman" w:hAnsi="Times New Roman"/>
          <w:i/>
          <w:color w:val="2A3664"/>
          <w:spacing w:val="-9"/>
          <w:w w:val="110"/>
          <w:sz w:val="24"/>
        </w:rPr>
        <w:t> </w:t>
      </w:r>
      <w:r>
        <w:rPr>
          <w:rFonts w:ascii="Times New Roman" w:hAnsi="Times New Roman"/>
          <w:i/>
          <w:color w:val="3F4B7E"/>
          <w:w w:val="110"/>
          <w:sz w:val="22"/>
        </w:rPr>
        <w:t>This clau e shall not apply to a unit that is des</w:t>
      </w:r>
      <w:r>
        <w:rPr>
          <w:rFonts w:ascii="Times New Roman" w:hAnsi="Times New Roman"/>
          <w:i/>
          <w:color w:val="626493"/>
          <w:w w:val="110"/>
          <w:sz w:val="22"/>
        </w:rPr>
        <w:t>c</w:t>
      </w:r>
      <w:r>
        <w:rPr>
          <w:rFonts w:ascii="Times New Roman" w:hAnsi="Times New Roman"/>
          <w:i/>
          <w:color w:val="3F4B7E"/>
          <w:w w:val="110"/>
          <w:sz w:val="22"/>
        </w:rPr>
        <w:t>ribed in subdivision</w:t>
      </w:r>
      <w:r>
        <w:rPr>
          <w:rFonts w:ascii="Times New Roman" w:hAnsi="Times New Roman"/>
          <w:i/>
          <w:color w:val="3F4B7E"/>
          <w:spacing w:val="8"/>
          <w:w w:val="110"/>
          <w:sz w:val="22"/>
        </w:rPr>
        <w:t> </w:t>
      </w:r>
      <w:r>
        <w:rPr>
          <w:rFonts w:ascii="Times New Roman" w:hAnsi="Times New Roman"/>
          <w:i/>
          <w:color w:val="3F4B7E"/>
          <w:w w:val="110"/>
          <w:sz w:val="22"/>
        </w:rPr>
        <w:t>(d).</w:t>
      </w:r>
    </w:p>
    <w:p>
      <w:pPr>
        <w:pStyle w:val="BodyText"/>
        <w:spacing w:before="7"/>
        <w:rPr>
          <w:rFonts w:ascii="Times New Roman"/>
          <w:i/>
          <w:sz w:val="17"/>
        </w:rPr>
      </w:pPr>
    </w:p>
    <w:p>
      <w:pPr>
        <w:pStyle w:val="Heading7"/>
        <w:numPr>
          <w:ilvl w:val="0"/>
          <w:numId w:val="19"/>
        </w:numPr>
        <w:tabs>
          <w:tab w:pos="477" w:val="left" w:leader="none"/>
        </w:tabs>
        <w:spacing w:line="252" w:lineRule="auto" w:before="0" w:after="0"/>
        <w:ind w:left="131" w:right="513" w:firstLine="9"/>
        <w:jc w:val="left"/>
      </w:pPr>
      <w:r>
        <w:rPr>
          <w:color w:val="1C1C1C"/>
          <w:w w:val="105"/>
        </w:rPr>
        <w:t>The ordinance shall not be considered in the application of any local ordinance, policy,</w:t>
      </w:r>
      <w:r>
        <w:rPr>
          <w:color w:val="1C1C1C"/>
          <w:spacing w:val="-23"/>
          <w:w w:val="105"/>
        </w:rPr>
        <w:t> </w:t>
      </w:r>
      <w:r>
        <w:rPr>
          <w:color w:val="1C1C1C"/>
          <w:w w:val="105"/>
        </w:rPr>
        <w:t>or program to limit residential</w:t>
      </w:r>
      <w:r>
        <w:rPr>
          <w:color w:val="1C1C1C"/>
          <w:spacing w:val="-18"/>
          <w:w w:val="105"/>
        </w:rPr>
        <w:t> </w:t>
      </w:r>
      <w:r>
        <w:rPr>
          <w:color w:val="1C1C1C"/>
          <w:w w:val="105"/>
        </w:rPr>
        <w:t>growth.</w:t>
      </w:r>
    </w:p>
    <w:p>
      <w:pPr>
        <w:pStyle w:val="ListParagraph"/>
        <w:numPr>
          <w:ilvl w:val="0"/>
          <w:numId w:val="19"/>
        </w:numPr>
        <w:tabs>
          <w:tab w:pos="477" w:val="left" w:leader="none"/>
        </w:tabs>
        <w:spacing w:line="249" w:lineRule="auto" w:before="193" w:after="0"/>
        <w:ind w:left="131" w:right="251" w:firstLine="9"/>
        <w:jc w:val="left"/>
        <w:rPr>
          <w:rFonts w:ascii="Times New Roman" w:hAnsi="Times New Roman"/>
          <w:i/>
          <w:sz w:val="22"/>
        </w:rPr>
      </w:pPr>
      <w:r>
        <w:rPr/>
        <w:pict>
          <v:line style="position:absolute;mso-position-horizontal-relative:page;mso-position-vertical-relative:paragraph;z-index:-49984" from="368.640015pt,131.026321pt" to="372.480015pt,131.026321pt" stroked="true" strokeweight=".48pt" strokecolor="#000000">
            <w10:wrap type="none"/>
          </v:line>
        </w:pict>
      </w:r>
      <w:r>
        <w:rPr>
          <w:rFonts w:ascii="Times New Roman" w:hAnsi="Times New Roman"/>
          <w:color w:val="1C1C1C"/>
          <w:sz w:val="23"/>
        </w:rPr>
        <w:t>When a local agency receives its first application  on or after July  1, 2003, for a permit  pursuant  to this subdivision, the application  shall be considered  ministerially  without discretionary  review  or a hearing,  notwithstanding  Section 65901 or 65906 or any local  ordinance regulating the issuance of variances or special use </w:t>
      </w:r>
      <w:r>
        <w:rPr>
          <w:rFonts w:ascii="Times New Roman" w:hAnsi="Times New Roman"/>
          <w:color w:val="CD4F57"/>
          <w:sz w:val="23"/>
        </w:rPr>
        <w:t>permits </w:t>
      </w:r>
      <w:r>
        <w:rPr>
          <w:rFonts w:ascii="Times New Roman" w:hAnsi="Times New Roman"/>
          <w:color w:val="955962"/>
          <w:sz w:val="23"/>
        </w:rPr>
        <w:t>. </w:t>
      </w:r>
      <w:r>
        <w:rPr>
          <w:rFonts w:ascii="Times New Roman" w:hAnsi="Times New Roman"/>
          <w:color w:val="CD4F57"/>
          <w:sz w:val="23"/>
        </w:rPr>
        <w:t>Nothi ng i n this para</w:t>
      </w:r>
      <w:r>
        <w:rPr>
          <w:rFonts w:ascii="Times New Roman" w:hAnsi="Times New Roman"/>
          <w:color w:val="CD4F57"/>
          <w:sz w:val="23"/>
          <w:u w:val="single" w:color="000000"/>
        </w:rPr>
        <w:t>gr</w:t>
      </w:r>
      <w:r>
        <w:rPr>
          <w:rFonts w:ascii="Times New Roman" w:hAnsi="Times New Roman"/>
          <w:color w:val="CD4F57"/>
          <w:sz w:val="23"/>
        </w:rPr>
        <w:t>aph </w:t>
      </w:r>
      <w:r>
        <w:rPr>
          <w:rFonts w:ascii="Times New Roman" w:hAnsi="Times New Roman"/>
          <w:color w:val="CD4F57"/>
          <w:w w:val="102"/>
          <w:sz w:val="23"/>
        </w:rPr>
        <w:t>may </w:t>
      </w:r>
      <w:r>
        <w:rPr>
          <w:rFonts w:ascii="Times New Roman" w:hAnsi="Times New Roman"/>
          <w:color w:val="CD4F57"/>
          <w:w w:val="104"/>
          <w:sz w:val="23"/>
        </w:rPr>
        <w:t>be </w:t>
      </w:r>
      <w:r>
        <w:rPr>
          <w:rFonts w:ascii="Times New Roman" w:hAnsi="Times New Roman"/>
          <w:color w:val="CD4F57"/>
          <w:w w:val="103"/>
          <w:sz w:val="23"/>
        </w:rPr>
        <w:t>eoastrued </w:t>
      </w:r>
      <w:r>
        <w:rPr>
          <w:rFonts w:ascii="Times New Roman" w:hAnsi="Times New Roman"/>
          <w:color w:val="CD4F57"/>
          <w:w w:val="97"/>
          <w:sz w:val="23"/>
        </w:rPr>
        <w:t>to </w:t>
      </w:r>
      <w:r>
        <w:rPr>
          <w:rFonts w:ascii="Times New Roman" w:hAnsi="Times New Roman"/>
          <w:color w:val="CD4F57"/>
          <w:spacing w:val="1"/>
          <w:w w:val="82"/>
          <w:sz w:val="23"/>
        </w:rPr>
        <w:t>req1:1ire</w:t>
      </w:r>
      <w:r>
        <w:rPr>
          <w:rFonts w:ascii="Times New Roman" w:hAnsi="Times New Roman"/>
          <w:color w:val="CD4F57"/>
          <w:w w:val="82"/>
          <w:sz w:val="23"/>
        </w:rPr>
        <w:t> </w:t>
      </w:r>
      <w:r>
        <w:rPr>
          <w:rFonts w:ascii="Times New Roman" w:hAnsi="Times New Roman"/>
          <w:color w:val="CD4F57"/>
          <w:w w:val="84"/>
          <w:sz w:val="23"/>
        </w:rPr>
        <w:t>a </w:t>
      </w:r>
      <w:r>
        <w:rPr>
          <w:rFonts w:ascii="Times New Roman" w:hAnsi="Times New Roman"/>
          <w:color w:val="CD4F57"/>
          <w:w w:val="100"/>
          <w:sz w:val="23"/>
        </w:rPr>
        <w:t>loeal </w:t>
      </w:r>
      <w:r>
        <w:rPr>
          <w:rFonts w:ascii="Times New Roman" w:hAnsi="Times New Roman"/>
          <w:color w:val="CD4F57"/>
          <w:spacing w:val="-5"/>
          <w:w w:val="108"/>
          <w:sz w:val="23"/>
        </w:rPr>
        <w:t>go•,errunent</w:t>
      </w:r>
      <w:r>
        <w:rPr>
          <w:rFonts w:ascii="Times New Roman" w:hAnsi="Times New Roman"/>
          <w:color w:val="CD4F57"/>
          <w:w w:val="108"/>
          <w:sz w:val="23"/>
        </w:rPr>
        <w:t> </w:t>
      </w:r>
      <w:r>
        <w:rPr>
          <w:rFonts w:ascii="Times New Roman" w:hAnsi="Times New Roman"/>
          <w:color w:val="CD4F57"/>
          <w:w w:val="99"/>
          <w:sz w:val="23"/>
        </w:rPr>
        <w:t>to </w:t>
      </w:r>
      <w:r>
        <w:rPr>
          <w:rFonts w:ascii="Times New Roman" w:hAnsi="Times New Roman"/>
          <w:color w:val="CD4F57"/>
          <w:w w:val="104"/>
          <w:sz w:val="23"/>
        </w:rPr>
        <w:t>adopt </w:t>
      </w:r>
      <w:r>
        <w:rPr>
          <w:rFonts w:ascii="Times New Roman" w:hAnsi="Times New Roman"/>
          <w:color w:val="CD4F57"/>
          <w:w w:val="101"/>
          <w:sz w:val="23"/>
        </w:rPr>
        <w:t>or </w:t>
      </w:r>
      <w:r>
        <w:rPr>
          <w:rFonts w:ascii="Times New Roman" w:hAnsi="Times New Roman"/>
          <w:color w:val="CD4F57"/>
          <w:w w:val="102"/>
          <w:sz w:val="23"/>
        </w:rPr>
        <w:t>amead </w:t>
      </w:r>
      <w:r>
        <w:rPr>
          <w:rFonts w:ascii="Times New Roman" w:hAnsi="Times New Roman"/>
          <w:color w:val="CD4F57"/>
          <w:w w:val="96"/>
          <w:sz w:val="23"/>
        </w:rPr>
        <w:t>an </w:t>
      </w:r>
      <w:r>
        <w:rPr>
          <w:rFonts w:ascii="Times New Roman" w:hAnsi="Times New Roman"/>
          <w:color w:val="CD4F57"/>
          <w:w w:val="102"/>
          <w:sz w:val="23"/>
        </w:rPr>
        <w:t>ordinance </w:t>
      </w:r>
      <w:r>
        <w:rPr>
          <w:rFonts w:ascii="Times New Roman" w:hAnsi="Times New Roman"/>
          <w:color w:val="CD4F57"/>
          <w:w w:val="109"/>
          <w:sz w:val="23"/>
        </w:rPr>
        <w:t>for </w:t>
      </w:r>
      <w:r>
        <w:rPr>
          <w:rFonts w:ascii="Times New Roman" w:hAnsi="Times New Roman"/>
          <w:color w:val="CD4F57"/>
          <w:w w:val="101"/>
          <w:sz w:val="23"/>
          <w:u w:val="single" w:color="000000"/>
        </w:rPr>
        <w:t>th</w:t>
      </w:r>
      <w:r>
        <w:rPr>
          <w:rFonts w:ascii="Times New Roman" w:hAnsi="Times New Roman"/>
          <w:color w:val="CD4F57"/>
          <w:w w:val="101"/>
          <w:sz w:val="23"/>
        </w:rPr>
        <w:t>e </w:t>
      </w:r>
      <w:r>
        <w:rPr>
          <w:rFonts w:ascii="Times New Roman" w:hAnsi="Times New Roman"/>
          <w:color w:val="CD4F57"/>
          <w:w w:val="100"/>
          <w:sz w:val="23"/>
        </w:rPr>
        <w:t>ereation</w:t>
      </w:r>
      <w:r>
        <w:rPr>
          <w:rFonts w:ascii="Times New Roman" w:hAnsi="Times New Roman"/>
          <w:color w:val="CD4F57"/>
          <w:spacing w:val="58"/>
          <w:w w:val="100"/>
          <w:sz w:val="23"/>
        </w:rPr>
        <w:t> </w:t>
      </w:r>
      <w:r>
        <w:rPr>
          <w:rFonts w:ascii="Times New Roman" w:hAnsi="Times New Roman"/>
          <w:color w:val="CD4F57"/>
          <w:sz w:val="23"/>
        </w:rPr>
        <w:t>of second </w:t>
      </w:r>
      <w:r>
        <w:rPr>
          <w:rFonts w:ascii="Times New Roman" w:hAnsi="Times New Roman"/>
          <w:color w:val="CD4F57"/>
          <w:sz w:val="24"/>
        </w:rPr>
        <w:t>ooits. </w:t>
      </w:r>
      <w:r>
        <w:rPr>
          <w:rFonts w:ascii="Times New Roman" w:hAnsi="Times New Roman"/>
          <w:i/>
          <w:color w:val="3F4B7E"/>
          <w:sz w:val="22"/>
        </w:rPr>
        <w:t>permits </w:t>
      </w:r>
      <w:r>
        <w:rPr>
          <w:rFonts w:ascii="Times New Roman" w:hAnsi="Times New Roman"/>
          <w:i/>
          <w:color w:val="495062"/>
          <w:sz w:val="22"/>
        </w:rPr>
        <w:t>, </w:t>
      </w:r>
      <w:r>
        <w:rPr>
          <w:rFonts w:ascii="Times New Roman" w:hAnsi="Times New Roman"/>
          <w:i/>
          <w:color w:val="3F4B7E"/>
          <w:sz w:val="22"/>
        </w:rPr>
        <w:t>within 120 days after  receiving  the application.  </w:t>
      </w:r>
      <w:r>
        <w:rPr>
          <w:rFonts w:ascii="Times New Roman" w:hAnsi="Times New Roman"/>
          <w:color w:val="363636"/>
          <w:sz w:val="23"/>
        </w:rPr>
        <w:t>A  </w:t>
      </w:r>
      <w:r>
        <w:rPr>
          <w:rFonts w:ascii="Times New Roman" w:hAnsi="Times New Roman"/>
          <w:color w:val="1C1C1C"/>
          <w:spacing w:val="3"/>
          <w:sz w:val="23"/>
        </w:rPr>
        <w:t>l</w:t>
      </w:r>
      <w:r>
        <w:rPr>
          <w:rFonts w:ascii="Times New Roman" w:hAnsi="Times New Roman"/>
          <w:color w:val="363636"/>
          <w:spacing w:val="3"/>
          <w:sz w:val="23"/>
        </w:rPr>
        <w:t>ocal  </w:t>
      </w:r>
      <w:r>
        <w:rPr>
          <w:rFonts w:ascii="Times New Roman" w:hAnsi="Times New Roman"/>
          <w:color w:val="363636"/>
          <w:sz w:val="23"/>
        </w:rPr>
        <w:t>agency  may </w:t>
      </w:r>
      <w:r>
        <w:rPr>
          <w:rFonts w:ascii="Times New Roman" w:hAnsi="Times New Roman"/>
          <w:color w:val="1C1C1C"/>
          <w:sz w:val="23"/>
        </w:rPr>
        <w:t>charge a fee to reimburse it for costs that it incurs as a result of amendments to this paragraph enacted  during the  2001-02 Regular  Session of the  Legislature,  including  the  costs of adopting or amending any ordinance that provides for the creation of </w:t>
      </w:r>
      <w:r>
        <w:rPr>
          <w:rFonts w:ascii="Times New Roman" w:hAnsi="Times New Roman"/>
          <w:color w:val="CD4F57"/>
          <w:sz w:val="24"/>
        </w:rPr>
        <w:t>seeoRd UAits. </w:t>
      </w:r>
      <w:r>
        <w:rPr>
          <w:rFonts w:ascii="Times New Roman" w:hAnsi="Times New Roman"/>
          <w:i/>
          <w:color w:val="153499"/>
          <w:sz w:val="22"/>
        </w:rPr>
        <w:t>an accessory dwelling </w:t>
      </w:r>
      <w:r>
        <w:rPr>
          <w:rFonts w:ascii="Times New Roman" w:hAnsi="Times New Roman"/>
          <w:i/>
          <w:color w:val="153499"/>
          <w:sz w:val="22"/>
        </w:rPr>
        <w:t>unit.</w:t>
      </w:r>
    </w:p>
    <w:p>
      <w:pPr>
        <w:spacing w:line="247" w:lineRule="auto" w:before="136"/>
        <w:ind w:left="135" w:right="112" w:firstLine="0"/>
        <w:jc w:val="left"/>
        <w:rPr>
          <w:rFonts w:ascii="Times New Roman" w:hAnsi="Times New Roman"/>
          <w:i/>
          <w:sz w:val="22"/>
        </w:rPr>
      </w:pPr>
      <w:r>
        <w:rPr/>
        <w:pict>
          <v:line style="position:absolute;mso-position-horizontal-relative:page;mso-position-vertical-relative:paragraph;z-index:-49960" from="459.359985pt,34.909824pt" to="463.199985pt,34.909824pt" stroked="true" strokeweight=".24pt" strokecolor="#000000">
            <w10:wrap type="none"/>
          </v:line>
        </w:pict>
      </w:r>
      <w:r>
        <w:rPr/>
        <w:pict>
          <v:line style="position:absolute;mso-position-horizontal-relative:page;mso-position-vertical-relative:paragraph;z-index:-49936" from="99.599998pt,89.989822pt" to="100.799998pt,89.989822pt" stroked="true" strokeweight=".48pt" strokecolor="#000000">
            <w10:wrap type="none"/>
          </v:line>
        </w:pict>
      </w:r>
      <w:r>
        <w:rPr>
          <w:color w:val="CD4F57"/>
          <w:sz w:val="25"/>
        </w:rPr>
        <w:t>tb, </w:t>
      </w:r>
      <w:r>
        <w:rPr>
          <w:rFonts w:ascii="Times New Roman" w:hAnsi="Times New Roman"/>
          <w:i/>
          <w:color w:val="3F4B7E"/>
          <w:sz w:val="22"/>
        </w:rPr>
        <w:t>(4)   </w:t>
      </w:r>
      <w:r>
        <w:rPr>
          <w:color w:val="CD4F57"/>
          <w:w w:val="80"/>
          <w:sz w:val="30"/>
        </w:rPr>
        <w:t>E-8 </w:t>
      </w:r>
      <w:r>
        <w:rPr>
          <w:rFonts w:ascii="Times New Roman" w:hAnsi="Times New Roman"/>
          <w:i/>
          <w:color w:val="3F4B7E"/>
          <w:sz w:val="22"/>
        </w:rPr>
        <w:t>An  </w:t>
      </w:r>
      <w:r>
        <w:rPr>
          <w:color w:val="CD4F57"/>
          <w:sz w:val="23"/>
        </w:rPr>
        <w:t>-WtleR-   </w:t>
      </w:r>
      <w:r>
        <w:rPr>
          <w:rFonts w:ascii="Times New Roman" w:hAnsi="Times New Roman"/>
          <w:i/>
          <w:color w:val="3F4B7E"/>
          <w:sz w:val="22"/>
        </w:rPr>
        <w:t>existing  ordinan</w:t>
      </w:r>
      <w:r>
        <w:rPr>
          <w:rFonts w:ascii="Times New Roman" w:hAnsi="Times New Roman"/>
          <w:i/>
          <w:color w:val="495062"/>
          <w:sz w:val="22"/>
        </w:rPr>
        <w:t>c</w:t>
      </w:r>
      <w:r>
        <w:rPr>
          <w:rFonts w:ascii="Times New Roman" w:hAnsi="Times New Roman"/>
          <w:i/>
          <w:color w:val="3F4B7E"/>
          <w:sz w:val="22"/>
        </w:rPr>
        <w:t>e governing  the  creation  of an  accessory  dwelling  unit </w:t>
      </w:r>
      <w:r>
        <w:rPr>
          <w:rFonts w:ascii="Times New Roman" w:hAnsi="Times New Roman"/>
          <w:i/>
          <w:color w:val="153499"/>
          <w:sz w:val="22"/>
        </w:rPr>
        <w:t>by </w:t>
      </w:r>
      <w:r>
        <w:rPr>
          <w:rFonts w:ascii="Times New Roman" w:hAnsi="Times New Roman"/>
          <w:color w:val="1C1C1C"/>
          <w:sz w:val="23"/>
        </w:rPr>
        <w:t>a local agency </w:t>
      </w:r>
      <w:r>
        <w:rPr>
          <w:rFonts w:ascii="Times New Roman" w:hAnsi="Times New Roman"/>
          <w:color w:val="CD4F57"/>
          <w:sz w:val="23"/>
        </w:rPr>
        <w:t>whieh </w:t>
      </w:r>
      <w:r>
        <w:rPr>
          <w:rFonts w:ascii="Times New Roman" w:hAnsi="Times New Roman"/>
          <w:color w:val="CD4F57"/>
          <w:sz w:val="24"/>
        </w:rPr>
        <w:t>eas </w:t>
      </w:r>
      <w:r>
        <w:rPr>
          <w:rFonts w:ascii="Times New Roman" w:hAnsi="Times New Roman"/>
          <w:color w:val="CD4F57"/>
          <w:sz w:val="23"/>
        </w:rPr>
        <w:t>not adof)ted </w:t>
      </w:r>
      <w:r>
        <w:rPr>
          <w:color w:val="CD4F57"/>
          <w:w w:val="80"/>
          <w:sz w:val="22"/>
        </w:rPr>
        <w:t>a:a </w:t>
      </w:r>
      <w:r>
        <w:rPr>
          <w:rFonts w:ascii="Times New Roman" w:hAnsi="Times New Roman"/>
          <w:color w:val="CD4F57"/>
          <w:sz w:val="24"/>
        </w:rPr>
        <w:t>ord:iaanee </w:t>
      </w:r>
      <w:r>
        <w:rPr>
          <w:rFonts w:ascii="Times New Roman" w:hAnsi="Times New Roman"/>
          <w:color w:val="CD4F57"/>
          <w:sz w:val="23"/>
        </w:rPr>
        <w:t>governing </w:t>
      </w:r>
      <w:r>
        <w:rPr>
          <w:rFonts w:ascii="Times New Roman" w:hAnsi="Times New Roman"/>
          <w:color w:val="CD4F57"/>
          <w:sz w:val="24"/>
        </w:rPr>
        <w:t>seeoed </w:t>
      </w:r>
      <w:r>
        <w:rPr>
          <w:color w:val="CD4F57"/>
          <w:w w:val="80"/>
          <w:sz w:val="23"/>
        </w:rPr>
        <w:t>l:l'Elits </w:t>
      </w:r>
      <w:r>
        <w:rPr>
          <w:rFonts w:ascii="Times New Roman" w:hAnsi="Times New Roman"/>
          <w:color w:val="CD4F57"/>
          <w:sz w:val="23"/>
        </w:rPr>
        <w:t>in accordance </w:t>
      </w:r>
      <w:r>
        <w:rPr>
          <w:rFonts w:ascii="Times New Roman" w:hAnsi="Times New Roman"/>
          <w:color w:val="CD4F57"/>
          <w:w w:val="105"/>
          <w:sz w:val="23"/>
        </w:rPr>
        <w:t>with </w:t>
      </w:r>
      <w:r>
        <w:rPr>
          <w:rFonts w:ascii="Times New Roman" w:hAnsi="Times New Roman"/>
          <w:color w:val="CD4F57"/>
          <w:w w:val="72"/>
          <w:sz w:val="23"/>
        </w:rPr>
        <w:t>s1:1bdi </w:t>
      </w:r>
      <w:r>
        <w:rPr>
          <w:rFonts w:ascii="Times New Roman" w:hAnsi="Times New Roman"/>
          <w:color w:val="CD4F57"/>
          <w:w w:val="98"/>
          <w:sz w:val="23"/>
        </w:rPr>
        <w:t>visjon </w:t>
      </w:r>
      <w:r>
        <w:rPr>
          <w:rFonts w:ascii="Times New Roman" w:hAnsi="Times New Roman"/>
          <w:color w:val="CD4F57"/>
          <w:w w:val="101"/>
          <w:sz w:val="23"/>
        </w:rPr>
        <w:t>(a) </w:t>
      </w:r>
      <w:r>
        <w:rPr>
          <w:rFonts w:ascii="Times New Roman" w:hAnsi="Times New Roman"/>
          <w:color w:val="CD4F57"/>
          <w:w w:val="103"/>
          <w:sz w:val="23"/>
        </w:rPr>
        <w:t>or </w:t>
      </w:r>
      <w:r>
        <w:rPr>
          <w:rFonts w:ascii="Times New Roman" w:hAnsi="Times New Roman"/>
          <w:color w:val="CD4F57"/>
          <w:w w:val="105"/>
          <w:sz w:val="23"/>
        </w:rPr>
        <w:t>(c) </w:t>
      </w:r>
      <w:r>
        <w:rPr>
          <w:rFonts w:ascii="Times New Roman" w:hAnsi="Times New Roman"/>
          <w:color w:val="CD4F57"/>
          <w:spacing w:val="-8"/>
          <w:w w:val="107"/>
          <w:sz w:val="23"/>
        </w:rPr>
        <w:t>reeei&gt;;es</w:t>
      </w:r>
      <w:r>
        <w:rPr>
          <w:rFonts w:ascii="Times New Roman" w:hAnsi="Times New Roman"/>
          <w:color w:val="CD4F57"/>
          <w:w w:val="107"/>
          <w:sz w:val="23"/>
        </w:rPr>
        <w:t> </w:t>
      </w:r>
      <w:r>
        <w:rPr>
          <w:rFonts w:ascii="Times New Roman" w:hAnsi="Times New Roman"/>
          <w:color w:val="CD4F57"/>
          <w:w w:val="104"/>
          <w:sz w:val="23"/>
        </w:rPr>
        <w:t>its </w:t>
      </w:r>
      <w:r>
        <w:rPr>
          <w:rFonts w:ascii="Times New Roman" w:hAnsi="Times New Roman"/>
          <w:color w:val="CD4F57"/>
          <w:w w:val="103"/>
          <w:sz w:val="23"/>
        </w:rPr>
        <w:t>first </w:t>
      </w:r>
      <w:r>
        <w:rPr>
          <w:rFonts w:ascii="Times New Roman" w:hAnsi="Times New Roman"/>
          <w:color w:val="CD4F57"/>
          <w:w w:val="101"/>
          <w:sz w:val="23"/>
        </w:rPr>
        <w:t>application </w:t>
      </w:r>
      <w:r>
        <w:rPr>
          <w:rFonts w:ascii="Times New Roman" w:hAnsi="Times New Roman"/>
          <w:color w:val="CD4F57"/>
          <w:w w:val="104"/>
          <w:sz w:val="23"/>
        </w:rPr>
        <w:t>oe </w:t>
      </w:r>
      <w:r>
        <w:rPr>
          <w:rFonts w:ascii="Times New Roman" w:hAnsi="Times New Roman"/>
          <w:color w:val="CD4F57"/>
          <w:w w:val="103"/>
          <w:sz w:val="23"/>
        </w:rPr>
        <w:t>or </w:t>
      </w:r>
      <w:r>
        <w:rPr>
          <w:rFonts w:ascii="Times New Roman" w:hAnsi="Times New Roman"/>
          <w:color w:val="CD4F57"/>
          <w:w w:val="101"/>
          <w:sz w:val="23"/>
          <w:u w:val="single" w:color="000000"/>
        </w:rPr>
        <w:t>af</w:t>
      </w:r>
      <w:r>
        <w:rPr>
          <w:rFonts w:ascii="Times New Roman" w:hAnsi="Times New Roman"/>
          <w:color w:val="CD4F57"/>
          <w:w w:val="101"/>
          <w:sz w:val="23"/>
        </w:rPr>
        <w:t>ter </w:t>
      </w:r>
      <w:r>
        <w:rPr>
          <w:rFonts w:ascii="Times New Roman" w:hAnsi="Times New Roman"/>
          <w:color w:val="CD4F57"/>
          <w:w w:val="97"/>
          <w:sz w:val="23"/>
        </w:rPr>
        <w:t>Jlily  </w:t>
      </w:r>
      <w:r>
        <w:rPr>
          <w:rFonts w:ascii="Times New Roman" w:hAnsi="Times New Roman"/>
          <w:color w:val="CD4F57"/>
          <w:w w:val="78"/>
          <w:sz w:val="23"/>
        </w:rPr>
        <w:t>1  </w:t>
      </w:r>
      <w:r>
        <w:rPr>
          <w:rFonts w:ascii="Times New Roman" w:hAnsi="Times New Roman"/>
          <w:color w:val="CD4F57"/>
          <w:spacing w:val="6"/>
          <w:w w:val="93"/>
          <w:sz w:val="23"/>
        </w:rPr>
        <w:t>1983</w:t>
      </w:r>
      <w:r>
        <w:rPr>
          <w:rFonts w:ascii="Times New Roman" w:hAnsi="Times New Roman"/>
          <w:color w:val="C35B74"/>
          <w:spacing w:val="6"/>
          <w:w w:val="93"/>
          <w:sz w:val="23"/>
        </w:rPr>
        <w:t>,</w:t>
      </w:r>
      <w:r>
        <w:rPr>
          <w:rFonts w:ascii="Times New Roman" w:hAnsi="Times New Roman"/>
          <w:color w:val="C35B74"/>
          <w:w w:val="93"/>
          <w:sz w:val="23"/>
        </w:rPr>
        <w:t> </w:t>
      </w:r>
      <w:r>
        <w:rPr>
          <w:rFonts w:ascii="Times New Roman" w:hAnsi="Times New Roman"/>
          <w:color w:val="CD4F57"/>
          <w:w w:val="102"/>
          <w:sz w:val="23"/>
        </w:rPr>
        <w:t>for </w:t>
      </w:r>
      <w:r>
        <w:rPr>
          <w:rFonts w:ascii="Times New Roman" w:hAnsi="Times New Roman"/>
          <w:color w:val="CD4F57"/>
          <w:w w:val="100"/>
          <w:sz w:val="23"/>
        </w:rPr>
        <w:t>a </w:t>
      </w:r>
      <w:r>
        <w:rPr>
          <w:rFonts w:ascii="Times New Roman" w:hAnsi="Times New Roman"/>
          <w:color w:val="CD4F57"/>
          <w:w w:val="78"/>
          <w:sz w:val="22"/>
        </w:rPr>
        <w:t>pcFFR </w:t>
      </w:r>
      <w:r>
        <w:rPr>
          <w:rFonts w:ascii="Times New Roman" w:hAnsi="Times New Roman"/>
          <w:color w:val="CD4F57"/>
          <w:w w:val="93"/>
          <w:sz w:val="22"/>
        </w:rPr>
        <w:t>jt </w:t>
      </w:r>
      <w:r>
        <w:rPr>
          <w:rFonts w:ascii="Times New Roman" w:hAnsi="Times New Roman"/>
          <w:color w:val="CD4F57"/>
          <w:w w:val="80"/>
          <w:sz w:val="24"/>
        </w:rPr>
        <w:t>p1:1:rsuant </w:t>
      </w:r>
      <w:r>
        <w:rPr>
          <w:rFonts w:ascii="Times New Roman" w:hAnsi="Times New Roman"/>
          <w:color w:val="CD4F57"/>
          <w:sz w:val="23"/>
        </w:rPr>
        <w:t>to </w:t>
      </w:r>
      <w:r>
        <w:rPr>
          <w:rFonts w:ascii="Times New Roman" w:hAnsi="Times New Roman"/>
          <w:color w:val="CD4F57"/>
          <w:sz w:val="24"/>
        </w:rPr>
        <w:t>this </w:t>
      </w:r>
      <w:r>
        <w:rPr>
          <w:rFonts w:ascii="Times New Roman" w:hAnsi="Times New Roman"/>
          <w:color w:val="CD4F57"/>
          <w:spacing w:val="5"/>
          <w:sz w:val="24"/>
        </w:rPr>
        <w:t>subd</w:t>
      </w:r>
      <w:r>
        <w:rPr>
          <w:rFonts w:ascii="Times New Roman" w:hAnsi="Times New Roman"/>
          <w:color w:val="DB3646"/>
          <w:spacing w:val="5"/>
          <w:sz w:val="24"/>
        </w:rPr>
        <w:t>i</w:t>
      </w:r>
      <w:r>
        <w:rPr>
          <w:rFonts w:ascii="Times New Roman" w:hAnsi="Times New Roman"/>
          <w:color w:val="CD4F57"/>
          <w:spacing w:val="5"/>
          <w:sz w:val="24"/>
        </w:rPr>
        <w:t>v</w:t>
      </w:r>
      <w:r>
        <w:rPr>
          <w:rFonts w:ascii="Times New Roman" w:hAnsi="Times New Roman"/>
          <w:color w:val="DB3646"/>
          <w:spacing w:val="5"/>
          <w:sz w:val="24"/>
        </w:rPr>
        <w:t>i</w:t>
      </w:r>
      <w:r>
        <w:rPr>
          <w:rFonts w:ascii="Times New Roman" w:hAnsi="Times New Roman"/>
          <w:color w:val="CD4F57"/>
          <w:spacing w:val="5"/>
          <w:sz w:val="24"/>
        </w:rPr>
        <w:t>sion </w:t>
      </w:r>
      <w:r>
        <w:rPr>
          <w:rFonts w:ascii="Times New Roman" w:hAnsi="Times New Roman"/>
          <w:color w:val="CD4F57"/>
          <w:sz w:val="24"/>
        </w:rPr>
        <w:t>the </w:t>
      </w:r>
      <w:r>
        <w:rPr>
          <w:rFonts w:ascii="Times New Roman" w:hAnsi="Times New Roman"/>
          <w:color w:val="ED2144"/>
          <w:w w:val="80"/>
          <w:sz w:val="24"/>
        </w:rPr>
        <w:t>l </w:t>
      </w:r>
      <w:r>
        <w:rPr>
          <w:rFonts w:ascii="Times New Roman" w:hAnsi="Times New Roman"/>
          <w:color w:val="CD4F57"/>
          <w:spacing w:val="-3"/>
          <w:sz w:val="24"/>
        </w:rPr>
        <w:t>oca</w:t>
      </w:r>
      <w:r>
        <w:rPr>
          <w:rFonts w:ascii="Times New Roman" w:hAnsi="Times New Roman"/>
          <w:color w:val="DB3646"/>
          <w:spacing w:val="-3"/>
          <w:sz w:val="24"/>
        </w:rPr>
        <w:t>l </w:t>
      </w:r>
      <w:r>
        <w:rPr>
          <w:rFonts w:ascii="Times New Roman" w:hAnsi="Times New Roman"/>
          <w:color w:val="CD4F57"/>
          <w:sz w:val="24"/>
        </w:rPr>
        <w:t>a</w:t>
      </w:r>
      <w:r>
        <w:rPr>
          <w:rFonts w:ascii="Times New Roman" w:hAnsi="Times New Roman"/>
          <w:color w:val="CD4F57"/>
          <w:sz w:val="24"/>
          <w:u w:val="single" w:color="000000"/>
        </w:rPr>
        <w:t>g</w:t>
      </w:r>
      <w:r>
        <w:rPr>
          <w:rFonts w:ascii="Times New Roman" w:hAnsi="Times New Roman"/>
          <w:color w:val="CD4F57"/>
          <w:sz w:val="24"/>
        </w:rPr>
        <w:t>ency sha</w:t>
      </w:r>
      <w:r>
        <w:rPr>
          <w:rFonts w:ascii="Times New Roman" w:hAnsi="Times New Roman"/>
          <w:color w:val="DB3646"/>
          <w:sz w:val="24"/>
        </w:rPr>
        <w:t>l </w:t>
      </w:r>
      <w:r>
        <w:rPr>
          <w:rFonts w:ascii="Times New Roman" w:hAnsi="Times New Roman"/>
          <w:color w:val="CD4F57"/>
          <w:w w:val="80"/>
          <w:sz w:val="24"/>
        </w:rPr>
        <w:t>l </w:t>
      </w:r>
      <w:r>
        <w:rPr>
          <w:rFonts w:ascii="Times New Roman" w:hAnsi="Times New Roman"/>
          <w:color w:val="CD4F57"/>
          <w:sz w:val="24"/>
        </w:rPr>
        <w:t>acoept the </w:t>
      </w:r>
      <w:r>
        <w:rPr>
          <w:rFonts w:ascii="Times New Roman" w:hAnsi="Times New Roman"/>
          <w:color w:val="CD4F57"/>
          <w:sz w:val="23"/>
        </w:rPr>
        <w:t>application </w:t>
      </w:r>
      <w:r>
        <w:rPr>
          <w:rFonts w:ascii="Times New Roman" w:hAnsi="Times New Roman"/>
          <w:color w:val="CD4F57"/>
          <w:sz w:val="24"/>
        </w:rPr>
        <w:t>and </w:t>
      </w:r>
      <w:r>
        <w:rPr>
          <w:rFonts w:ascii="Times New Roman" w:hAnsi="Times New Roman"/>
          <w:color w:val="CD4F57"/>
          <w:sz w:val="23"/>
        </w:rPr>
        <w:t>approve </w:t>
      </w:r>
      <w:r>
        <w:rPr>
          <w:rFonts w:ascii="Times New Roman" w:hAnsi="Times New Roman"/>
          <w:color w:val="CD4F57"/>
          <w:sz w:val="24"/>
        </w:rPr>
        <w:t>or </w:t>
      </w:r>
      <w:r>
        <w:rPr>
          <w:rFonts w:ascii="Times New Roman" w:hAnsi="Times New Roman"/>
          <w:color w:val="CD4F57"/>
          <w:spacing w:val="-6"/>
          <w:w w:val="105"/>
          <w:sz w:val="24"/>
        </w:rPr>
        <w:t>disaf!pro·,e</w:t>
      </w:r>
      <w:r>
        <w:rPr>
          <w:rFonts w:ascii="Times New Roman" w:hAnsi="Times New Roman"/>
          <w:color w:val="CD4F57"/>
          <w:w w:val="105"/>
          <w:sz w:val="24"/>
        </w:rPr>
        <w:t> </w:t>
      </w:r>
      <w:r>
        <w:rPr>
          <w:rFonts w:ascii="Times New Roman" w:hAnsi="Times New Roman"/>
          <w:color w:val="CD4F57"/>
          <w:w w:val="97"/>
          <w:sz w:val="24"/>
        </w:rPr>
        <w:t>the </w:t>
      </w:r>
      <w:r>
        <w:rPr>
          <w:rFonts w:ascii="Times New Roman" w:hAnsi="Times New Roman"/>
          <w:color w:val="CD4F57"/>
          <w:w w:val="98"/>
          <w:sz w:val="24"/>
        </w:rPr>
        <w:t>application </w:t>
      </w:r>
      <w:r>
        <w:rPr>
          <w:rFonts w:ascii="Times New Roman" w:hAnsi="Times New Roman"/>
          <w:color w:val="CD4F57"/>
          <w:w w:val="94"/>
          <w:sz w:val="24"/>
        </w:rPr>
        <w:t>min </w:t>
      </w:r>
      <w:r>
        <w:rPr>
          <w:rFonts w:ascii="Times New Roman" w:hAnsi="Times New Roman"/>
          <w:color w:val="DB3646"/>
          <w:spacing w:val="5"/>
          <w:w w:val="88"/>
          <w:sz w:val="24"/>
        </w:rPr>
        <w:t>i</w:t>
      </w:r>
      <w:r>
        <w:rPr>
          <w:rFonts w:ascii="Times New Roman" w:hAnsi="Times New Roman"/>
          <w:color w:val="CD4F57"/>
          <w:spacing w:val="5"/>
          <w:w w:val="88"/>
          <w:sz w:val="24"/>
        </w:rPr>
        <w:t>steria</w:t>
      </w:r>
      <w:r>
        <w:rPr>
          <w:rFonts w:ascii="Times New Roman" w:hAnsi="Times New Roman"/>
          <w:color w:val="DB3646"/>
          <w:spacing w:val="5"/>
          <w:w w:val="88"/>
          <w:sz w:val="24"/>
        </w:rPr>
        <w:t>l</w:t>
      </w:r>
      <w:r>
        <w:rPr>
          <w:rFonts w:ascii="Times New Roman" w:hAnsi="Times New Roman"/>
          <w:color w:val="CD4F57"/>
          <w:spacing w:val="5"/>
          <w:w w:val="88"/>
          <w:sz w:val="24"/>
        </w:rPr>
        <w:t>l</w:t>
      </w:r>
      <w:r>
        <w:rPr>
          <w:rFonts w:ascii="Times New Roman" w:hAnsi="Times New Roman"/>
          <w:color w:val="CD4F57"/>
          <w:w w:val="88"/>
          <w:sz w:val="24"/>
        </w:rPr>
        <w:t> </w:t>
      </w:r>
      <w:r>
        <w:rPr>
          <w:rFonts w:ascii="Times New Roman" w:hAnsi="Times New Roman"/>
          <w:color w:val="CD4F57"/>
          <w:w w:val="96"/>
          <w:sz w:val="24"/>
        </w:rPr>
        <w:t>y </w:t>
      </w:r>
      <w:r>
        <w:rPr>
          <w:rFonts w:ascii="Times New Roman" w:hAnsi="Times New Roman"/>
          <w:color w:val="CD4F57"/>
          <w:spacing w:val="-1"/>
          <w:w w:val="82"/>
          <w:sz w:val="24"/>
        </w:rPr>
        <w:t>with01:1t</w:t>
      </w:r>
      <w:r>
        <w:rPr>
          <w:rFonts w:ascii="Times New Roman" w:hAnsi="Times New Roman"/>
          <w:color w:val="CD4F57"/>
          <w:w w:val="82"/>
          <w:sz w:val="24"/>
        </w:rPr>
        <w:t> </w:t>
      </w:r>
      <w:r>
        <w:rPr>
          <w:rFonts w:ascii="Times New Roman" w:hAnsi="Times New Roman"/>
          <w:color w:val="CD4F57"/>
          <w:w w:val="87"/>
          <w:sz w:val="24"/>
        </w:rPr>
        <w:t>d </w:t>
      </w:r>
      <w:r>
        <w:rPr>
          <w:rFonts w:ascii="Times New Roman" w:hAnsi="Times New Roman"/>
          <w:color w:val="DB3646"/>
          <w:w w:val="96"/>
          <w:sz w:val="24"/>
        </w:rPr>
        <w:t>i</w:t>
      </w:r>
      <w:r>
        <w:rPr>
          <w:rFonts w:ascii="Times New Roman" w:hAnsi="Times New Roman"/>
          <w:color w:val="CD4F57"/>
          <w:w w:val="96"/>
          <w:sz w:val="24"/>
        </w:rPr>
        <w:t>scretionary </w:t>
      </w:r>
      <w:r>
        <w:rPr>
          <w:rFonts w:ascii="Times New Roman" w:hAnsi="Times New Roman"/>
          <w:color w:val="CD4F57"/>
          <w:spacing w:val="-9"/>
          <w:w w:val="107"/>
          <w:sz w:val="24"/>
        </w:rPr>
        <w:t>re,·iew</w:t>
      </w:r>
      <w:r>
        <w:rPr>
          <w:rFonts w:ascii="Times New Roman" w:hAnsi="Times New Roman"/>
          <w:color w:val="CD4F57"/>
          <w:w w:val="107"/>
          <w:sz w:val="24"/>
        </w:rPr>
        <w:t> </w:t>
      </w:r>
      <w:r>
        <w:rPr>
          <w:rFonts w:ascii="Times New Roman" w:hAnsi="Times New Roman"/>
          <w:color w:val="CD4F57"/>
          <w:spacing w:val="1"/>
          <w:w w:val="82"/>
          <w:sz w:val="24"/>
        </w:rPr>
        <w:t>p1:1rsuant</w:t>
      </w:r>
      <w:r>
        <w:rPr>
          <w:rFonts w:ascii="Times New Roman" w:hAnsi="Times New Roman"/>
          <w:color w:val="CD4F57"/>
          <w:w w:val="82"/>
          <w:sz w:val="24"/>
        </w:rPr>
        <w:t> </w:t>
      </w:r>
      <w:r>
        <w:rPr>
          <w:rFonts w:ascii="Times New Roman" w:hAnsi="Times New Roman"/>
          <w:color w:val="CD4F57"/>
          <w:w w:val="99"/>
          <w:sz w:val="23"/>
        </w:rPr>
        <w:t>to </w:t>
      </w:r>
      <w:r>
        <w:rPr>
          <w:rFonts w:ascii="Times New Roman" w:hAnsi="Times New Roman"/>
          <w:color w:val="CD4F57"/>
          <w:w w:val="104"/>
          <w:sz w:val="23"/>
        </w:rPr>
        <w:t>t</w:t>
      </w:r>
      <w:r>
        <w:rPr>
          <w:rFonts w:ascii="Times New Roman" w:hAnsi="Times New Roman"/>
          <w:color w:val="CD4F57"/>
          <w:w w:val="104"/>
          <w:sz w:val="23"/>
          <w:u w:val="single" w:color="000000"/>
        </w:rPr>
        <w:t>hi</w:t>
      </w:r>
      <w:r>
        <w:rPr>
          <w:rFonts w:ascii="Times New Roman" w:hAnsi="Times New Roman"/>
          <w:color w:val="CD4F57"/>
          <w:w w:val="104"/>
          <w:sz w:val="23"/>
        </w:rPr>
        <w:t>s </w:t>
      </w:r>
      <w:r>
        <w:rPr>
          <w:rFonts w:ascii="Times New Roman" w:hAnsi="Times New Roman"/>
          <w:color w:val="CD4F57"/>
          <w:spacing w:val="1"/>
          <w:w w:val="90"/>
          <w:sz w:val="24"/>
        </w:rPr>
        <w:t>subdivisioH</w:t>
      </w:r>
      <w:r>
        <w:rPr>
          <w:rFonts w:ascii="Times New Roman" w:hAnsi="Times New Roman"/>
          <w:color w:val="CD4F57"/>
          <w:w w:val="90"/>
          <w:sz w:val="24"/>
        </w:rPr>
        <w:t> </w:t>
      </w:r>
      <w:r>
        <w:rPr>
          <w:rFonts w:ascii="Times New Roman" w:hAnsi="Times New Roman"/>
          <w:color w:val="CD4F57"/>
          <w:sz w:val="23"/>
        </w:rPr>
        <w:t>unless  </w:t>
      </w:r>
      <w:r>
        <w:rPr>
          <w:rFonts w:ascii="Times New Roman" w:hAnsi="Times New Roman"/>
          <w:color w:val="CD4F57"/>
          <w:sz w:val="24"/>
        </w:rPr>
        <w:t>it   </w:t>
      </w:r>
      <w:r>
        <w:rPr>
          <w:rFonts w:ascii="Times New Roman" w:hAnsi="Times New Roman"/>
          <w:i/>
          <w:color w:val="3F4B7E"/>
          <w:sz w:val="22"/>
        </w:rPr>
        <w:t>or  an  accessory  dwelling  ordinance  adopted  by a  local  agency subsequent  to  the </w:t>
      </w:r>
      <w:r>
        <w:rPr>
          <w:rFonts w:ascii="Times New Roman" w:hAnsi="Times New Roman"/>
          <w:i/>
          <w:color w:val="153499"/>
          <w:sz w:val="22"/>
        </w:rPr>
        <w:t>effective  date  of  the  act  adding  </w:t>
      </w:r>
      <w:r>
        <w:rPr>
          <w:rFonts w:ascii="Times New Roman" w:hAnsi="Times New Roman"/>
          <w:i/>
          <w:color w:val="153499"/>
          <w:spacing w:val="2"/>
          <w:sz w:val="22"/>
        </w:rPr>
        <w:t>thisparagraph   </w:t>
      </w:r>
      <w:r>
        <w:rPr>
          <w:rFonts w:ascii="Times New Roman" w:hAnsi="Times New Roman"/>
          <w:i/>
          <w:color w:val="153499"/>
          <w:sz w:val="22"/>
        </w:rPr>
        <w:t>shall provide   an  approval process   that  includes only ministerial provisions for the approval of accessory dwelling units and shall not include any discretionary  processes,   provisions,    or  requirements for    those  units,  except  as</w:t>
      </w:r>
      <w:r>
        <w:rPr>
          <w:rFonts w:ascii="Times New Roman" w:hAnsi="Times New Roman"/>
          <w:i/>
          <w:color w:val="153499"/>
          <w:spacing w:val="23"/>
          <w:sz w:val="22"/>
        </w:rPr>
        <w:t> </w:t>
      </w:r>
      <w:r>
        <w:rPr>
          <w:rFonts w:ascii="Times New Roman" w:hAnsi="Times New Roman"/>
          <w:i/>
          <w:color w:val="153499"/>
          <w:sz w:val="22"/>
        </w:rPr>
        <w:t>otherwise</w:t>
      </w:r>
    </w:p>
    <w:p>
      <w:pPr>
        <w:spacing w:line="264" w:lineRule="auto" w:before="18"/>
        <w:ind w:left="145" w:right="165" w:hanging="29"/>
        <w:jc w:val="left"/>
        <w:rPr>
          <w:rFonts w:ascii="Times New Roman"/>
          <w:i/>
          <w:sz w:val="22"/>
        </w:rPr>
      </w:pPr>
      <w:r>
        <w:rPr>
          <w:rFonts w:ascii="Times New Roman"/>
          <w:i/>
          <w:color w:val="153499"/>
          <w:w w:val="105"/>
          <w:sz w:val="22"/>
        </w:rPr>
        <w:t>provided in this subdivision. In  the event that a  local agency has an existing accessory  dwelling  </w:t>
      </w:r>
      <w:r>
        <w:rPr>
          <w:rFonts w:ascii="Times New Roman"/>
          <w:i/>
          <w:color w:val="153499"/>
          <w:w w:val="105"/>
          <w:sz w:val="22"/>
        </w:rPr>
        <w:t>unit ordinance thatfails to meet the requirements of this subdivision, that ordinance shall  be null  and void upon the effective date of the act adding </w:t>
      </w:r>
      <w:r>
        <w:rPr>
          <w:rFonts w:ascii="Times New Roman"/>
          <w:i/>
          <w:color w:val="153499"/>
          <w:spacing w:val="2"/>
          <w:w w:val="105"/>
          <w:sz w:val="22"/>
        </w:rPr>
        <w:t>thisparagraph </w:t>
      </w:r>
      <w:r>
        <w:rPr>
          <w:rFonts w:ascii="Times New Roman"/>
          <w:i/>
          <w:color w:val="153499"/>
          <w:w w:val="105"/>
          <w:sz w:val="22"/>
        </w:rPr>
        <w:t>and that agency shall thereafter apply  the standards  established  in this subdivision for  the approval  of accessory  dwelling</w:t>
      </w:r>
      <w:r>
        <w:rPr>
          <w:rFonts w:ascii="Times New Roman"/>
          <w:i/>
          <w:color w:val="153499"/>
          <w:spacing w:val="32"/>
          <w:w w:val="105"/>
          <w:sz w:val="22"/>
        </w:rPr>
        <w:t> </w:t>
      </w:r>
      <w:r>
        <w:rPr>
          <w:rFonts w:ascii="Times New Roman"/>
          <w:i/>
          <w:color w:val="153499"/>
          <w:w w:val="105"/>
          <w:sz w:val="22"/>
        </w:rPr>
        <w:t>units,</w:t>
      </w:r>
    </w:p>
    <w:p>
      <w:pPr>
        <w:spacing w:after="0" w:line="264" w:lineRule="auto"/>
        <w:jc w:val="left"/>
        <w:rPr>
          <w:rFonts w:ascii="Times New Roman"/>
          <w:sz w:val="22"/>
        </w:rPr>
        <w:sectPr>
          <w:pgSz w:w="12240" w:h="15840"/>
          <w:pgMar w:header="0" w:footer="830" w:top="1500" w:bottom="1020" w:left="1400" w:right="1200"/>
        </w:sectPr>
      </w:pPr>
    </w:p>
    <w:p>
      <w:pPr>
        <w:spacing w:line="242" w:lineRule="auto" w:before="119"/>
        <w:ind w:left="115" w:right="293" w:firstLine="0"/>
        <w:jc w:val="left"/>
        <w:rPr>
          <w:rFonts w:ascii="Times New Roman" w:hAnsi="Times New Roman"/>
          <w:i/>
          <w:sz w:val="23"/>
        </w:rPr>
      </w:pPr>
      <w:r>
        <w:rPr>
          <w:rFonts w:ascii="Times New Roman" w:hAnsi="Times New Roman"/>
          <w:i/>
          <w:color w:val="183699"/>
          <w:sz w:val="23"/>
        </w:rPr>
        <w:t>unless and until the agency </w:t>
      </w:r>
      <w:r>
        <w:rPr>
          <w:rFonts w:ascii="Times New Roman" w:hAnsi="Times New Roman"/>
          <w:color w:val="1D1D1D"/>
          <w:sz w:val="23"/>
        </w:rPr>
        <w:t>adopts an ordinance </w:t>
      </w:r>
      <w:r>
        <w:rPr>
          <w:rFonts w:ascii="Times New Roman" w:hAnsi="Times New Roman"/>
          <w:color w:val="B5494D"/>
          <w:spacing w:val="6"/>
          <w:w w:val="90"/>
          <w:sz w:val="22"/>
        </w:rPr>
        <w:t>i</w:t>
      </w:r>
      <w:r>
        <w:rPr>
          <w:rFonts w:ascii="Times New Roman" w:hAnsi="Times New Roman"/>
          <w:color w:val="CF4F57"/>
          <w:spacing w:val="6"/>
          <w:w w:val="90"/>
          <w:sz w:val="22"/>
        </w:rPr>
        <w:t>n  </w:t>
      </w:r>
      <w:r>
        <w:rPr>
          <w:rFonts w:ascii="Times New Roman" w:hAnsi="Times New Roman"/>
          <w:color w:val="CF4F57"/>
          <w:sz w:val="22"/>
        </w:rPr>
        <w:t>accordance  with  subs-ivision  (a) </w:t>
      </w:r>
      <w:r>
        <w:rPr>
          <w:rFonts w:ascii="Times New Roman" w:hAnsi="Times New Roman"/>
          <w:color w:val="CF4F57"/>
          <w:spacing w:val="-3"/>
          <w:sz w:val="22"/>
        </w:rPr>
        <w:t>o</w:t>
      </w:r>
      <w:r>
        <w:rPr>
          <w:rFonts w:ascii="Times New Roman" w:hAnsi="Times New Roman"/>
          <w:color w:val="EF4660"/>
          <w:spacing w:val="-3"/>
          <w:sz w:val="22"/>
        </w:rPr>
        <w:t>r  </w:t>
      </w:r>
      <w:r>
        <w:rPr>
          <w:rFonts w:ascii="Times New Roman" w:hAnsi="Times New Roman"/>
          <w:color w:val="CF4F57"/>
          <w:sz w:val="22"/>
        </w:rPr>
        <w:t>(o) wi</w:t>
      </w:r>
      <w:r>
        <w:rPr>
          <w:rFonts w:ascii="Times New Roman" w:hAnsi="Times New Roman"/>
          <w:color w:val="CF4F57"/>
          <w:sz w:val="22"/>
          <w:u w:val="single" w:color="000000"/>
        </w:rPr>
        <w:t>thin </w:t>
      </w:r>
      <w:r>
        <w:rPr>
          <w:rFonts w:ascii="Times New Roman" w:hAnsi="Times New Roman"/>
          <w:color w:val="CF4F57"/>
          <w:sz w:val="22"/>
        </w:rPr>
        <w:t>120 days after receiving the </w:t>
      </w:r>
      <w:r>
        <w:rPr>
          <w:rFonts w:ascii="Times New Roman" w:hAnsi="Times New Roman"/>
          <w:color w:val="CF4F57"/>
          <w:spacing w:val="2"/>
          <w:sz w:val="22"/>
        </w:rPr>
        <w:t>app</w:t>
      </w:r>
      <w:r>
        <w:rPr>
          <w:rFonts w:ascii="Times New Roman" w:hAnsi="Times New Roman"/>
          <w:color w:val="B5494D"/>
          <w:spacing w:val="2"/>
          <w:sz w:val="22"/>
        </w:rPr>
        <w:t>l</w:t>
      </w:r>
      <w:r>
        <w:rPr>
          <w:rFonts w:ascii="Times New Roman" w:hAnsi="Times New Roman"/>
          <w:color w:val="CF4F57"/>
          <w:spacing w:val="2"/>
          <w:sz w:val="22"/>
        </w:rPr>
        <w:t>ication </w:t>
      </w:r>
      <w:r>
        <w:rPr>
          <w:rFonts w:ascii="Times New Roman" w:hAnsi="Times New Roman"/>
          <w:color w:val="B5494D"/>
          <w:sz w:val="22"/>
        </w:rPr>
        <w:t>. </w:t>
      </w:r>
      <w:r>
        <w:rPr>
          <w:rFonts w:ascii="Times New Roman" w:hAnsi="Times New Roman"/>
          <w:color w:val="CF4F57"/>
          <w:sz w:val="22"/>
        </w:rPr>
        <w:t>Notwithstanding Section </w:t>
      </w:r>
      <w:r>
        <w:rPr>
          <w:i/>
          <w:color w:val="CF4F57"/>
          <w:sz w:val="23"/>
        </w:rPr>
        <w:t>6590 </w:t>
      </w:r>
      <w:r>
        <w:rPr>
          <w:rFonts w:ascii="Times New Roman" w:hAnsi="Times New Roman"/>
          <w:color w:val="CF4F57"/>
          <w:w w:val="90"/>
          <w:sz w:val="22"/>
        </w:rPr>
        <w:t>I  </w:t>
      </w:r>
      <w:r>
        <w:rPr>
          <w:rFonts w:ascii="Times New Roman" w:hAnsi="Times New Roman"/>
          <w:color w:val="CF4F57"/>
          <w:sz w:val="22"/>
        </w:rPr>
        <w:t>or 65906, </w:t>
      </w:r>
      <w:r>
        <w:rPr>
          <w:rFonts w:ascii="Times New Roman" w:hAnsi="Times New Roman"/>
          <w:color w:val="CF4F57"/>
          <w:spacing w:val="4"/>
          <w:sz w:val="22"/>
        </w:rPr>
        <w:t>e-1ery </w:t>
      </w:r>
      <w:r>
        <w:rPr>
          <w:rFonts w:ascii="Times New Roman" w:hAnsi="Times New Roman"/>
          <w:color w:val="CF4F57"/>
          <w:sz w:val="22"/>
        </w:rPr>
        <w:t>loe</w:t>
      </w:r>
      <w:r>
        <w:rPr>
          <w:rFonts w:ascii="Times New Roman" w:hAnsi="Times New Roman"/>
          <w:color w:val="CF4F57"/>
          <w:sz w:val="22"/>
          <w:u w:val="single" w:color="000000"/>
        </w:rPr>
        <w:t>al  </w:t>
      </w:r>
      <w:r>
        <w:rPr>
          <w:rFonts w:ascii="Times New Roman" w:hAnsi="Times New Roman"/>
          <w:color w:val="CF4F57"/>
          <w:sz w:val="22"/>
        </w:rPr>
        <w:t>agea</w:t>
      </w:r>
      <w:r>
        <w:rPr>
          <w:rFonts w:ascii="Times New Roman" w:hAnsi="Times New Roman"/>
          <w:color w:val="B5494D"/>
          <w:sz w:val="22"/>
        </w:rPr>
        <w:t>e</w:t>
      </w:r>
      <w:r>
        <w:rPr>
          <w:rFonts w:ascii="Times New Roman" w:hAnsi="Times New Roman"/>
          <w:color w:val="CF4F57"/>
          <w:sz w:val="22"/>
        </w:rPr>
        <w:t>y shall graat a v</w:t>
      </w:r>
      <w:r>
        <w:rPr>
          <w:rFonts w:ascii="Times New Roman" w:hAnsi="Times New Roman"/>
          <w:color w:val="B5494D"/>
          <w:sz w:val="22"/>
        </w:rPr>
        <w:t>ar</w:t>
      </w:r>
      <w:r>
        <w:rPr>
          <w:rFonts w:ascii="Times New Roman" w:hAnsi="Times New Roman"/>
          <w:color w:val="CF4F57"/>
          <w:sz w:val="22"/>
        </w:rPr>
        <w:t>iB:fl.ee </w:t>
      </w:r>
      <w:r>
        <w:rPr>
          <w:rFonts w:ascii="Times New Roman" w:hAnsi="Times New Roman"/>
          <w:color w:val="CF4F57"/>
          <w:spacing w:val="-3"/>
          <w:sz w:val="22"/>
        </w:rPr>
        <w:t>o</w:t>
      </w:r>
      <w:r>
        <w:rPr>
          <w:rFonts w:ascii="Times New Roman" w:hAnsi="Times New Roman"/>
          <w:color w:val="B5494D"/>
          <w:spacing w:val="-3"/>
          <w:sz w:val="22"/>
        </w:rPr>
        <w:t>r </w:t>
      </w:r>
      <w:r>
        <w:rPr>
          <w:rFonts w:ascii="Times New Roman" w:hAnsi="Times New Roman"/>
          <w:color w:val="C3666D"/>
          <w:sz w:val="22"/>
        </w:rPr>
        <w:t>SfJeeia </w:t>
      </w:r>
      <w:r>
        <w:rPr>
          <w:rFonts w:ascii="Times New Roman" w:hAnsi="Times New Roman"/>
          <w:color w:val="C3666D"/>
          <w:w w:val="90"/>
          <w:sz w:val="22"/>
        </w:rPr>
        <w:t>l </w:t>
      </w:r>
      <w:r>
        <w:rPr>
          <w:rFonts w:ascii="Times New Roman" w:hAnsi="Times New Roman"/>
          <w:color w:val="CF4F57"/>
          <w:w w:val="90"/>
          <w:sz w:val="22"/>
        </w:rPr>
        <w:t>1:1se </w:t>
      </w:r>
      <w:r>
        <w:rPr>
          <w:rFonts w:ascii="Times New Roman" w:hAnsi="Times New Roman"/>
          <w:color w:val="CF4F57"/>
          <w:sz w:val="23"/>
        </w:rPr>
        <w:t>fJ0Fffiit </w:t>
      </w:r>
      <w:r>
        <w:rPr>
          <w:rFonts w:ascii="Times New Roman" w:hAnsi="Times New Roman"/>
          <w:color w:val="CF4F57"/>
          <w:sz w:val="22"/>
        </w:rPr>
        <w:t>for the ereatten of a seco</w:t>
      </w:r>
      <w:r>
        <w:rPr>
          <w:rFonts w:ascii="Times New Roman" w:hAnsi="Times New Roman"/>
          <w:color w:val="CF4F57"/>
          <w:sz w:val="22"/>
          <w:u w:val="single" w:color="000000"/>
        </w:rPr>
        <w:t>n</w:t>
      </w:r>
      <w:r>
        <w:rPr>
          <w:rFonts w:ascii="Times New Roman" w:hAnsi="Times New Roman"/>
          <w:color w:val="CF4F57"/>
          <w:sz w:val="22"/>
        </w:rPr>
        <w:t>d unit </w:t>
      </w:r>
      <w:r>
        <w:rPr>
          <w:rFonts w:ascii="Times New Roman" w:hAnsi="Times New Roman"/>
          <w:color w:val="CF4F57"/>
          <w:sz w:val="25"/>
        </w:rPr>
        <w:t>if </w:t>
      </w:r>
      <w:r>
        <w:rPr>
          <w:rFonts w:ascii="Times New Roman" w:hAnsi="Times New Roman"/>
          <w:color w:val="CF4F57"/>
          <w:sz w:val="22"/>
        </w:rPr>
        <w:t>the second </w:t>
      </w:r>
      <w:r>
        <w:rPr>
          <w:rFonts w:ascii="Times New Roman" w:hAnsi="Times New Roman"/>
          <w:color w:val="CF4F57"/>
          <w:w w:val="97"/>
          <w:sz w:val="24"/>
        </w:rPr>
        <w:t>unit </w:t>
      </w:r>
      <w:r>
        <w:rPr>
          <w:rFonts w:ascii="Times New Roman" w:hAnsi="Times New Roman"/>
          <w:color w:val="CF4F57"/>
          <w:w w:val="106"/>
          <w:sz w:val="22"/>
        </w:rPr>
        <w:t>compl </w:t>
      </w:r>
      <w:r>
        <w:rPr>
          <w:rFonts w:ascii="Times New Roman" w:hAnsi="Times New Roman"/>
          <w:color w:val="CF4F57"/>
          <w:w w:val="55"/>
          <w:sz w:val="22"/>
        </w:rPr>
        <w:t>i </w:t>
      </w:r>
      <w:r>
        <w:rPr>
          <w:rFonts w:ascii="Times New Roman" w:hAnsi="Times New Roman"/>
          <w:color w:val="CF4F57"/>
          <w:w w:val="106"/>
          <w:sz w:val="22"/>
        </w:rPr>
        <w:t>es </w:t>
      </w:r>
      <w:r>
        <w:rPr>
          <w:rFonts w:ascii="Times New Roman" w:hAnsi="Times New Roman"/>
          <w:color w:val="CF4F57"/>
          <w:w w:val="92"/>
          <w:sz w:val="24"/>
        </w:rPr>
        <w:t>wi </w:t>
      </w:r>
      <w:r>
        <w:rPr>
          <w:rFonts w:ascii="Times New Roman" w:hAnsi="Times New Roman"/>
          <w:color w:val="CF4F57"/>
          <w:w w:val="64"/>
          <w:sz w:val="24"/>
        </w:rPr>
        <w:t>tl:l </w:t>
      </w:r>
      <w:r>
        <w:rPr>
          <w:rFonts w:ascii="Times New Roman" w:hAnsi="Times New Roman"/>
          <w:color w:val="CF4F57"/>
          <w:w w:val="95"/>
          <w:sz w:val="24"/>
        </w:rPr>
        <w:t>all </w:t>
      </w:r>
      <w:r>
        <w:rPr>
          <w:rFonts w:ascii="Times New Roman" w:hAnsi="Times New Roman"/>
          <w:color w:val="CF4F57"/>
          <w:w w:val="109"/>
          <w:sz w:val="22"/>
        </w:rPr>
        <w:t>of </w:t>
      </w:r>
      <w:r>
        <w:rPr>
          <w:rFonts w:ascii="Times New Roman" w:hAnsi="Times New Roman"/>
          <w:color w:val="CF4F57"/>
          <w:w w:val="106"/>
          <w:sz w:val="22"/>
        </w:rPr>
        <w:t>the </w:t>
      </w:r>
      <w:r>
        <w:rPr>
          <w:rFonts w:ascii="Times New Roman" w:hAnsi="Times New Roman"/>
          <w:color w:val="CF4F57"/>
          <w:spacing w:val="-17"/>
          <w:w w:val="111"/>
          <w:sz w:val="22"/>
        </w:rPr>
        <w:t>follo·Nin</w:t>
      </w:r>
      <w:r>
        <w:rPr>
          <w:rFonts w:ascii="Times New Roman" w:hAnsi="Times New Roman"/>
          <w:color w:val="CF4F57"/>
          <w:spacing w:val="-17"/>
          <w:w w:val="111"/>
          <w:sz w:val="22"/>
          <w:u w:val="single" w:color="000000"/>
        </w:rPr>
        <w:t>g</w:t>
      </w:r>
      <w:r>
        <w:rPr>
          <w:rFonts w:ascii="Times New Roman" w:hAnsi="Times New Roman"/>
          <w:color w:val="CF4F57"/>
          <w:w w:val="111"/>
          <w:sz w:val="22"/>
          <w:u w:val="single" w:color="000000"/>
        </w:rPr>
        <w:t> </w:t>
      </w:r>
      <w:r>
        <w:rPr>
          <w:rFonts w:ascii="Times New Roman" w:hAnsi="Times New Roman"/>
          <w:color w:val="A75B60"/>
          <w:w w:val="117"/>
          <w:sz w:val="22"/>
        </w:rPr>
        <w:t>:</w:t>
      </w:r>
      <w:r>
        <w:rPr>
          <w:rFonts w:ascii="Times New Roman" w:hAnsi="Times New Roman"/>
          <w:color w:val="A75B60"/>
          <w:spacing w:val="-50"/>
          <w:w w:val="117"/>
          <w:sz w:val="22"/>
        </w:rPr>
        <w:t> </w:t>
      </w:r>
      <w:r>
        <w:rPr>
          <w:rFonts w:ascii="Times New Roman" w:hAnsi="Times New Roman"/>
          <w:i/>
          <w:color w:val="183699"/>
          <w:w w:val="103"/>
          <w:sz w:val="23"/>
        </w:rPr>
        <w:t>that </w:t>
      </w:r>
      <w:r>
        <w:rPr>
          <w:rFonts w:ascii="Times New Roman" w:hAnsi="Times New Roman"/>
          <w:i/>
          <w:color w:val="183699"/>
          <w:w w:val="103"/>
          <w:sz w:val="23"/>
        </w:rPr>
        <w:t>complies </w:t>
      </w:r>
      <w:r>
        <w:rPr>
          <w:rFonts w:ascii="Times New Roman" w:hAnsi="Times New Roman"/>
          <w:i/>
          <w:color w:val="183699"/>
          <w:w w:val="101"/>
          <w:sz w:val="23"/>
        </w:rPr>
        <w:t>with </w:t>
      </w:r>
      <w:r>
        <w:rPr>
          <w:rFonts w:ascii="Times New Roman" w:hAnsi="Times New Roman"/>
          <w:i/>
          <w:color w:val="183699"/>
          <w:w w:val="103"/>
          <w:sz w:val="23"/>
        </w:rPr>
        <w:t>this </w:t>
      </w:r>
      <w:r>
        <w:rPr>
          <w:rFonts w:ascii="Times New Roman" w:hAnsi="Times New Roman"/>
          <w:i/>
          <w:color w:val="183699"/>
          <w:w w:val="102"/>
          <w:sz w:val="23"/>
        </w:rPr>
        <w:t>section.</w:t>
      </w:r>
    </w:p>
    <w:p>
      <w:pPr>
        <w:pStyle w:val="ListParagraph"/>
        <w:numPr>
          <w:ilvl w:val="1"/>
          <w:numId w:val="19"/>
        </w:numPr>
        <w:tabs>
          <w:tab w:pos="500" w:val="left" w:leader="none"/>
        </w:tabs>
        <w:spacing w:line="240" w:lineRule="auto" w:before="215" w:after="0"/>
        <w:ind w:left="116" w:right="0" w:firstLine="0"/>
        <w:jc w:val="left"/>
        <w:rPr>
          <w:rFonts w:ascii="Times New Roman"/>
          <w:color w:val="CF4F57"/>
          <w:sz w:val="22"/>
        </w:rPr>
      </w:pPr>
      <w:r>
        <w:rPr/>
        <w:pict>
          <v:line style="position:absolute;mso-position-horizontal-relative:page;mso-position-vertical-relative:paragraph;z-index:-49912" from="288pt,22.219509pt" to="291.36pt,22.219509pt" stroked="true" strokeweight="2.4pt" strokecolor="#000000">
            <w10:wrap type="none"/>
          </v:line>
        </w:pict>
      </w:r>
      <w:r>
        <w:rPr>
          <w:rFonts w:ascii="Times New Roman"/>
          <w:color w:val="CF4F57"/>
          <w:w w:val="105"/>
          <w:sz w:val="22"/>
        </w:rPr>
        <w:t>The u nit is not intended  for sale and may be </w:t>
      </w:r>
      <w:r>
        <w:rPr>
          <w:rFonts w:ascii="Times New Roman"/>
          <w:color w:val="CF4F57"/>
          <w:spacing w:val="26"/>
          <w:w w:val="105"/>
          <w:sz w:val="22"/>
        </w:rPr>
        <w:t> </w:t>
      </w:r>
      <w:r>
        <w:rPr>
          <w:rFonts w:ascii="Times New Roman"/>
          <w:color w:val="CF4F57"/>
          <w:spacing w:val="3"/>
          <w:w w:val="105"/>
          <w:sz w:val="22"/>
        </w:rPr>
        <w:t>rented</w:t>
      </w:r>
      <w:r>
        <w:rPr>
          <w:rFonts w:ascii="Times New Roman"/>
          <w:color w:val="A75B60"/>
          <w:spacing w:val="3"/>
          <w:w w:val="105"/>
          <w:sz w:val="22"/>
        </w:rPr>
        <w:t>.</w:t>
      </w:r>
    </w:p>
    <w:p>
      <w:pPr>
        <w:pStyle w:val="BodyText"/>
        <w:spacing w:before="3"/>
        <w:rPr>
          <w:rFonts w:ascii="Times New Roman"/>
          <w:sz w:val="19"/>
        </w:rPr>
      </w:pPr>
    </w:p>
    <w:p>
      <w:pPr>
        <w:pStyle w:val="ListParagraph"/>
        <w:numPr>
          <w:ilvl w:val="1"/>
          <w:numId w:val="19"/>
        </w:numPr>
        <w:tabs>
          <w:tab w:pos="491" w:val="left" w:leader="none"/>
        </w:tabs>
        <w:spacing w:line="240" w:lineRule="auto" w:before="0" w:after="0"/>
        <w:ind w:left="490" w:right="0" w:hanging="374"/>
        <w:jc w:val="left"/>
        <w:rPr>
          <w:rFonts w:ascii="Times New Roman"/>
          <w:color w:val="CF4F57"/>
          <w:sz w:val="22"/>
        </w:rPr>
      </w:pPr>
      <w:r>
        <w:rPr>
          <w:rFonts w:ascii="Times New Roman"/>
          <w:color w:val="C3666D"/>
          <w:w w:val="105"/>
          <w:sz w:val="22"/>
        </w:rPr>
        <w:t>The </w:t>
      </w:r>
      <w:r>
        <w:rPr>
          <w:rFonts w:ascii="Times New Roman"/>
          <w:color w:val="B5494D"/>
          <w:w w:val="105"/>
          <w:sz w:val="22"/>
        </w:rPr>
        <w:t>l</w:t>
      </w:r>
      <w:r>
        <w:rPr>
          <w:rFonts w:ascii="Times New Roman"/>
          <w:color w:val="CF4F57"/>
          <w:w w:val="105"/>
          <w:sz w:val="22"/>
        </w:rPr>
        <w:t>ot is zonee for single  fam</w:t>
      </w:r>
      <w:r>
        <w:rPr>
          <w:rFonts w:ascii="Times New Roman"/>
          <w:color w:val="CF4F57"/>
          <w:w w:val="105"/>
          <w:sz w:val="22"/>
          <w:u w:val="single" w:color="000000"/>
        </w:rPr>
        <w:t>il</w:t>
      </w:r>
      <w:r>
        <w:rPr>
          <w:rFonts w:ascii="Times New Roman"/>
          <w:color w:val="CF4F57"/>
          <w:w w:val="105"/>
          <w:sz w:val="22"/>
        </w:rPr>
        <w:t>y or m ul tifamily </w:t>
      </w:r>
      <w:r>
        <w:rPr>
          <w:rFonts w:ascii="Times New Roman"/>
          <w:color w:val="CF4F57"/>
          <w:spacing w:val="1"/>
          <w:w w:val="105"/>
          <w:sz w:val="22"/>
        </w:rPr>
        <w:t> </w:t>
      </w:r>
      <w:r>
        <w:rPr>
          <w:rFonts w:ascii="Times New Roman"/>
          <w:color w:val="CF4F57"/>
          <w:w w:val="105"/>
          <w:sz w:val="22"/>
        </w:rPr>
        <w:t>use.</w:t>
      </w:r>
    </w:p>
    <w:p>
      <w:pPr>
        <w:pStyle w:val="BodyText"/>
        <w:spacing w:before="10"/>
        <w:rPr>
          <w:rFonts w:ascii="Times New Roman"/>
          <w:sz w:val="18"/>
        </w:rPr>
      </w:pPr>
    </w:p>
    <w:p>
      <w:pPr>
        <w:pStyle w:val="ListParagraph"/>
        <w:numPr>
          <w:ilvl w:val="1"/>
          <w:numId w:val="19"/>
        </w:numPr>
        <w:tabs>
          <w:tab w:pos="491" w:val="left" w:leader="none"/>
        </w:tabs>
        <w:spacing w:line="240" w:lineRule="auto" w:before="0" w:after="0"/>
        <w:ind w:left="490" w:right="0" w:hanging="374"/>
        <w:jc w:val="left"/>
        <w:rPr>
          <w:rFonts w:ascii="Times New Roman"/>
          <w:color w:val="CF4F57"/>
          <w:sz w:val="22"/>
        </w:rPr>
      </w:pPr>
      <w:r>
        <w:rPr>
          <w:rFonts w:ascii="Times New Roman"/>
          <w:color w:val="CF4F57"/>
          <w:w w:val="105"/>
          <w:sz w:val="22"/>
        </w:rPr>
        <w:t>The  </w:t>
      </w:r>
      <w:r>
        <w:rPr>
          <w:rFonts w:ascii="Times New Roman"/>
          <w:color w:val="B5494D"/>
          <w:spacing w:val="3"/>
          <w:w w:val="105"/>
          <w:sz w:val="22"/>
        </w:rPr>
        <w:t>l</w:t>
      </w:r>
      <w:r>
        <w:rPr>
          <w:rFonts w:ascii="Times New Roman"/>
          <w:color w:val="CF4F57"/>
          <w:spacing w:val="3"/>
          <w:w w:val="105"/>
          <w:sz w:val="22"/>
        </w:rPr>
        <w:t>ot </w:t>
      </w:r>
      <w:r>
        <w:rPr>
          <w:rFonts w:ascii="Times New Roman"/>
          <w:color w:val="B5494D"/>
          <w:w w:val="105"/>
          <w:sz w:val="22"/>
        </w:rPr>
        <w:t>c</w:t>
      </w:r>
      <w:r>
        <w:rPr>
          <w:rFonts w:ascii="Times New Roman"/>
          <w:color w:val="CF4F57"/>
          <w:w w:val="105"/>
          <w:sz w:val="22"/>
        </w:rPr>
        <w:t>ontains  an-exjsting  single  </w:t>
      </w:r>
      <w:r>
        <w:rPr>
          <w:rFonts w:ascii="Times New Roman"/>
          <w:color w:val="CF4F57"/>
          <w:w w:val="105"/>
          <w:sz w:val="22"/>
          <w:u w:val="single" w:color="000000"/>
        </w:rPr>
        <w:t>fai</w:t>
      </w:r>
      <w:r>
        <w:rPr>
          <w:rFonts w:ascii="Times New Roman"/>
          <w:color w:val="CF4F57"/>
          <w:w w:val="105"/>
          <w:sz w:val="22"/>
        </w:rPr>
        <w:t>nily</w:t>
      </w:r>
      <w:r>
        <w:rPr>
          <w:rFonts w:ascii="Times New Roman"/>
          <w:color w:val="CF4F57"/>
          <w:spacing w:val="-20"/>
          <w:w w:val="105"/>
          <w:sz w:val="22"/>
        </w:rPr>
        <w:t> </w:t>
      </w:r>
      <w:r>
        <w:rPr>
          <w:rFonts w:ascii="Times New Roman"/>
          <w:color w:val="CF4F57"/>
          <w:w w:val="105"/>
          <w:sz w:val="22"/>
        </w:rPr>
        <w:t>dwelling</w:t>
      </w:r>
      <w:r>
        <w:rPr>
          <w:rFonts w:ascii="Times New Roman"/>
          <w:color w:val="BD7785"/>
          <w:w w:val="105"/>
          <w:sz w:val="22"/>
        </w:rPr>
        <w:t>.</w:t>
      </w:r>
    </w:p>
    <w:p>
      <w:pPr>
        <w:pStyle w:val="BodyText"/>
        <w:spacing w:before="1"/>
        <w:rPr>
          <w:rFonts w:ascii="Times New Roman"/>
          <w:sz w:val="18"/>
        </w:rPr>
      </w:pPr>
    </w:p>
    <w:p>
      <w:pPr>
        <w:pStyle w:val="ListParagraph"/>
        <w:numPr>
          <w:ilvl w:val="1"/>
          <w:numId w:val="19"/>
        </w:numPr>
        <w:tabs>
          <w:tab w:pos="500" w:val="left" w:leader="none"/>
        </w:tabs>
        <w:spacing w:line="244" w:lineRule="auto" w:before="0" w:after="0"/>
        <w:ind w:left="116" w:right="117" w:firstLine="0"/>
        <w:jc w:val="left"/>
        <w:rPr>
          <w:rFonts w:ascii="Times New Roman"/>
          <w:color w:val="CF4F57"/>
          <w:sz w:val="24"/>
        </w:rPr>
      </w:pPr>
      <w:r>
        <w:rPr>
          <w:rFonts w:ascii="Times New Roman"/>
          <w:color w:val="CF4F57"/>
          <w:w w:val="105"/>
          <w:sz w:val="22"/>
        </w:rPr>
        <w:t>The second uflit is </w:t>
      </w:r>
      <w:r>
        <w:rPr>
          <w:rFonts w:ascii="Times New Roman"/>
          <w:color w:val="CF4F57"/>
          <w:spacing w:val="3"/>
          <w:w w:val="105"/>
          <w:sz w:val="22"/>
        </w:rPr>
        <w:t>either </w:t>
      </w:r>
      <w:r>
        <w:rPr>
          <w:rFonts w:ascii="Times New Roman"/>
          <w:color w:val="CF4F57"/>
          <w:w w:val="105"/>
          <w:sz w:val="22"/>
        </w:rPr>
        <w:t>attached to the existiflg dwelling </w:t>
      </w:r>
      <w:r>
        <w:rPr>
          <w:rFonts w:ascii="Times New Roman"/>
          <w:color w:val="CF4F57"/>
          <w:spacing w:val="6"/>
          <w:w w:val="105"/>
          <w:sz w:val="22"/>
        </w:rPr>
        <w:t>and </w:t>
      </w:r>
      <w:r>
        <w:rPr>
          <w:rFonts w:ascii="Times New Roman"/>
          <w:color w:val="CF4F57"/>
          <w:w w:val="105"/>
          <w:sz w:val="22"/>
        </w:rPr>
        <w:t>located </w:t>
      </w:r>
      <w:r>
        <w:rPr>
          <w:rFonts w:ascii="Times New Roman"/>
          <w:color w:val="CF4F57"/>
          <w:w w:val="105"/>
          <w:sz w:val="24"/>
        </w:rPr>
        <w:t>with</w:t>
      </w:r>
      <w:r>
        <w:rPr>
          <w:rFonts w:ascii="Times New Roman"/>
          <w:color w:val="CF4F57"/>
          <w:w w:val="105"/>
          <w:sz w:val="24"/>
          <w:u w:val="single" w:color="000000"/>
        </w:rPr>
        <w:t>i </w:t>
      </w:r>
      <w:r>
        <w:rPr>
          <w:rFonts w:ascii="Times New Roman"/>
          <w:color w:val="CF4F57"/>
          <w:w w:val="105"/>
          <w:sz w:val="24"/>
        </w:rPr>
        <w:t>n </w:t>
      </w:r>
      <w:r>
        <w:rPr>
          <w:rFonts w:ascii="Times New Roman"/>
          <w:color w:val="CF4F57"/>
          <w:w w:val="105"/>
          <w:sz w:val="22"/>
        </w:rPr>
        <w:t>the livifl:g area </w:t>
      </w:r>
      <w:r>
        <w:rPr>
          <w:rFonts w:ascii="Times New Roman"/>
          <w:color w:val="CF4F57"/>
          <w:w w:val="120"/>
          <w:sz w:val="22"/>
        </w:rPr>
        <w:t>e?tae </w:t>
      </w:r>
      <w:r>
        <w:rPr>
          <w:rFonts w:ascii="Times New Roman"/>
          <w:color w:val="CF4F57"/>
          <w:w w:val="109"/>
          <w:sz w:val="22"/>
        </w:rPr>
        <w:t>enisting </w:t>
      </w:r>
      <w:r>
        <w:rPr>
          <w:rFonts w:ascii="Times New Roman"/>
          <w:color w:val="CF4F57"/>
          <w:spacing w:val="-6"/>
          <w:w w:val="117"/>
          <w:sz w:val="22"/>
        </w:rPr>
        <w:t>dv,elling</w:t>
      </w:r>
      <w:r>
        <w:rPr>
          <w:rFonts w:ascii="Times New Roman"/>
          <w:color w:val="CF4F57"/>
          <w:w w:val="117"/>
          <w:sz w:val="22"/>
        </w:rPr>
        <w:t> </w:t>
      </w:r>
      <w:r>
        <w:rPr>
          <w:rFonts w:ascii="Times New Roman"/>
          <w:color w:val="CF4F57"/>
          <w:w w:val="106"/>
          <w:sz w:val="22"/>
        </w:rPr>
        <w:t>or </w:t>
      </w:r>
      <w:r>
        <w:rPr>
          <w:rFonts w:ascii="Times New Roman"/>
          <w:color w:val="CF4F57"/>
          <w:w w:val="107"/>
          <w:sz w:val="22"/>
        </w:rPr>
        <w:t>detached </w:t>
      </w:r>
      <w:r>
        <w:rPr>
          <w:rFonts w:ascii="Times New Roman"/>
          <w:color w:val="CF4F57"/>
          <w:w w:val="105"/>
          <w:sz w:val="22"/>
        </w:rPr>
        <w:t>from </w:t>
      </w:r>
      <w:r>
        <w:rPr>
          <w:rFonts w:ascii="Times New Roman"/>
          <w:color w:val="CF4F57"/>
          <w:w w:val="108"/>
          <w:sz w:val="22"/>
        </w:rPr>
        <w:t>the </w:t>
      </w:r>
      <w:r>
        <w:rPr>
          <w:rFonts w:ascii="Times New Roman"/>
          <w:color w:val="CF4F57"/>
          <w:w w:val="110"/>
          <w:sz w:val="22"/>
        </w:rPr>
        <w:t>existieg </w:t>
      </w:r>
      <w:r>
        <w:rPr>
          <w:rFonts w:ascii="Times New Roman"/>
          <w:color w:val="CF4F57"/>
          <w:w w:val="107"/>
          <w:sz w:val="22"/>
        </w:rPr>
        <w:t>dwelling </w:t>
      </w:r>
      <w:r>
        <w:rPr>
          <w:rFonts w:ascii="Times New Roman"/>
          <w:color w:val="CF4F57"/>
          <w:w w:val="84"/>
          <w:sz w:val="22"/>
        </w:rPr>
        <w:t>afl.d </w:t>
      </w:r>
      <w:r>
        <w:rPr>
          <w:rFonts w:ascii="Times New Roman"/>
          <w:color w:val="DD364F"/>
          <w:w w:val="103"/>
          <w:sz w:val="22"/>
        </w:rPr>
        <w:t>located </w:t>
      </w:r>
      <w:r>
        <w:rPr>
          <w:rFonts w:ascii="Times New Roman"/>
          <w:color w:val="CF4F57"/>
          <w:w w:val="113"/>
          <w:sz w:val="22"/>
        </w:rPr>
        <w:t>en </w:t>
      </w:r>
      <w:r>
        <w:rPr>
          <w:rFonts w:ascii="Times New Roman"/>
          <w:color w:val="CF4F57"/>
          <w:w w:val="104"/>
          <w:sz w:val="22"/>
        </w:rPr>
        <w:t>the </w:t>
      </w:r>
      <w:r>
        <w:rPr>
          <w:rFonts w:ascii="Times New Roman"/>
          <w:color w:val="C3666D"/>
          <w:w w:val="110"/>
          <w:sz w:val="22"/>
        </w:rPr>
        <w:t>same </w:t>
      </w:r>
      <w:r>
        <w:rPr>
          <w:rFonts w:ascii="Times New Roman"/>
          <w:color w:val="DD364F"/>
          <w:w w:val="103"/>
          <w:sz w:val="22"/>
        </w:rPr>
        <w:t>l</w:t>
      </w:r>
      <w:r>
        <w:rPr>
          <w:rFonts w:ascii="Times New Roman"/>
          <w:color w:val="DD364F"/>
          <w:w w:val="103"/>
          <w:sz w:val="22"/>
          <w:u w:val="thick" w:color="000000"/>
        </w:rPr>
        <w:t>ot </w:t>
      </w:r>
      <w:r>
        <w:rPr>
          <w:rFonts w:ascii="Times New Roman"/>
          <w:color w:val="CF4F57"/>
          <w:w w:val="109"/>
          <w:sz w:val="22"/>
          <w:u w:val="thick" w:color="000000"/>
        </w:rPr>
        <w:t>as </w:t>
      </w:r>
      <w:r>
        <w:rPr>
          <w:rFonts w:ascii="Times New Roman"/>
          <w:color w:val="CF4F57"/>
          <w:w w:val="108"/>
          <w:sz w:val="22"/>
        </w:rPr>
        <w:t>the </w:t>
      </w:r>
      <w:r>
        <w:rPr>
          <w:rFonts w:ascii="Times New Roman"/>
          <w:color w:val="F9282F"/>
          <w:sz w:val="24"/>
        </w:rPr>
        <w:t>existing</w:t>
      </w:r>
      <w:r>
        <w:rPr>
          <w:rFonts w:ascii="Times New Roman"/>
          <w:color w:val="F9282F"/>
          <w:spacing w:val="-33"/>
          <w:sz w:val="24"/>
        </w:rPr>
        <w:t> </w:t>
      </w:r>
      <w:r>
        <w:rPr>
          <w:rFonts w:ascii="Times New Roman"/>
          <w:color w:val="F9282F"/>
          <w:spacing w:val="-3"/>
          <w:sz w:val="24"/>
        </w:rPr>
        <w:t>chvell</w:t>
      </w:r>
      <w:r>
        <w:rPr>
          <w:rFonts w:ascii="Times New Roman"/>
          <w:color w:val="F9282F"/>
          <w:spacing w:val="-3"/>
          <w:sz w:val="24"/>
          <w:u w:val="single" w:color="000000"/>
        </w:rPr>
        <w:t>in</w:t>
      </w:r>
      <w:r>
        <w:rPr>
          <w:rFonts w:ascii="Times New Roman"/>
          <w:color w:val="F9282F"/>
          <w:spacing w:val="-3"/>
          <w:sz w:val="24"/>
        </w:rPr>
        <w:t>g.</w:t>
      </w:r>
    </w:p>
    <w:p>
      <w:pPr>
        <w:pStyle w:val="BodyText"/>
        <w:spacing w:before="10"/>
        <w:rPr>
          <w:rFonts w:ascii="Times New Roman"/>
          <w:sz w:val="18"/>
        </w:rPr>
      </w:pPr>
    </w:p>
    <w:p>
      <w:pPr>
        <w:pStyle w:val="ListParagraph"/>
        <w:numPr>
          <w:ilvl w:val="1"/>
          <w:numId w:val="19"/>
        </w:numPr>
        <w:tabs>
          <w:tab w:pos="481" w:val="left" w:leader="none"/>
        </w:tabs>
        <w:spacing w:line="259" w:lineRule="auto" w:before="0" w:after="0"/>
        <w:ind w:left="116" w:right="905" w:firstLine="0"/>
        <w:jc w:val="left"/>
        <w:rPr>
          <w:rFonts w:ascii="Times New Roman"/>
          <w:color w:val="CF4F57"/>
          <w:sz w:val="22"/>
        </w:rPr>
      </w:pPr>
      <w:r>
        <w:rPr/>
        <w:pict>
          <v:line style="position:absolute;mso-position-horizontal-relative:page;mso-position-vertical-relative:paragraph;z-index:-49888" from="440.160004pt,10.509546pt" to="444.000004pt,10.509546pt" stroked="true" strokeweight=".48pt" strokecolor="#000000">
            <w10:wrap type="none"/>
          </v:line>
        </w:pict>
      </w:r>
      <w:r>
        <w:rPr>
          <w:rFonts w:ascii="Times New Roman"/>
          <w:color w:val="CF4F57"/>
          <w:w w:val="105"/>
          <w:sz w:val="22"/>
        </w:rPr>
        <w:t>The increased floor area of aB auaoheel </w:t>
      </w:r>
      <w:r>
        <w:rPr>
          <w:rFonts w:ascii="Times New Roman"/>
          <w:color w:val="C3666D"/>
          <w:w w:val="105"/>
          <w:sz w:val="22"/>
        </w:rPr>
        <w:t>seeond </w:t>
      </w:r>
      <w:r>
        <w:rPr>
          <w:rFonts w:ascii="Times New Roman"/>
          <w:color w:val="CF4F57"/>
          <w:w w:val="105"/>
          <w:sz w:val="22"/>
        </w:rPr>
        <w:t>uni t </w:t>
      </w:r>
      <w:r>
        <w:rPr>
          <w:rFonts w:ascii="Times New Roman"/>
          <w:color w:val="C3666D"/>
          <w:w w:val="105"/>
          <w:sz w:val="22"/>
        </w:rPr>
        <w:t>shaU </w:t>
      </w:r>
      <w:r>
        <w:rPr>
          <w:rFonts w:ascii="Times New Roman"/>
          <w:color w:val="CF4F57"/>
          <w:w w:val="105"/>
          <w:sz w:val="22"/>
        </w:rPr>
        <w:t>not exceed 30 percent of the existin</w:t>
      </w:r>
      <w:r>
        <w:rPr>
          <w:rFonts w:ascii="Times New Roman"/>
          <w:color w:val="CF4F57"/>
          <w:w w:val="105"/>
          <w:sz w:val="22"/>
          <w:u w:val="single" w:color="000000"/>
        </w:rPr>
        <w:t>g </w:t>
      </w:r>
      <w:r>
        <w:rPr>
          <w:rFonts w:ascii="Times New Roman"/>
          <w:color w:val="CF4F57"/>
          <w:w w:val="105"/>
          <w:sz w:val="22"/>
        </w:rPr>
        <w:t>living</w:t>
      </w:r>
      <w:r>
        <w:rPr>
          <w:rFonts w:ascii="Times New Roman"/>
          <w:color w:val="CF4F57"/>
          <w:spacing w:val="43"/>
          <w:w w:val="105"/>
          <w:sz w:val="22"/>
        </w:rPr>
        <w:t> </w:t>
      </w:r>
      <w:r>
        <w:rPr>
          <w:rFonts w:ascii="Times New Roman"/>
          <w:color w:val="CF4F57"/>
          <w:w w:val="105"/>
          <w:sz w:val="22"/>
        </w:rPr>
        <w:t>area,.</w:t>
      </w:r>
    </w:p>
    <w:p>
      <w:pPr>
        <w:pStyle w:val="ListParagraph"/>
        <w:numPr>
          <w:ilvl w:val="1"/>
          <w:numId w:val="19"/>
        </w:numPr>
        <w:tabs>
          <w:tab w:pos="462" w:val="left" w:leader="none"/>
        </w:tabs>
        <w:spacing w:line="240" w:lineRule="auto" w:before="179" w:after="0"/>
        <w:ind w:left="461" w:right="0" w:hanging="345"/>
        <w:jc w:val="left"/>
        <w:rPr>
          <w:rFonts w:ascii="Times New Roman"/>
          <w:color w:val="CF4F57"/>
          <w:sz w:val="22"/>
        </w:rPr>
      </w:pPr>
      <w:r>
        <w:rPr>
          <w:rFonts w:ascii="Times New Roman"/>
          <w:color w:val="C3666D"/>
          <w:sz w:val="22"/>
        </w:rPr>
        <w:t>The </w:t>
      </w:r>
      <w:r>
        <w:rPr>
          <w:rFonts w:ascii="Times New Roman"/>
          <w:color w:val="CF4F57"/>
          <w:sz w:val="22"/>
        </w:rPr>
        <w:t>total  area of -floorspace for a detached  second  u nit shal </w:t>
      </w:r>
      <w:r>
        <w:rPr>
          <w:rFonts w:ascii="Times New Roman"/>
          <w:color w:val="DD364F"/>
          <w:w w:val="85"/>
          <w:sz w:val="22"/>
        </w:rPr>
        <w:t>I  </w:t>
      </w:r>
      <w:r>
        <w:rPr>
          <w:rFonts w:ascii="Times New Roman"/>
          <w:color w:val="CF4F57"/>
          <w:sz w:val="22"/>
        </w:rPr>
        <w:t>not exceed  </w:t>
      </w:r>
      <w:r>
        <w:rPr>
          <w:rFonts w:ascii="Times New Roman"/>
          <w:color w:val="CF4F57"/>
          <w:sz w:val="25"/>
        </w:rPr>
        <w:t>1</w:t>
      </w:r>
      <w:r>
        <w:rPr>
          <w:rFonts w:ascii="Times New Roman"/>
          <w:color w:val="CF4F57"/>
          <w:sz w:val="25"/>
          <w:u w:val="single" w:color="000000"/>
        </w:rPr>
        <w:t>,2</w:t>
      </w:r>
      <w:r>
        <w:rPr>
          <w:rFonts w:ascii="Times New Roman"/>
          <w:color w:val="CF4F57"/>
          <w:sz w:val="25"/>
        </w:rPr>
        <w:t>00 </w:t>
      </w:r>
      <w:r>
        <w:rPr>
          <w:rFonts w:ascii="Times New Roman"/>
          <w:color w:val="CF4F57"/>
          <w:w w:val="85"/>
          <w:sz w:val="25"/>
        </w:rPr>
        <w:t>sq1:1are</w:t>
      </w:r>
      <w:r>
        <w:rPr>
          <w:rFonts w:ascii="Times New Roman"/>
          <w:color w:val="CF4F57"/>
          <w:spacing w:val="33"/>
          <w:w w:val="85"/>
          <w:sz w:val="25"/>
        </w:rPr>
        <w:t> </w:t>
      </w:r>
      <w:r>
        <w:rPr>
          <w:rFonts w:ascii="Times New Roman"/>
          <w:color w:val="CF4F57"/>
          <w:sz w:val="25"/>
        </w:rPr>
        <w:t>feet.</w:t>
      </w:r>
    </w:p>
    <w:p>
      <w:pPr>
        <w:pStyle w:val="ListParagraph"/>
        <w:numPr>
          <w:ilvl w:val="1"/>
          <w:numId w:val="19"/>
        </w:numPr>
        <w:tabs>
          <w:tab w:pos="500" w:val="left" w:leader="none"/>
        </w:tabs>
        <w:spacing w:line="230" w:lineRule="auto" w:before="197" w:after="0"/>
        <w:ind w:left="116" w:right="150" w:firstLine="0"/>
        <w:jc w:val="left"/>
        <w:rPr>
          <w:rFonts w:ascii="Times New Roman" w:hAnsi="Times New Roman"/>
          <w:color w:val="CF4F57"/>
          <w:sz w:val="22"/>
        </w:rPr>
      </w:pPr>
      <w:r>
        <w:rPr/>
        <w:pict>
          <v:line style="position:absolute;mso-position-horizontal-relative:page;mso-position-vertical-relative:paragraph;z-index:-49864" from="267.839996pt,48.773136pt" to="271.679996pt,48.773136pt" stroked="true" strokeweight=".24pt" strokecolor="#000000">
            <w10:wrap type="none"/>
          </v:line>
        </w:pict>
      </w:r>
      <w:r>
        <w:rPr>
          <w:rFonts w:ascii="Times New Roman" w:hAnsi="Times New Roman"/>
          <w:color w:val="CF4F57"/>
          <w:spacing w:val="1"/>
          <w:w w:val="84"/>
          <w:sz w:val="25"/>
        </w:rPr>
        <w:t>Req1:1irements</w:t>
      </w:r>
      <w:r>
        <w:rPr>
          <w:rFonts w:ascii="Times New Roman" w:hAnsi="Times New Roman"/>
          <w:color w:val="CF4F57"/>
          <w:w w:val="84"/>
          <w:sz w:val="25"/>
        </w:rPr>
        <w:t> </w:t>
      </w:r>
      <w:r>
        <w:rPr>
          <w:rFonts w:ascii="Times New Roman" w:hAnsi="Times New Roman"/>
          <w:color w:val="CF4F57"/>
          <w:w w:val="107"/>
          <w:sz w:val="22"/>
        </w:rPr>
        <w:t>relating </w:t>
      </w:r>
      <w:r>
        <w:rPr>
          <w:rFonts w:ascii="Times New Roman" w:hAnsi="Times New Roman"/>
          <w:color w:val="CF4F57"/>
          <w:w w:val="101"/>
          <w:sz w:val="22"/>
        </w:rPr>
        <w:t>to </w:t>
      </w:r>
      <w:r>
        <w:rPr>
          <w:rFonts w:ascii="Times New Roman" w:hAnsi="Times New Roman"/>
          <w:color w:val="CF4F57"/>
          <w:w w:val="107"/>
          <w:sz w:val="22"/>
        </w:rPr>
        <w:t>height, </w:t>
      </w:r>
      <w:r>
        <w:rPr>
          <w:rFonts w:ascii="Times New Roman" w:hAnsi="Times New Roman"/>
          <w:color w:val="CF4F57"/>
          <w:w w:val="109"/>
          <w:sz w:val="22"/>
        </w:rPr>
        <w:t>setbaek, </w:t>
      </w:r>
      <w:r>
        <w:rPr>
          <w:rFonts w:ascii="Times New Roman" w:hAnsi="Times New Roman"/>
          <w:color w:val="CF4F57"/>
          <w:w w:val="101"/>
          <w:sz w:val="22"/>
        </w:rPr>
        <w:t>lot </w:t>
      </w:r>
      <w:r>
        <w:rPr>
          <w:rFonts w:ascii="Times New Roman" w:hAnsi="Times New Roman"/>
          <w:color w:val="CF4F57"/>
          <w:w w:val="114"/>
          <w:sz w:val="22"/>
        </w:rPr>
        <w:t>coverage, </w:t>
      </w:r>
      <w:r>
        <w:rPr>
          <w:rFonts w:ascii="Times New Roman" w:hAnsi="Times New Roman"/>
          <w:color w:val="CF4F57"/>
          <w:w w:val="102"/>
          <w:sz w:val="22"/>
        </w:rPr>
        <w:t>arohitecrurnl </w:t>
      </w:r>
      <w:r>
        <w:rPr>
          <w:rFonts w:ascii="Times New Roman" w:hAnsi="Times New Roman"/>
          <w:color w:val="CF4F57"/>
          <w:spacing w:val="-12"/>
          <w:w w:val="107"/>
          <w:sz w:val="22"/>
        </w:rPr>
        <w:t>re,</w:t>
      </w:r>
      <w:r>
        <w:rPr>
          <w:rFonts w:ascii="Times New Roman" w:hAnsi="Times New Roman"/>
          <w:color w:val="BD7785"/>
          <w:spacing w:val="-12"/>
          <w:w w:val="107"/>
          <w:sz w:val="22"/>
        </w:rPr>
        <w:t>·</w:t>
      </w:r>
      <w:r>
        <w:rPr>
          <w:rFonts w:ascii="Times New Roman" w:hAnsi="Times New Roman"/>
          <w:color w:val="CF4F57"/>
          <w:spacing w:val="-12"/>
          <w:w w:val="107"/>
          <w:sz w:val="22"/>
        </w:rPr>
        <w:t>ie·N</w:t>
      </w:r>
      <w:r>
        <w:rPr>
          <w:rFonts w:ascii="Times New Roman" w:hAnsi="Times New Roman"/>
          <w:color w:val="CF4F57"/>
          <w:w w:val="107"/>
          <w:sz w:val="22"/>
        </w:rPr>
        <w:t> </w:t>
      </w:r>
      <w:r>
        <w:rPr>
          <w:rFonts w:ascii="Times New Roman" w:hAnsi="Times New Roman"/>
          <w:color w:val="CF4F57"/>
          <w:w w:val="107"/>
          <w:sz w:val="22"/>
        </w:rPr>
        <w:t>site </w:t>
      </w:r>
      <w:r>
        <w:rPr>
          <w:rFonts w:ascii="Times New Roman" w:hAnsi="Times New Roman"/>
          <w:color w:val="CF4F57"/>
          <w:w w:val="104"/>
          <w:sz w:val="22"/>
          <w:u w:val="thick" w:color="000000"/>
        </w:rPr>
        <w:t>plan </w:t>
      </w:r>
      <w:r>
        <w:rPr>
          <w:rFonts w:ascii="Times New Roman" w:hAnsi="Times New Roman"/>
          <w:color w:val="CF4F57"/>
          <w:spacing w:val="-13"/>
          <w:w w:val="105"/>
          <w:sz w:val="25"/>
          <w:u w:val="thick" w:color="000000"/>
        </w:rPr>
        <w:t>re,•ie</w:t>
      </w:r>
      <w:r>
        <w:rPr>
          <w:rFonts w:ascii="Times New Roman" w:hAnsi="Times New Roman"/>
          <w:color w:val="CF4F57"/>
          <w:spacing w:val="-13"/>
          <w:w w:val="105"/>
          <w:sz w:val="25"/>
        </w:rPr>
        <w:t>,v,</w:t>
      </w:r>
      <w:r>
        <w:rPr>
          <w:rFonts w:ascii="Times New Roman" w:hAnsi="Times New Roman"/>
          <w:color w:val="CF4F57"/>
          <w:w w:val="105"/>
          <w:sz w:val="25"/>
        </w:rPr>
        <w:t> </w:t>
      </w:r>
      <w:r>
        <w:rPr>
          <w:rFonts w:ascii="Times New Roman" w:hAnsi="Times New Roman"/>
          <w:color w:val="CF4F57"/>
          <w:sz w:val="22"/>
        </w:rPr>
        <w:t>fees  </w:t>
      </w:r>
      <w:r>
        <w:rPr>
          <w:rFonts w:ascii="Times New Roman" w:hAnsi="Times New Roman"/>
          <w:color w:val="CF4F57"/>
          <w:sz w:val="24"/>
        </w:rPr>
        <w:t>eearges, </w:t>
      </w:r>
      <w:r>
        <w:rPr>
          <w:rFonts w:ascii="Times New Roman" w:hAnsi="Times New Roman"/>
          <w:color w:val="CF4F57"/>
          <w:sz w:val="25"/>
        </w:rPr>
        <w:t>a:ne </w:t>
      </w:r>
      <w:r>
        <w:rPr>
          <w:rFonts w:ascii="Times New Roman" w:hAnsi="Times New Roman"/>
          <w:color w:val="CF4F57"/>
          <w:sz w:val="22"/>
        </w:rPr>
        <w:t>other </w:t>
      </w:r>
      <w:r>
        <w:rPr>
          <w:rFonts w:ascii="Times New Roman" w:hAnsi="Times New Roman"/>
          <w:color w:val="CF4F57"/>
          <w:sz w:val="24"/>
        </w:rPr>
        <w:t>z!oning </w:t>
      </w:r>
      <w:r>
        <w:rPr>
          <w:rFonts w:ascii="Times New Roman" w:hAnsi="Times New Roman"/>
          <w:color w:val="CF4F57"/>
          <w:sz w:val="22"/>
        </w:rPr>
        <w:t>requirements  gen</w:t>
      </w:r>
      <w:r>
        <w:rPr>
          <w:rFonts w:ascii="Times New Roman" w:hAnsi="Times New Roman"/>
          <w:color w:val="B5494D"/>
          <w:sz w:val="22"/>
        </w:rPr>
        <w:t>e</w:t>
      </w:r>
      <w:r>
        <w:rPr>
          <w:rFonts w:ascii="Times New Roman" w:hAnsi="Times New Roman"/>
          <w:color w:val="CF4F57"/>
          <w:sz w:val="22"/>
        </w:rPr>
        <w:t>rally app</w:t>
      </w:r>
      <w:r>
        <w:rPr>
          <w:rFonts w:ascii="Times New Roman" w:hAnsi="Times New Roman"/>
          <w:color w:val="CF4F57"/>
          <w:sz w:val="22"/>
          <w:u w:val="single" w:color="000000"/>
        </w:rPr>
        <w:t>li</w:t>
      </w:r>
      <w:r>
        <w:rPr>
          <w:rFonts w:ascii="Times New Roman" w:hAnsi="Times New Roman"/>
          <w:color w:val="CF4F57"/>
          <w:sz w:val="22"/>
        </w:rPr>
        <w:t>cable  to residential  </w:t>
      </w:r>
      <w:r>
        <w:rPr>
          <w:rFonts w:ascii="Times New Roman" w:hAnsi="Times New Roman"/>
          <w:color w:val="CF4F57"/>
          <w:sz w:val="24"/>
        </w:rPr>
        <w:t>eonstruetioR  </w:t>
      </w:r>
      <w:r>
        <w:rPr>
          <w:rFonts w:ascii="Times New Roman" w:hAnsi="Times New Roman"/>
          <w:color w:val="CF4F57"/>
          <w:sz w:val="22"/>
        </w:rPr>
        <w:t>in  </w:t>
      </w:r>
      <w:r>
        <w:rPr>
          <w:rFonts w:ascii="Times New Roman" w:hAnsi="Times New Roman"/>
          <w:color w:val="CF4F57"/>
          <w:sz w:val="25"/>
        </w:rPr>
        <w:t>tee zone  </w:t>
      </w:r>
      <w:r>
        <w:rPr>
          <w:rFonts w:ascii="Times New Roman" w:hAnsi="Times New Roman"/>
          <w:color w:val="CF4F57"/>
          <w:sz w:val="22"/>
        </w:rPr>
        <w:t>in whieh  the property  is </w:t>
      </w:r>
      <w:r>
        <w:rPr>
          <w:rFonts w:ascii="Times New Roman" w:hAnsi="Times New Roman"/>
          <w:color w:val="CF4F57"/>
          <w:spacing w:val="16"/>
          <w:sz w:val="22"/>
        </w:rPr>
        <w:t> </w:t>
      </w:r>
      <w:r>
        <w:rPr>
          <w:rFonts w:ascii="Times New Roman" w:hAnsi="Times New Roman"/>
          <w:color w:val="CF4F57"/>
          <w:sz w:val="22"/>
        </w:rPr>
        <w:t>located.</w:t>
      </w:r>
    </w:p>
    <w:p>
      <w:pPr>
        <w:pStyle w:val="ListParagraph"/>
        <w:numPr>
          <w:ilvl w:val="1"/>
          <w:numId w:val="19"/>
        </w:numPr>
        <w:tabs>
          <w:tab w:pos="510" w:val="left" w:leader="none"/>
        </w:tabs>
        <w:spacing w:line="240" w:lineRule="auto" w:before="204" w:after="0"/>
        <w:ind w:left="509" w:right="0" w:hanging="393"/>
        <w:jc w:val="left"/>
        <w:rPr>
          <w:rFonts w:ascii="Times New Roman"/>
          <w:color w:val="CF4F57"/>
          <w:sz w:val="22"/>
        </w:rPr>
      </w:pPr>
      <w:r>
        <w:rPr>
          <w:rFonts w:ascii="Times New Roman"/>
          <w:color w:val="CF4F57"/>
          <w:w w:val="104"/>
          <w:sz w:val="22"/>
        </w:rPr>
        <w:t>Loeal</w:t>
      </w:r>
      <w:r>
        <w:rPr>
          <w:rFonts w:ascii="Times New Roman"/>
          <w:color w:val="CF4F57"/>
          <w:spacing w:val="24"/>
          <w:sz w:val="22"/>
        </w:rPr>
        <w:t> </w:t>
      </w:r>
      <w:r>
        <w:rPr>
          <w:rFonts w:ascii="Times New Roman"/>
          <w:color w:val="CF4F57"/>
          <w:w w:val="81"/>
          <w:sz w:val="22"/>
        </w:rPr>
        <w:t>b1:1ildi.ng</w:t>
      </w:r>
      <w:r>
        <w:rPr>
          <w:rFonts w:ascii="Times New Roman"/>
          <w:color w:val="CF4F57"/>
          <w:sz w:val="22"/>
        </w:rPr>
        <w:t> </w:t>
      </w:r>
      <w:r>
        <w:rPr>
          <w:rFonts w:ascii="Times New Roman"/>
          <w:color w:val="CF4F57"/>
          <w:spacing w:val="-23"/>
          <w:sz w:val="22"/>
        </w:rPr>
        <w:t> </w:t>
      </w:r>
      <w:r>
        <w:rPr>
          <w:rFonts w:ascii="Times New Roman"/>
          <w:color w:val="CF4F57"/>
          <w:w w:val="107"/>
          <w:sz w:val="22"/>
        </w:rPr>
        <w:t>code</w:t>
      </w:r>
      <w:r>
        <w:rPr>
          <w:rFonts w:ascii="Times New Roman"/>
          <w:color w:val="CF4F57"/>
          <w:spacing w:val="5"/>
          <w:sz w:val="22"/>
        </w:rPr>
        <w:t> </w:t>
      </w:r>
      <w:r>
        <w:rPr>
          <w:rFonts w:ascii="Times New Roman"/>
          <w:color w:val="CF4F57"/>
          <w:w w:val="98"/>
          <w:sz w:val="24"/>
        </w:rPr>
        <w:t>re</w:t>
      </w:r>
      <w:r>
        <w:rPr>
          <w:rFonts w:ascii="Times New Roman"/>
          <w:color w:val="CF4F57"/>
          <w:spacing w:val="8"/>
          <w:w w:val="98"/>
          <w:sz w:val="24"/>
        </w:rPr>
        <w:t>q</w:t>
      </w:r>
      <w:r>
        <w:rPr>
          <w:rFonts w:ascii="Times New Roman"/>
          <w:color w:val="CF4F57"/>
          <w:w w:val="37"/>
          <w:sz w:val="24"/>
        </w:rPr>
        <w:t>1:</w:t>
      </w:r>
      <w:r>
        <w:rPr>
          <w:rFonts w:ascii="Times New Roman"/>
          <w:color w:val="CF4F57"/>
          <w:spacing w:val="13"/>
          <w:w w:val="37"/>
          <w:sz w:val="24"/>
        </w:rPr>
        <w:t>1</w:t>
      </w:r>
      <w:r>
        <w:rPr>
          <w:rFonts w:ascii="Times New Roman"/>
          <w:color w:val="CF4F57"/>
          <w:w w:val="97"/>
          <w:sz w:val="24"/>
        </w:rPr>
        <w:t>irements</w:t>
      </w:r>
      <w:r>
        <w:rPr>
          <w:rFonts w:ascii="Times New Roman"/>
          <w:color w:val="CF4F57"/>
          <w:spacing w:val="23"/>
          <w:sz w:val="24"/>
        </w:rPr>
        <w:t> </w:t>
      </w:r>
      <w:r>
        <w:rPr>
          <w:rFonts w:ascii="Times New Roman"/>
          <w:color w:val="CF4F57"/>
          <w:w w:val="101"/>
          <w:sz w:val="22"/>
        </w:rPr>
        <w:t>whioh</w:t>
      </w:r>
      <w:r>
        <w:rPr>
          <w:rFonts w:ascii="Times New Roman"/>
          <w:color w:val="CF4F57"/>
          <w:spacing w:val="27"/>
          <w:sz w:val="22"/>
        </w:rPr>
        <w:t> </w:t>
      </w:r>
      <w:r>
        <w:rPr>
          <w:rFonts w:ascii="Times New Roman"/>
          <w:color w:val="CF4F57"/>
          <w:w w:val="81"/>
          <w:sz w:val="22"/>
        </w:rPr>
        <w:t>lifJfllY</w:t>
      </w:r>
      <w:r>
        <w:rPr>
          <w:rFonts w:ascii="Times New Roman"/>
          <w:color w:val="CF4F57"/>
          <w:spacing w:val="24"/>
          <w:sz w:val="22"/>
        </w:rPr>
        <w:t> </w:t>
      </w:r>
      <w:r>
        <w:rPr>
          <w:rFonts w:ascii="Times New Roman"/>
          <w:color w:val="CF4F57"/>
          <w:w w:val="101"/>
          <w:sz w:val="22"/>
        </w:rPr>
        <w:t>to</w:t>
      </w:r>
      <w:r>
        <w:rPr>
          <w:rFonts w:ascii="Times New Roman"/>
          <w:color w:val="CF4F57"/>
          <w:spacing w:val="15"/>
          <w:sz w:val="22"/>
        </w:rPr>
        <w:t> </w:t>
      </w:r>
      <w:r>
        <w:rPr>
          <w:rFonts w:ascii="Times New Roman"/>
          <w:color w:val="CF4F57"/>
          <w:w w:val="108"/>
          <w:sz w:val="22"/>
        </w:rPr>
        <w:t>deta</w:t>
      </w:r>
      <w:r>
        <w:rPr>
          <w:rFonts w:ascii="Times New Roman"/>
          <w:color w:val="CF4F57"/>
          <w:spacing w:val="-16"/>
          <w:w w:val="108"/>
          <w:sz w:val="22"/>
        </w:rPr>
        <w:t>e</w:t>
      </w:r>
      <w:r>
        <w:rPr>
          <w:rFonts w:ascii="Times New Roman"/>
          <w:color w:val="CF4F57"/>
          <w:w w:val="108"/>
          <w:sz w:val="22"/>
        </w:rPr>
        <w:t>hed</w:t>
      </w:r>
      <w:r>
        <w:rPr>
          <w:rFonts w:ascii="Times New Roman"/>
          <w:color w:val="CF4F57"/>
          <w:spacing w:val="21"/>
          <w:sz w:val="22"/>
        </w:rPr>
        <w:t> </w:t>
      </w:r>
      <w:r>
        <w:rPr>
          <w:rFonts w:ascii="Times New Roman"/>
          <w:color w:val="CF4F57"/>
          <w:w w:val="108"/>
          <w:sz w:val="22"/>
        </w:rPr>
        <w:t>dwellings</w:t>
      </w:r>
      <w:r>
        <w:rPr>
          <w:rFonts w:ascii="Times New Roman"/>
          <w:color w:val="CF4F57"/>
          <w:sz w:val="22"/>
        </w:rPr>
        <w:t> </w:t>
      </w:r>
      <w:r>
        <w:rPr>
          <w:rFonts w:ascii="Times New Roman"/>
          <w:color w:val="CF4F57"/>
          <w:spacing w:val="14"/>
          <w:sz w:val="22"/>
        </w:rPr>
        <w:t> </w:t>
      </w:r>
      <w:r>
        <w:rPr>
          <w:rFonts w:ascii="Times New Roman"/>
          <w:color w:val="CF4F57"/>
          <w:w w:val="112"/>
          <w:sz w:val="22"/>
        </w:rPr>
        <w:t>as</w:t>
      </w:r>
      <w:r>
        <w:rPr>
          <w:rFonts w:ascii="Times New Roman"/>
          <w:color w:val="CF4F57"/>
          <w:spacing w:val="2"/>
          <w:sz w:val="22"/>
        </w:rPr>
        <w:t> </w:t>
      </w:r>
      <w:r>
        <w:rPr>
          <w:rFonts w:ascii="Times New Roman"/>
          <w:color w:val="CF4F57"/>
          <w:w w:val="94"/>
          <w:sz w:val="22"/>
        </w:rPr>
        <w:t>&amp;pp,Iopr</w:t>
      </w:r>
      <w:r>
        <w:rPr>
          <w:rFonts w:ascii="Times New Roman"/>
          <w:color w:val="CF4F57"/>
          <w:w w:val="94"/>
          <w:sz w:val="22"/>
          <w:u w:val="single" w:color="000000"/>
        </w:rPr>
        <w:t>ia</w:t>
      </w:r>
      <w:r>
        <w:rPr>
          <w:rFonts w:ascii="Times New Roman"/>
          <w:color w:val="CF4F57"/>
          <w:w w:val="94"/>
          <w:sz w:val="22"/>
        </w:rPr>
        <w:t>te</w:t>
      </w:r>
      <w:r>
        <w:rPr>
          <w:rFonts w:ascii="Times New Roman"/>
          <w:color w:val="CF4F57"/>
          <w:spacing w:val="-29"/>
          <w:sz w:val="22"/>
        </w:rPr>
        <w:t> </w:t>
      </w:r>
      <w:r>
        <w:rPr>
          <w:rFonts w:ascii="Times New Roman"/>
          <w:color w:val="B5494D"/>
          <w:w w:val="119"/>
          <w:sz w:val="22"/>
        </w:rPr>
        <w:t>.</w:t>
      </w:r>
    </w:p>
    <w:p>
      <w:pPr>
        <w:pStyle w:val="BodyText"/>
        <w:spacing w:line="252" w:lineRule="auto" w:before="190"/>
        <w:ind w:left="115" w:right="293"/>
        <w:rPr>
          <w:rFonts w:ascii="Times New Roman"/>
        </w:rPr>
      </w:pPr>
      <w:r>
        <w:rPr/>
        <w:pict>
          <v:line style="position:absolute;mso-position-horizontal-relative:page;mso-position-vertical-relative:paragraph;z-index:-49840" from="77.760002pt,34.969917pt" to="79.200002pt,34.969917pt" stroked="true" strokeweight=".24pt" strokecolor="#000000">
            <w10:wrap type="none"/>
          </v:line>
        </w:pict>
      </w:r>
      <w:r>
        <w:rPr>
          <w:color w:val="CF4F57"/>
          <w:sz w:val="24"/>
        </w:rPr>
        <w:t>(I) </w:t>
      </w:r>
      <w:r>
        <w:rPr>
          <w:rFonts w:ascii="Times New Roman"/>
          <w:color w:val="CF4F57"/>
        </w:rPr>
        <w:t>Approval </w:t>
      </w:r>
      <w:r>
        <w:rPr>
          <w:rFonts w:ascii="Times New Roman"/>
          <w:color w:val="CF4F57"/>
          <w:sz w:val="25"/>
        </w:rPr>
        <w:t>by </w:t>
      </w:r>
      <w:r>
        <w:rPr>
          <w:rFonts w:ascii="Times New Roman"/>
          <w:color w:val="CF4F57"/>
        </w:rPr>
        <w:t>H</w:t>
      </w:r>
      <w:r>
        <w:rPr>
          <w:rFonts w:ascii="Times New Roman"/>
          <w:color w:val="B5494D"/>
        </w:rPr>
        <w:t>:i</w:t>
      </w:r>
      <w:r>
        <w:rPr>
          <w:rFonts w:ascii="Times New Roman"/>
          <w:color w:val="CF4F57"/>
        </w:rPr>
        <w:t>e local health officer where a private sewage disposal </w:t>
      </w:r>
      <w:r>
        <w:rPr>
          <w:rFonts w:ascii="Times New Roman"/>
          <w:color w:val="CF4F57"/>
          <w:sz w:val="24"/>
        </w:rPr>
        <w:t>system </w:t>
      </w:r>
      <w:r>
        <w:rPr>
          <w:rFonts w:ascii="Times New Roman"/>
          <w:color w:val="CF4F57"/>
        </w:rPr>
        <w:t>is beiag u</w:t>
      </w:r>
      <w:r>
        <w:rPr>
          <w:rFonts w:ascii="Times New Roman"/>
          <w:color w:val="CF4F57"/>
          <w:u w:val="thick" w:color="000000"/>
        </w:rPr>
        <w:t>sed, </w:t>
      </w:r>
      <w:r>
        <w:rPr>
          <w:rFonts w:ascii="Times New Roman"/>
          <w:color w:val="CF4F57"/>
          <w:sz w:val="25"/>
          <w:u w:val="thick" w:color="000000"/>
        </w:rPr>
        <w:t>if </w:t>
      </w:r>
      <w:r>
        <w:rPr>
          <w:rFonts w:ascii="Times New Roman"/>
          <w:color w:val="CF4F57"/>
        </w:rPr>
        <w:t>required.</w:t>
      </w:r>
    </w:p>
    <w:p>
      <w:pPr>
        <w:pStyle w:val="BodyText"/>
        <w:spacing w:before="5"/>
        <w:rPr>
          <w:rFonts w:ascii="Times New Roman"/>
          <w:sz w:val="17"/>
        </w:rPr>
      </w:pPr>
    </w:p>
    <w:p>
      <w:pPr>
        <w:pStyle w:val="Heading7"/>
        <w:numPr>
          <w:ilvl w:val="0"/>
          <w:numId w:val="20"/>
        </w:numPr>
        <w:tabs>
          <w:tab w:pos="851" w:val="left" w:leader="none"/>
        </w:tabs>
        <w:spacing w:line="247" w:lineRule="auto" w:before="0" w:after="0"/>
        <w:ind w:left="111" w:right="791" w:firstLine="360"/>
        <w:jc w:val="left"/>
      </w:pPr>
      <w:r>
        <w:rPr>
          <w:color w:val="1D1D1D"/>
          <w:w w:val="105"/>
        </w:rPr>
        <w:t>No other local ordinance, policy, or regulation shall be the basis for the denial of</w:t>
      </w:r>
      <w:r>
        <w:rPr>
          <w:color w:val="1D1D1D"/>
          <w:spacing w:val="-11"/>
          <w:w w:val="105"/>
        </w:rPr>
        <w:t> </w:t>
      </w:r>
      <w:r>
        <w:rPr>
          <w:color w:val="1D1D1D"/>
          <w:w w:val="105"/>
        </w:rPr>
        <w:t>a building permit or a use permit under this</w:t>
      </w:r>
      <w:r>
        <w:rPr>
          <w:color w:val="1D1D1D"/>
          <w:spacing w:val="-10"/>
          <w:w w:val="105"/>
        </w:rPr>
        <w:t> </w:t>
      </w:r>
      <w:r>
        <w:rPr>
          <w:color w:val="1D1D1D"/>
          <w:w w:val="105"/>
        </w:rPr>
        <w:t>subdivision.</w:t>
      </w:r>
    </w:p>
    <w:p>
      <w:pPr>
        <w:pStyle w:val="BodyText"/>
        <w:spacing w:before="7"/>
        <w:rPr>
          <w:rFonts w:ascii="Times New Roman"/>
          <w:sz w:val="17"/>
        </w:rPr>
      </w:pPr>
    </w:p>
    <w:p>
      <w:pPr>
        <w:pStyle w:val="ListParagraph"/>
        <w:numPr>
          <w:ilvl w:val="0"/>
          <w:numId w:val="20"/>
        </w:numPr>
        <w:tabs>
          <w:tab w:pos="860" w:val="left" w:leader="none"/>
          <w:tab w:pos="7474" w:val="left" w:leader="none"/>
        </w:tabs>
        <w:spacing w:line="247" w:lineRule="auto" w:before="0" w:after="0"/>
        <w:ind w:left="111" w:right="202" w:firstLine="360"/>
        <w:jc w:val="left"/>
        <w:rPr>
          <w:rFonts w:ascii="Times New Roman" w:hAnsi="Times New Roman"/>
          <w:i/>
          <w:sz w:val="23"/>
        </w:rPr>
      </w:pPr>
      <w:r>
        <w:rPr/>
        <w:pict>
          <v:line style="position:absolute;mso-position-horizontal-relative:page;mso-position-vertical-relative:paragraph;z-index:-49816" from="135.360001pt,25.856319pt" to="138.240001pt,25.856319pt" stroked="true" strokeweight="2.4pt" strokecolor="#000000">
            <w10:wrap type="none"/>
          </v:line>
        </w:pict>
      </w:r>
      <w:r>
        <w:rPr/>
        <w:pict>
          <v:line style="position:absolute;mso-position-horizontal-relative:page;mso-position-vertical-relative:paragraph;z-index:-49792" from="301.679993pt,79.736320pt" to="303.119993pt,79.736320pt" stroked="true" strokeweight=".24pt" strokecolor="#000000">
            <w10:wrap type="none"/>
          </v:line>
        </w:pict>
      </w:r>
      <w:r>
        <w:rPr>
          <w:rFonts w:ascii="Times New Roman" w:hAnsi="Times New Roman"/>
          <w:color w:val="1D1D1D"/>
          <w:sz w:val="23"/>
        </w:rPr>
        <w:t>This subdivision establishes the maximum standards that local agencies shall use to  evaluate </w:t>
      </w:r>
      <w:r>
        <w:rPr>
          <w:rFonts w:ascii="Times New Roman" w:hAnsi="Times New Roman"/>
          <w:color w:val="CF4F57"/>
          <w:sz w:val="22"/>
        </w:rPr>
        <w:t>proposed second </w:t>
      </w:r>
      <w:r>
        <w:rPr>
          <w:rFonts w:ascii="Times New Roman" w:hAnsi="Times New Roman"/>
          <w:color w:val="CF4F57"/>
          <w:sz w:val="25"/>
        </w:rPr>
        <w:t>units </w:t>
      </w:r>
      <w:r>
        <w:rPr>
          <w:rFonts w:ascii="Times New Roman" w:hAnsi="Times New Roman"/>
          <w:color w:val="CF4F57"/>
          <w:sz w:val="22"/>
        </w:rPr>
        <w:t>on lots </w:t>
      </w:r>
      <w:r>
        <w:rPr>
          <w:rFonts w:ascii="Times New Roman" w:hAnsi="Times New Roman"/>
          <w:i/>
          <w:color w:val="183699"/>
          <w:sz w:val="23"/>
        </w:rPr>
        <w:t>a proposed accessory </w:t>
      </w:r>
      <w:r>
        <w:rPr>
          <w:rFonts w:ascii="Times New Roman" w:hAnsi="Times New Roman"/>
          <w:i/>
          <w:color w:val="3B4975"/>
          <w:spacing w:val="3"/>
          <w:sz w:val="23"/>
        </w:rPr>
        <w:t>dw</w:t>
      </w:r>
      <w:r>
        <w:rPr>
          <w:rFonts w:ascii="Times New Roman" w:hAnsi="Times New Roman"/>
          <w:i/>
          <w:color w:val="183699"/>
          <w:spacing w:val="3"/>
          <w:sz w:val="23"/>
        </w:rPr>
        <w:t>elling </w:t>
      </w:r>
      <w:r>
        <w:rPr>
          <w:rFonts w:ascii="Times New Roman" w:hAnsi="Times New Roman"/>
          <w:i/>
          <w:color w:val="183699"/>
          <w:sz w:val="23"/>
        </w:rPr>
        <w:t>unit on a lot </w:t>
      </w:r>
      <w:r>
        <w:rPr>
          <w:rFonts w:ascii="Times New Roman" w:hAnsi="Times New Roman"/>
          <w:color w:val="1D1D1D"/>
          <w:sz w:val="23"/>
        </w:rPr>
        <w:t>zoned for </w:t>
      </w:r>
      <w:r>
        <w:rPr>
          <w:rFonts w:ascii="Times New Roman" w:hAnsi="Times New Roman"/>
          <w:color w:val="1D1D1D"/>
          <w:w w:val="103"/>
          <w:sz w:val="23"/>
        </w:rPr>
        <w:t>residential </w:t>
      </w:r>
      <w:r>
        <w:rPr>
          <w:rFonts w:ascii="Times New Roman" w:hAnsi="Times New Roman"/>
          <w:color w:val="1D1D1D"/>
          <w:w w:val="101"/>
          <w:sz w:val="23"/>
        </w:rPr>
        <w:t>use </w:t>
      </w:r>
      <w:r>
        <w:rPr>
          <w:rFonts w:ascii="Times New Roman" w:hAnsi="Times New Roman"/>
          <w:color w:val="A75B60"/>
          <w:spacing w:val="-4"/>
          <w:w w:val="80"/>
          <w:sz w:val="23"/>
        </w:rPr>
        <w:t>'</w:t>
      </w:r>
      <w:r>
        <w:rPr>
          <w:rFonts w:ascii="Times New Roman" w:hAnsi="Times New Roman"/>
          <w:color w:val="CF4F57"/>
          <w:spacing w:val="-4"/>
          <w:w w:val="80"/>
          <w:sz w:val="23"/>
        </w:rPr>
        <w:t>.VAiOfl</w:t>
      </w:r>
      <w:r>
        <w:rPr>
          <w:rFonts w:ascii="Times New Roman" w:hAnsi="Times New Roman"/>
          <w:color w:val="CF4F57"/>
          <w:w w:val="80"/>
          <w:sz w:val="23"/>
        </w:rPr>
        <w:t> </w:t>
      </w:r>
      <w:r>
        <w:rPr>
          <w:rFonts w:ascii="Times New Roman" w:hAnsi="Times New Roman"/>
          <w:color w:val="CF4F57"/>
          <w:spacing w:val="2"/>
          <w:w w:val="85"/>
          <w:sz w:val="23"/>
        </w:rPr>
        <w:t>e</w:t>
      </w:r>
      <w:r>
        <w:rPr>
          <w:rFonts w:ascii="Times New Roman" w:hAnsi="Times New Roman"/>
          <w:color w:val="B5494D"/>
          <w:spacing w:val="2"/>
          <w:w w:val="85"/>
          <w:sz w:val="23"/>
        </w:rPr>
        <w:t>o</w:t>
      </w:r>
      <w:r>
        <w:rPr>
          <w:rFonts w:ascii="Times New Roman" w:hAnsi="Times New Roman"/>
          <w:color w:val="CF4F57"/>
          <w:spacing w:val="2"/>
          <w:w w:val="85"/>
          <w:sz w:val="23"/>
        </w:rPr>
        <w:t>A:ta</w:t>
      </w:r>
      <w:r>
        <w:rPr>
          <w:rFonts w:ascii="Times New Roman" w:hAnsi="Times New Roman"/>
          <w:color w:val="CF4F57"/>
          <w:spacing w:val="2"/>
          <w:w w:val="85"/>
          <w:sz w:val="23"/>
          <w:u w:val="single" w:color="000000"/>
        </w:rPr>
        <w:t>ta</w:t>
      </w:r>
      <w:r>
        <w:rPr>
          <w:rFonts w:ascii="Times New Roman" w:hAnsi="Times New Roman"/>
          <w:color w:val="CF4F57"/>
          <w:w w:val="85"/>
          <w:sz w:val="23"/>
          <w:u w:val="single" w:color="000000"/>
        </w:rPr>
        <w:t> </w:t>
      </w:r>
      <w:r>
        <w:rPr>
          <w:rFonts w:ascii="Times New Roman" w:hAnsi="Times New Roman"/>
          <w:i/>
          <w:color w:val="183699"/>
          <w:w w:val="104"/>
          <w:sz w:val="23"/>
        </w:rPr>
        <w:t>that </w:t>
      </w:r>
      <w:r>
        <w:rPr>
          <w:rFonts w:ascii="Times New Roman" w:hAnsi="Times New Roman"/>
          <w:i/>
          <w:color w:val="183699"/>
          <w:w w:val="103"/>
          <w:sz w:val="23"/>
        </w:rPr>
        <w:t>contains </w:t>
      </w:r>
      <w:r>
        <w:rPr>
          <w:rFonts w:ascii="Times New Roman" w:hAnsi="Times New Roman"/>
          <w:color w:val="1D1D1D"/>
          <w:w w:val="103"/>
          <w:sz w:val="23"/>
        </w:rPr>
        <w:t>an </w:t>
      </w:r>
      <w:r>
        <w:rPr>
          <w:rFonts w:ascii="Times New Roman" w:hAnsi="Times New Roman"/>
          <w:color w:val="1D1D1D"/>
          <w:w w:val="104"/>
          <w:sz w:val="23"/>
        </w:rPr>
        <w:t>existing </w:t>
      </w:r>
      <w:r>
        <w:rPr>
          <w:rFonts w:ascii="Times New Roman" w:hAnsi="Times New Roman"/>
          <w:color w:val="1D1D1D"/>
          <w:w w:val="103"/>
          <w:sz w:val="23"/>
        </w:rPr>
        <w:t>single-family </w:t>
      </w:r>
      <w:r>
        <w:rPr>
          <w:rFonts w:ascii="Times New Roman" w:hAnsi="Times New Roman"/>
          <w:color w:val="1D1D1D"/>
          <w:w w:val="102"/>
          <w:sz w:val="23"/>
        </w:rPr>
        <w:t>dwelling. </w:t>
      </w:r>
      <w:r>
        <w:rPr>
          <w:rFonts w:ascii="Times New Roman" w:hAnsi="Times New Roman"/>
          <w:color w:val="1D1D1D"/>
          <w:w w:val="103"/>
          <w:sz w:val="23"/>
        </w:rPr>
        <w:t>No </w:t>
      </w:r>
      <w:r>
        <w:rPr>
          <w:rFonts w:ascii="Times New Roman" w:hAnsi="Times New Roman"/>
          <w:color w:val="1D1D1D"/>
          <w:w w:val="101"/>
          <w:sz w:val="23"/>
        </w:rPr>
        <w:t>additional </w:t>
      </w:r>
      <w:r>
        <w:rPr>
          <w:rFonts w:ascii="Times New Roman" w:hAnsi="Times New Roman"/>
          <w:color w:val="414141"/>
          <w:spacing w:val="1"/>
          <w:w w:val="110"/>
          <w:sz w:val="22"/>
        </w:rPr>
        <w:t>standar</w:t>
      </w:r>
      <w:r>
        <w:rPr>
          <w:rFonts w:ascii="Times New Roman" w:hAnsi="Times New Roman"/>
          <w:color w:val="1D1D1D"/>
          <w:spacing w:val="1"/>
          <w:w w:val="110"/>
          <w:sz w:val="22"/>
        </w:rPr>
        <w:t>d</w:t>
      </w:r>
      <w:r>
        <w:rPr>
          <w:rFonts w:ascii="Times New Roman" w:hAnsi="Times New Roman"/>
          <w:color w:val="414141"/>
          <w:spacing w:val="1"/>
          <w:w w:val="110"/>
          <w:sz w:val="22"/>
        </w:rPr>
        <w:t>s,</w:t>
      </w:r>
      <w:r>
        <w:rPr>
          <w:rFonts w:ascii="Times New Roman" w:hAnsi="Times New Roman"/>
          <w:color w:val="414141"/>
          <w:w w:val="110"/>
          <w:sz w:val="22"/>
        </w:rPr>
        <w:t> </w:t>
      </w:r>
      <w:r>
        <w:rPr>
          <w:rFonts w:ascii="Times New Roman" w:hAnsi="Times New Roman"/>
          <w:color w:val="313131"/>
          <w:w w:val="107"/>
          <w:sz w:val="22"/>
        </w:rPr>
        <w:t>other </w:t>
      </w:r>
      <w:r>
        <w:rPr>
          <w:rFonts w:ascii="Times New Roman" w:hAnsi="Times New Roman"/>
          <w:color w:val="313131"/>
          <w:w w:val="103"/>
          <w:sz w:val="23"/>
        </w:rPr>
        <w:t>than </w:t>
      </w:r>
      <w:r>
        <w:rPr>
          <w:rFonts w:ascii="Times New Roman" w:hAnsi="Times New Roman"/>
          <w:color w:val="414141"/>
          <w:w w:val="109"/>
          <w:sz w:val="22"/>
        </w:rPr>
        <w:t>those </w:t>
      </w:r>
      <w:r>
        <w:rPr>
          <w:rFonts w:ascii="Times New Roman" w:hAnsi="Times New Roman"/>
          <w:color w:val="414141"/>
          <w:w w:val="109"/>
          <w:sz w:val="22"/>
        </w:rPr>
        <w:t>provided </w:t>
      </w:r>
      <w:r>
        <w:rPr>
          <w:rFonts w:ascii="Times New Roman" w:hAnsi="Times New Roman"/>
          <w:color w:val="313131"/>
          <w:w w:val="106"/>
          <w:sz w:val="22"/>
        </w:rPr>
        <w:t>in </w:t>
      </w:r>
      <w:r>
        <w:rPr>
          <w:rFonts w:ascii="Times New Roman" w:hAnsi="Times New Roman"/>
          <w:color w:val="313131"/>
          <w:w w:val="106"/>
          <w:sz w:val="22"/>
        </w:rPr>
        <w:t>this </w:t>
      </w:r>
      <w:r>
        <w:rPr>
          <w:rFonts w:ascii="Times New Roman" w:hAnsi="Times New Roman"/>
          <w:color w:val="CF4F57"/>
          <w:spacing w:val="-5"/>
          <w:w w:val="92"/>
          <w:sz w:val="22"/>
        </w:rPr>
        <w:t>s1:1bdi·,•ision</w:t>
      </w:r>
      <w:r>
        <w:rPr>
          <w:rFonts w:ascii="Times New Roman" w:hAnsi="Times New Roman"/>
          <w:color w:val="CF4F57"/>
          <w:w w:val="92"/>
          <w:sz w:val="22"/>
        </w:rPr>
        <w:t> </w:t>
      </w:r>
      <w:r>
        <w:rPr>
          <w:rFonts w:ascii="Times New Roman" w:hAnsi="Times New Roman"/>
          <w:color w:val="CF4F57"/>
          <w:w w:val="108"/>
          <w:sz w:val="22"/>
        </w:rPr>
        <w:t>or</w:t>
      </w:r>
      <w:r>
        <w:rPr>
          <w:rFonts w:ascii="Times New Roman" w:hAnsi="Times New Roman"/>
          <w:color w:val="CF4F57"/>
          <w:spacing w:val="33"/>
          <w:w w:val="108"/>
          <w:sz w:val="22"/>
        </w:rPr>
        <w:t> </w:t>
      </w:r>
      <w:r>
        <w:rPr>
          <w:rFonts w:ascii="Times New Roman" w:hAnsi="Times New Roman"/>
          <w:color w:val="CF4F57"/>
          <w:spacing w:val="1"/>
          <w:w w:val="106"/>
          <w:sz w:val="22"/>
        </w:rPr>
        <w:t>subdivisio</w:t>
      </w:r>
      <w:r>
        <w:rPr>
          <w:rFonts w:ascii="Times New Roman" w:hAnsi="Times New Roman"/>
          <w:color w:val="CF4F57"/>
          <w:spacing w:val="1"/>
          <w:w w:val="106"/>
          <w:sz w:val="22"/>
          <w:u w:val="single" w:color="000000"/>
        </w:rPr>
        <w:t>n</w:t>
      </w:r>
      <w:r>
        <w:rPr>
          <w:rFonts w:ascii="Times New Roman" w:hAnsi="Times New Roman"/>
          <w:color w:val="CF4F57"/>
          <w:spacing w:val="24"/>
          <w:w w:val="106"/>
          <w:sz w:val="22"/>
          <w:u w:val="single" w:color="000000"/>
        </w:rPr>
        <w:t> </w:t>
      </w:r>
      <w:r>
        <w:rPr>
          <w:rFonts w:ascii="Times New Roman" w:hAnsi="Times New Roman"/>
          <w:color w:val="CF4F57"/>
          <w:w w:val="105"/>
          <w:sz w:val="22"/>
        </w:rPr>
        <w:t>(a),</w:t>
        <w:tab/>
      </w:r>
      <w:r>
        <w:rPr>
          <w:rFonts w:ascii="Times New Roman" w:hAnsi="Times New Roman"/>
          <w:i/>
          <w:color w:val="3B4975"/>
          <w:w w:val="102"/>
          <w:sz w:val="23"/>
        </w:rPr>
        <w:t>ubdivi  </w:t>
      </w:r>
      <w:r>
        <w:rPr>
          <w:rFonts w:ascii="Times New Roman" w:hAnsi="Times New Roman"/>
          <w:i/>
          <w:color w:val="3B4975"/>
          <w:w w:val="101"/>
          <w:sz w:val="23"/>
        </w:rPr>
        <w:t>ion,</w:t>
      </w:r>
      <w:r>
        <w:rPr>
          <w:rFonts w:ascii="Times New Roman" w:hAnsi="Times New Roman"/>
          <w:i/>
          <w:color w:val="3B4975"/>
          <w:spacing w:val="53"/>
          <w:w w:val="101"/>
          <w:sz w:val="23"/>
        </w:rPr>
        <w:t> </w:t>
      </w:r>
      <w:r>
        <w:rPr>
          <w:rFonts w:ascii="Times New Roman" w:hAnsi="Times New Roman"/>
          <w:color w:val="414141"/>
          <w:w w:val="107"/>
          <w:sz w:val="22"/>
        </w:rPr>
        <w:t>shall</w:t>
      </w:r>
      <w:r>
        <w:rPr>
          <w:rFonts w:ascii="Times New Roman" w:hAnsi="Times New Roman"/>
          <w:color w:val="414141"/>
          <w:spacing w:val="-9"/>
          <w:w w:val="107"/>
          <w:sz w:val="22"/>
        </w:rPr>
        <w:t> </w:t>
      </w:r>
      <w:r>
        <w:rPr>
          <w:rFonts w:ascii="Times New Roman" w:hAnsi="Times New Roman"/>
          <w:color w:val="313131"/>
          <w:w w:val="108"/>
          <w:sz w:val="23"/>
        </w:rPr>
        <w:t>be </w:t>
      </w:r>
      <w:r>
        <w:rPr>
          <w:rFonts w:ascii="Times New Roman" w:hAnsi="Times New Roman"/>
          <w:color w:val="1D1D1D"/>
          <w:sz w:val="23"/>
        </w:rPr>
        <w:t>utilized or imposed, except that a local agency may require an applicant for a permit  issued  pursuant to this subdivision to be an </w:t>
      </w:r>
      <w:r>
        <w:rPr>
          <w:rFonts w:ascii="Times New Roman" w:hAnsi="Times New Roman"/>
          <w:color w:val="F9282F"/>
          <w:spacing w:val="-6"/>
          <w:sz w:val="22"/>
        </w:rPr>
        <w:t>ovmer </w:t>
      </w:r>
      <w:r>
        <w:rPr>
          <w:rFonts w:ascii="Times New Roman" w:hAnsi="Times New Roman"/>
          <w:color w:val="F9282F"/>
          <w:sz w:val="22"/>
        </w:rPr>
        <w:t>occupant. </w:t>
      </w:r>
      <w:r>
        <w:rPr>
          <w:rFonts w:ascii="Times New Roman" w:hAnsi="Times New Roman"/>
          <w:i/>
          <w:color w:val="183699"/>
          <w:sz w:val="23"/>
        </w:rPr>
        <w:t>owner-occupant  or that  </w:t>
      </w:r>
      <w:r>
        <w:rPr>
          <w:rFonts w:ascii="Times New Roman" w:hAnsi="Times New Roman"/>
          <w:i/>
          <w:color w:val="183699"/>
          <w:spacing w:val="2"/>
          <w:sz w:val="23"/>
        </w:rPr>
        <w:t>theproperty  </w:t>
      </w:r>
      <w:r>
        <w:rPr>
          <w:rFonts w:ascii="Times New Roman" w:hAnsi="Times New Roman"/>
          <w:i/>
          <w:color w:val="183699"/>
          <w:sz w:val="23"/>
        </w:rPr>
        <w:t>be </w:t>
      </w:r>
      <w:r>
        <w:rPr>
          <w:rFonts w:ascii="Times New Roman" w:hAnsi="Times New Roman"/>
          <w:i/>
          <w:color w:val="183699"/>
          <w:spacing w:val="4"/>
          <w:sz w:val="23"/>
        </w:rPr>
        <w:t>usedfor  </w:t>
      </w:r>
      <w:r>
        <w:rPr>
          <w:rFonts w:ascii="Times New Roman" w:hAnsi="Times New Roman"/>
          <w:i/>
          <w:color w:val="183699"/>
          <w:sz w:val="23"/>
        </w:rPr>
        <w:t>rentals of terms longer  than 30 </w:t>
      </w:r>
      <w:r>
        <w:rPr>
          <w:rFonts w:ascii="Times New Roman" w:hAnsi="Times New Roman"/>
          <w:i/>
          <w:color w:val="183699"/>
          <w:spacing w:val="47"/>
          <w:sz w:val="23"/>
        </w:rPr>
        <w:t> </w:t>
      </w:r>
      <w:r>
        <w:rPr>
          <w:rFonts w:ascii="Times New Roman" w:hAnsi="Times New Roman"/>
          <w:i/>
          <w:color w:val="183699"/>
          <w:sz w:val="23"/>
        </w:rPr>
        <w:t>days.</w:t>
      </w:r>
    </w:p>
    <w:p>
      <w:pPr>
        <w:spacing w:line="247" w:lineRule="auto" w:before="164"/>
        <w:ind w:left="115" w:right="293" w:hanging="5"/>
        <w:jc w:val="left"/>
        <w:rPr>
          <w:rFonts w:ascii="Times New Roman" w:hAnsi="Times New Roman"/>
          <w:sz w:val="23"/>
        </w:rPr>
      </w:pPr>
      <w:r>
        <w:rPr>
          <w:color w:val="F9282F"/>
          <w:sz w:val="28"/>
        </w:rPr>
        <w:t>f4t </w:t>
      </w:r>
      <w:r>
        <w:rPr>
          <w:rFonts w:ascii="Times New Roman" w:hAnsi="Times New Roman"/>
          <w:i/>
          <w:color w:val="183699"/>
          <w:sz w:val="23"/>
        </w:rPr>
        <w:t>(7) </w:t>
      </w:r>
      <w:r>
        <w:rPr>
          <w:rFonts w:ascii="Times New Roman" w:hAnsi="Times New Roman"/>
          <w:color w:val="CF4F57"/>
          <w:sz w:val="25"/>
        </w:rPr>
        <w:t>No </w:t>
      </w:r>
      <w:r>
        <w:rPr>
          <w:rFonts w:ascii="Times New Roman" w:hAnsi="Times New Roman"/>
          <w:color w:val="CF4F57"/>
          <w:sz w:val="22"/>
        </w:rPr>
        <w:t>ohanges </w:t>
      </w:r>
      <w:r>
        <w:rPr>
          <w:rFonts w:ascii="Times New Roman" w:hAnsi="Times New Roman"/>
          <w:color w:val="CF4F57"/>
          <w:w w:val="90"/>
          <w:sz w:val="25"/>
        </w:rPr>
        <w:t>i </w:t>
      </w:r>
      <w:r>
        <w:rPr>
          <w:rFonts w:ascii="Times New Roman" w:hAnsi="Times New Roman"/>
          <w:color w:val="CF4F57"/>
          <w:sz w:val="25"/>
        </w:rPr>
        <w:t>n </w:t>
      </w:r>
      <w:r>
        <w:rPr>
          <w:rFonts w:ascii="Times New Roman" w:hAnsi="Times New Roman"/>
          <w:color w:val="CF4F57"/>
          <w:sz w:val="22"/>
        </w:rPr>
        <w:t>zoni ng </w:t>
      </w:r>
      <w:r>
        <w:rPr>
          <w:rFonts w:ascii="Times New Roman" w:hAnsi="Times New Roman"/>
          <w:color w:val="CF4F57"/>
          <w:sz w:val="25"/>
        </w:rPr>
        <w:t>ordinances </w:t>
      </w:r>
      <w:r>
        <w:rPr>
          <w:rFonts w:ascii="Times New Roman" w:hAnsi="Times New Roman"/>
          <w:color w:val="CF4F57"/>
          <w:sz w:val="22"/>
        </w:rPr>
        <w:t>or </w:t>
      </w:r>
      <w:r>
        <w:rPr>
          <w:rFonts w:ascii="Times New Roman" w:hAnsi="Times New Roman"/>
          <w:color w:val="CF4F57"/>
          <w:sz w:val="24"/>
        </w:rPr>
        <w:t>other </w:t>
      </w:r>
      <w:r>
        <w:rPr>
          <w:rFonts w:ascii="Times New Roman" w:hAnsi="Times New Roman"/>
          <w:color w:val="CF4F57"/>
          <w:sz w:val="25"/>
        </w:rPr>
        <w:t>of elinanees </w:t>
      </w:r>
      <w:r>
        <w:rPr>
          <w:rFonts w:ascii="Times New Roman" w:hAnsi="Times New Roman"/>
          <w:color w:val="CF4F57"/>
          <w:sz w:val="22"/>
        </w:rPr>
        <w:t>or any cha</w:t>
      </w:r>
      <w:r>
        <w:rPr>
          <w:rFonts w:ascii="Times New Roman" w:hAnsi="Times New Roman"/>
          <w:color w:val="CF4F57"/>
          <w:sz w:val="22"/>
          <w:u w:val="single" w:color="000000"/>
        </w:rPr>
        <w:t>ng</w:t>
      </w:r>
      <w:r>
        <w:rPr>
          <w:rFonts w:ascii="Times New Roman" w:hAnsi="Times New Roman"/>
          <w:color w:val="CF4F57"/>
          <w:sz w:val="22"/>
        </w:rPr>
        <w:t>es in the gene</w:t>
      </w:r>
      <w:r>
        <w:rPr>
          <w:rFonts w:ascii="Times New Roman" w:hAnsi="Times New Roman"/>
          <w:color w:val="B5494D"/>
          <w:sz w:val="22"/>
        </w:rPr>
        <w:t>r</w:t>
      </w:r>
      <w:r>
        <w:rPr>
          <w:rFonts w:ascii="Times New Roman" w:hAnsi="Times New Roman"/>
          <w:color w:val="CF4F57"/>
          <w:sz w:val="22"/>
        </w:rPr>
        <w:t>al plan shall </w:t>
      </w:r>
      <w:r>
        <w:rPr>
          <w:rFonts w:ascii="Times New Roman" w:hAnsi="Times New Roman"/>
          <w:color w:val="CF4F57"/>
          <w:sz w:val="23"/>
        </w:rPr>
        <w:t>be </w:t>
      </w:r>
      <w:r>
        <w:rPr>
          <w:rFonts w:ascii="Times New Roman" w:hAnsi="Times New Roman"/>
          <w:color w:val="CF4F57"/>
          <w:sz w:val="22"/>
        </w:rPr>
        <w:t>re</w:t>
      </w:r>
      <w:r>
        <w:rPr>
          <w:rFonts w:ascii="Times New Roman" w:hAnsi="Times New Roman"/>
          <w:color w:val="CF4F57"/>
          <w:sz w:val="22"/>
          <w:u w:val="thick" w:color="000000"/>
        </w:rPr>
        <w:t>q </w:t>
      </w:r>
      <w:r>
        <w:rPr>
          <w:rFonts w:ascii="Times New Roman" w:hAnsi="Times New Roman"/>
          <w:color w:val="CF4F57"/>
          <w:sz w:val="22"/>
        </w:rPr>
        <w:t>uired to implement titis subdh•ision.  </w:t>
      </w:r>
      <w:r>
        <w:rPr>
          <w:rFonts w:ascii="Times New Roman" w:hAnsi="Times New Roman"/>
          <w:color w:val="CF4F57"/>
          <w:spacing w:val="5"/>
          <w:sz w:val="22"/>
        </w:rPr>
        <w:t>An</w:t>
      </w:r>
      <w:r>
        <w:rPr>
          <w:rFonts w:ascii="Times New Roman" w:hAnsi="Times New Roman"/>
          <w:color w:val="B5494D"/>
          <w:spacing w:val="5"/>
          <w:sz w:val="22"/>
        </w:rPr>
        <w:t>y  </w:t>
      </w:r>
      <w:r>
        <w:rPr>
          <w:rFonts w:ascii="Times New Roman" w:hAnsi="Times New Roman"/>
          <w:i/>
          <w:color w:val="183699"/>
          <w:sz w:val="23"/>
        </w:rPr>
        <w:t>A  </w:t>
      </w:r>
      <w:r>
        <w:rPr>
          <w:rFonts w:ascii="Times New Roman" w:hAnsi="Times New Roman"/>
          <w:color w:val="1D1D1D"/>
          <w:sz w:val="23"/>
        </w:rPr>
        <w:t>local agency may amend its zoning ordinance  or general plan  to incorporate  the policies,  procedures,  or other provisions  applicable to the creation of </w:t>
      </w:r>
      <w:r>
        <w:rPr>
          <w:rFonts w:ascii="Times New Roman" w:hAnsi="Times New Roman"/>
          <w:color w:val="CF4F57"/>
          <w:sz w:val="22"/>
        </w:rPr>
        <w:t>seeond l</w:t>
      </w:r>
      <w:r>
        <w:rPr>
          <w:rFonts w:ascii="Times New Roman" w:hAnsi="Times New Roman"/>
          <w:color w:val="CF4F57"/>
          <w:sz w:val="22"/>
          <w:u w:val="single" w:color="000000"/>
        </w:rPr>
        <w:t>:l</w:t>
      </w:r>
      <w:r>
        <w:rPr>
          <w:rFonts w:ascii="Times New Roman" w:hAnsi="Times New Roman"/>
          <w:color w:val="CF4F57"/>
          <w:sz w:val="22"/>
        </w:rPr>
        <w:t>llits </w:t>
      </w:r>
      <w:r>
        <w:rPr>
          <w:rFonts w:ascii="Times New Roman" w:hAnsi="Times New Roman"/>
          <w:i/>
          <w:color w:val="183699"/>
          <w:sz w:val="23"/>
        </w:rPr>
        <w:t>an accessory  dwelling  unit  </w:t>
      </w:r>
      <w:r>
        <w:rPr>
          <w:rFonts w:ascii="Times New Roman" w:hAnsi="Times New Roman"/>
          <w:color w:val="1D1D1D"/>
          <w:sz w:val="23"/>
        </w:rPr>
        <w:t>if these provisions  are consistent with the  limitations  of this</w:t>
      </w:r>
      <w:r>
        <w:rPr>
          <w:rFonts w:ascii="Times New Roman" w:hAnsi="Times New Roman"/>
          <w:color w:val="1D1D1D"/>
          <w:spacing w:val="39"/>
          <w:sz w:val="23"/>
        </w:rPr>
        <w:t> </w:t>
      </w:r>
      <w:r>
        <w:rPr>
          <w:rFonts w:ascii="Times New Roman" w:hAnsi="Times New Roman"/>
          <w:color w:val="1D1D1D"/>
          <w:sz w:val="23"/>
        </w:rPr>
        <w:t>subdivision.</w:t>
      </w:r>
    </w:p>
    <w:p>
      <w:pPr>
        <w:pStyle w:val="BodyText"/>
        <w:rPr>
          <w:rFonts w:ascii="Times New Roman"/>
          <w:sz w:val="18"/>
        </w:rPr>
      </w:pPr>
    </w:p>
    <w:p>
      <w:pPr>
        <w:spacing w:line="252" w:lineRule="auto" w:before="1"/>
        <w:ind w:left="120" w:right="209" w:hanging="5"/>
        <w:jc w:val="left"/>
        <w:rPr>
          <w:rFonts w:ascii="Times New Roman" w:hAnsi="Times New Roman"/>
          <w:sz w:val="23"/>
        </w:rPr>
      </w:pPr>
      <w:r>
        <w:rPr/>
        <w:pict>
          <v:line style="position:absolute;mso-position-horizontal-relative:page;mso-position-vertical-relative:paragraph;z-index:-49768" from="308.160004pt,11.986325pt" to="310.560004pt,11.986325pt" stroked="true" strokeweight="2.4pt" strokecolor="#000000">
            <w10:wrap type="none"/>
          </v:line>
        </w:pict>
      </w:r>
      <w:r>
        <w:rPr>
          <w:i/>
          <w:color w:val="CF4F57"/>
          <w:w w:val="105"/>
          <w:sz w:val="22"/>
        </w:rPr>
        <w:t>f§j </w:t>
      </w:r>
      <w:r>
        <w:rPr>
          <w:rFonts w:ascii="Times New Roman" w:hAnsi="Times New Roman"/>
          <w:i/>
          <w:color w:val="3B4975"/>
          <w:w w:val="105"/>
          <w:sz w:val="23"/>
        </w:rPr>
        <w:t>(8) </w:t>
      </w:r>
      <w:r>
        <w:rPr>
          <w:rFonts w:ascii="Times New Roman" w:hAnsi="Times New Roman"/>
          <w:color w:val="CF4F57"/>
          <w:w w:val="105"/>
          <w:sz w:val="22"/>
        </w:rPr>
        <w:t>A second unit which oonforms to the requi rements of </w:t>
      </w:r>
      <w:r>
        <w:rPr>
          <w:rFonts w:ascii="Times New Roman" w:hAnsi="Times New Roman"/>
          <w:i/>
          <w:color w:val="3B4975"/>
          <w:w w:val="105"/>
          <w:sz w:val="23"/>
        </w:rPr>
        <w:t>An accessory dwelling unit that </w:t>
      </w:r>
      <w:r>
        <w:rPr>
          <w:rFonts w:ascii="Times New Roman" w:hAnsi="Times New Roman"/>
          <w:i/>
          <w:color w:val="183699"/>
          <w:w w:val="105"/>
          <w:sz w:val="23"/>
        </w:rPr>
        <w:t>conforms to </w:t>
      </w:r>
      <w:r>
        <w:rPr>
          <w:rFonts w:ascii="Times New Roman" w:hAnsi="Times New Roman"/>
          <w:color w:val="1D1D1D"/>
          <w:w w:val="105"/>
          <w:sz w:val="23"/>
        </w:rPr>
        <w:t>this subdivision shall </w:t>
      </w:r>
      <w:r>
        <w:rPr>
          <w:rFonts w:ascii="Times New Roman" w:hAnsi="Times New Roman"/>
          <w:i/>
          <w:color w:val="183699"/>
          <w:w w:val="105"/>
          <w:sz w:val="23"/>
        </w:rPr>
        <w:t>be deemed to be an accessory use or an accessory building </w:t>
      </w:r>
      <w:r>
        <w:rPr>
          <w:rFonts w:ascii="Times New Roman" w:hAnsi="Times New Roman"/>
          <w:i/>
          <w:color w:val="183699"/>
          <w:w w:val="105"/>
          <w:sz w:val="23"/>
        </w:rPr>
        <w:t>and shall </w:t>
      </w:r>
      <w:r>
        <w:rPr>
          <w:rFonts w:ascii="Times New Roman" w:hAnsi="Times New Roman"/>
          <w:color w:val="1D1D1D"/>
          <w:w w:val="105"/>
          <w:sz w:val="23"/>
        </w:rPr>
        <w:t>not be considered to exceed the allowable density for the lot upon which it is located, and shall be deemed to be a residential use </w:t>
      </w:r>
      <w:r>
        <w:rPr>
          <w:rFonts w:ascii="Times New Roman" w:hAnsi="Times New Roman"/>
          <w:color w:val="CF4F57"/>
          <w:w w:val="105"/>
          <w:sz w:val="19"/>
        </w:rPr>
        <w:t>wJ,..i.eh </w:t>
      </w:r>
      <w:r>
        <w:rPr>
          <w:rFonts w:ascii="Times New Roman" w:hAnsi="Times New Roman"/>
          <w:i/>
          <w:color w:val="183699"/>
          <w:w w:val="105"/>
          <w:sz w:val="23"/>
        </w:rPr>
        <w:t>that </w:t>
      </w:r>
      <w:r>
        <w:rPr>
          <w:rFonts w:ascii="Times New Roman" w:hAnsi="Times New Roman"/>
          <w:color w:val="1D1D1D"/>
          <w:w w:val="105"/>
          <w:sz w:val="23"/>
        </w:rPr>
        <w:t>is consistent with the existing general</w:t>
      </w:r>
    </w:p>
    <w:p>
      <w:pPr>
        <w:spacing w:after="0" w:line="252" w:lineRule="auto"/>
        <w:jc w:val="left"/>
        <w:rPr>
          <w:rFonts w:ascii="Times New Roman" w:hAnsi="Times New Roman"/>
          <w:sz w:val="23"/>
        </w:rPr>
        <w:sectPr>
          <w:pgSz w:w="12240" w:h="15840"/>
          <w:pgMar w:header="0" w:footer="830" w:top="1500" w:bottom="1020" w:left="1420" w:right="1220"/>
        </w:sectPr>
      </w:pPr>
    </w:p>
    <w:p>
      <w:pPr>
        <w:pStyle w:val="BodyText"/>
        <w:spacing w:line="261" w:lineRule="auto" w:before="121"/>
        <w:ind w:left="147" w:right="209" w:hanging="10"/>
        <w:rPr>
          <w:rFonts w:ascii="Times New Roman"/>
        </w:rPr>
      </w:pPr>
      <w:r>
        <w:rPr/>
        <w:pict>
          <v:line style="position:absolute;mso-position-horizontal-relative:page;mso-position-vertical-relative:paragraph;z-index:-49744" from="350.295807pt,16.906204pt" to="353.169007pt,16.906204pt" stroked="true" strokeweight=".239437pt" strokecolor="#000000">
            <w10:wrap type="none"/>
          </v:line>
        </w:pict>
      </w:r>
      <w:r>
        <w:rPr>
          <w:rFonts w:ascii="Times New Roman"/>
          <w:color w:val="232323"/>
          <w:w w:val="110"/>
        </w:rPr>
        <w:t>plan and zoning designations for the lot. The </w:t>
      </w:r>
      <w:r>
        <w:rPr>
          <w:rFonts w:ascii="Times New Roman"/>
          <w:color w:val="CD4B54"/>
          <w:w w:val="110"/>
        </w:rPr>
        <w:t>seoond units </w:t>
      </w:r>
      <w:r>
        <w:rPr>
          <w:rFonts w:ascii="Times New Roman"/>
          <w:i/>
          <w:color w:val="1D3D9E"/>
          <w:w w:val="110"/>
          <w:sz w:val="23"/>
        </w:rPr>
        <w:t>accessory dwelling unit </w:t>
      </w:r>
      <w:r>
        <w:rPr>
          <w:rFonts w:ascii="Times New Roman"/>
          <w:color w:val="232323"/>
          <w:w w:val="110"/>
        </w:rPr>
        <w:t>shall not be considered in the application of any local ordinance, policy, or program to limit residential growth.</w:t>
      </w:r>
    </w:p>
    <w:p>
      <w:pPr>
        <w:spacing w:line="249" w:lineRule="auto" w:before="189"/>
        <w:ind w:left="118" w:right="110" w:firstLine="364"/>
        <w:jc w:val="left"/>
        <w:rPr>
          <w:rFonts w:ascii="Times New Roman" w:hAnsi="Times New Roman"/>
          <w:i/>
          <w:sz w:val="23"/>
        </w:rPr>
      </w:pPr>
      <w:r>
        <w:rPr>
          <w:rFonts w:ascii="Times New Roman" w:hAnsi="Times New Roman"/>
          <w:i/>
          <w:color w:val="3A467E"/>
          <w:sz w:val="23"/>
        </w:rPr>
        <w:t>(b) </w:t>
      </w:r>
      <w:r>
        <w:rPr>
          <w:color w:val="CD4B54"/>
          <w:sz w:val="23"/>
        </w:rPr>
        <w:t>Ne- </w:t>
      </w:r>
      <w:r>
        <w:rPr>
          <w:rFonts w:ascii="Times New Roman" w:hAnsi="Times New Roman"/>
          <w:i/>
          <w:color w:val="3A467E"/>
          <w:sz w:val="23"/>
        </w:rPr>
        <w:t>When a </w:t>
      </w:r>
      <w:r>
        <w:rPr>
          <w:rFonts w:ascii="Times New Roman" w:hAnsi="Times New Roman"/>
          <w:color w:val="232323"/>
          <w:sz w:val="22"/>
        </w:rPr>
        <w:t>local </w:t>
      </w:r>
      <w:r>
        <w:rPr>
          <w:rFonts w:ascii="Times New Roman" w:hAnsi="Times New Roman"/>
          <w:color w:val="38383A"/>
          <w:sz w:val="22"/>
        </w:rPr>
        <w:t>agency </w:t>
      </w:r>
      <w:r>
        <w:rPr>
          <w:rFonts w:ascii="Times New Roman" w:hAnsi="Times New Roman"/>
          <w:color w:val="CD4B54"/>
          <w:sz w:val="22"/>
        </w:rPr>
        <w:t>sl:tatl-a</w:t>
      </w:r>
      <w:r>
        <w:rPr>
          <w:rFonts w:ascii="Times New Roman" w:hAnsi="Times New Roman"/>
          <w:color w:val="CD4B54"/>
          <w:sz w:val="22"/>
          <w:u w:val="single" w:color="000000"/>
        </w:rPr>
        <w:t>d</w:t>
      </w:r>
      <w:r>
        <w:rPr>
          <w:rFonts w:ascii="Times New Roman" w:hAnsi="Times New Roman"/>
          <w:color w:val="CD4B54"/>
          <w:sz w:val="22"/>
        </w:rPr>
        <w:t>ept an ordinance which totall y precludes secOfld units </w:t>
      </w:r>
      <w:r>
        <w:rPr>
          <w:rFonts w:ascii="Times New Roman" w:hAnsi="Times New Roman"/>
          <w:color w:val="BA5659"/>
          <w:spacing w:val="-13"/>
          <w:w w:val="103"/>
          <w:sz w:val="24"/>
        </w:rPr>
        <w:t>'Nithm.</w:t>
      </w:r>
      <w:r>
        <w:rPr>
          <w:rFonts w:ascii="Times New Roman" w:hAnsi="Times New Roman"/>
          <w:color w:val="BA5659"/>
          <w:w w:val="103"/>
          <w:sz w:val="24"/>
        </w:rPr>
        <w:t> </w:t>
      </w:r>
      <w:r>
        <w:rPr>
          <w:rFonts w:ascii="Times New Roman" w:hAnsi="Times New Roman"/>
          <w:color w:val="BA5659"/>
          <w:w w:val="97"/>
          <w:sz w:val="24"/>
        </w:rPr>
        <w:t>single </w:t>
      </w:r>
      <w:r>
        <w:rPr>
          <w:rFonts w:ascii="Times New Roman" w:hAnsi="Times New Roman"/>
          <w:color w:val="CD4B54"/>
          <w:w w:val="95"/>
          <w:sz w:val="24"/>
        </w:rPr>
        <w:t>famil </w:t>
      </w:r>
      <w:r>
        <w:rPr>
          <w:rFonts w:ascii="Times New Roman" w:hAnsi="Times New Roman"/>
          <w:color w:val="CD4B54"/>
          <w:w w:val="92"/>
          <w:sz w:val="24"/>
        </w:rPr>
        <w:t>y </w:t>
      </w:r>
      <w:r>
        <w:rPr>
          <w:rFonts w:ascii="Times New Roman" w:hAnsi="Times New Roman"/>
          <w:color w:val="CD4B54"/>
          <w:w w:val="108"/>
          <w:sz w:val="22"/>
        </w:rPr>
        <w:t>or </w:t>
      </w:r>
      <w:r>
        <w:rPr>
          <w:rFonts w:ascii="Times New Roman" w:hAnsi="Times New Roman"/>
          <w:color w:val="CD4B54"/>
          <w:w w:val="89"/>
          <w:sz w:val="24"/>
        </w:rPr>
        <w:t>m±tllifamil </w:t>
      </w:r>
      <w:r>
        <w:rPr>
          <w:rFonts w:ascii="Times New Roman" w:hAnsi="Times New Roman"/>
          <w:color w:val="CD4B54"/>
          <w:w w:val="88"/>
          <w:sz w:val="24"/>
        </w:rPr>
        <w:t>y </w:t>
      </w:r>
      <w:r>
        <w:rPr>
          <w:rFonts w:ascii="Times New Roman" w:hAnsi="Times New Roman"/>
          <w:color w:val="CD4B54"/>
          <w:w w:val="108"/>
          <w:sz w:val="22"/>
        </w:rPr>
        <w:t>zoned </w:t>
      </w:r>
      <w:r>
        <w:rPr>
          <w:rFonts w:ascii="Times New Roman" w:hAnsi="Times New Roman"/>
          <w:color w:val="CD4B54"/>
          <w:w w:val="108"/>
          <w:sz w:val="22"/>
        </w:rPr>
        <w:t>areas </w:t>
      </w:r>
      <w:r>
        <w:rPr>
          <w:rFonts w:ascii="Times New Roman" w:hAnsi="Times New Roman"/>
          <w:color w:val="CD4B54"/>
          <w:w w:val="105"/>
          <w:sz w:val="22"/>
        </w:rPr>
        <w:t>unless </w:t>
      </w:r>
      <w:r>
        <w:rPr>
          <w:rFonts w:ascii="Times New Roman" w:hAnsi="Times New Roman"/>
          <w:color w:val="CD4B54"/>
          <w:w w:val="104"/>
          <w:sz w:val="22"/>
        </w:rPr>
        <w:t>the </w:t>
      </w:r>
      <w:r>
        <w:rPr>
          <w:rFonts w:ascii="Times New Roman" w:hAnsi="Times New Roman"/>
          <w:color w:val="CD4B54"/>
          <w:w w:val="106"/>
          <w:sz w:val="22"/>
        </w:rPr>
        <w:t>ordinance </w:t>
      </w:r>
      <w:r>
        <w:rPr>
          <w:rFonts w:ascii="Times New Roman" w:hAnsi="Times New Roman"/>
          <w:color w:val="CD4B54"/>
          <w:w w:val="108"/>
          <w:sz w:val="22"/>
        </w:rPr>
        <w:t>contains </w:t>
      </w:r>
      <w:r>
        <w:rPr>
          <w:rFonts w:ascii="Times New Roman" w:hAnsi="Times New Roman"/>
          <w:color w:val="CD4B54"/>
          <w:w w:val="106"/>
          <w:sz w:val="22"/>
        </w:rPr>
        <w:t>findi</w:t>
      </w:r>
      <w:r>
        <w:rPr>
          <w:rFonts w:ascii="Times New Roman" w:hAnsi="Times New Roman"/>
          <w:color w:val="CD4B54"/>
          <w:w w:val="106"/>
          <w:sz w:val="22"/>
          <w:u w:val="thick" w:color="000000"/>
        </w:rPr>
        <w:t>ngs </w:t>
      </w:r>
      <w:r>
        <w:rPr>
          <w:rFonts w:ascii="Times New Roman" w:hAnsi="Times New Roman"/>
          <w:color w:val="CD4B54"/>
          <w:sz w:val="22"/>
        </w:rPr>
        <w:t>acknowled</w:t>
      </w:r>
      <w:r>
        <w:rPr>
          <w:rFonts w:ascii="Times New Roman" w:hAnsi="Times New Roman"/>
          <w:color w:val="CD4B54"/>
          <w:sz w:val="22"/>
          <w:u w:val="single" w:color="000000"/>
        </w:rPr>
        <w:t>gi</w:t>
      </w:r>
      <w:r>
        <w:rPr>
          <w:rFonts w:ascii="Times New Roman" w:hAnsi="Times New Roman"/>
          <w:color w:val="CD4B54"/>
          <w:sz w:val="22"/>
        </w:rPr>
        <w:t>ng  that  </w:t>
      </w:r>
      <w:r>
        <w:rPr>
          <w:rFonts w:ascii="Times New Roman" w:hAnsi="Times New Roman"/>
          <w:color w:val="CD4B54"/>
          <w:w w:val="80"/>
          <w:sz w:val="22"/>
        </w:rPr>
        <w:t>tl=ie  </w:t>
      </w:r>
      <w:r>
        <w:rPr>
          <w:rFonts w:ascii="Times New Roman" w:hAnsi="Times New Roman"/>
          <w:color w:val="CD4B54"/>
          <w:sz w:val="22"/>
        </w:rPr>
        <w:t>ordinance  may  limit housi ng opportunities  of the  regi oR  and  </w:t>
      </w:r>
      <w:r>
        <w:rPr>
          <w:color w:val="CD4B54"/>
          <w:sz w:val="22"/>
        </w:rPr>
        <w:t>furtllef </w:t>
      </w:r>
      <w:r>
        <w:rPr>
          <w:rFonts w:ascii="Times New Roman" w:hAnsi="Times New Roman"/>
          <w:color w:val="CD4B54"/>
          <w:sz w:val="22"/>
        </w:rPr>
        <w:t>cont</w:t>
      </w:r>
      <w:r>
        <w:rPr>
          <w:rFonts w:ascii="Times New Roman" w:hAnsi="Times New Roman"/>
          <w:color w:val="CD4B54"/>
          <w:sz w:val="22"/>
          <w:u w:val="single" w:color="000000"/>
        </w:rPr>
        <w:t>ains  </w:t>
      </w:r>
      <w:r>
        <w:rPr>
          <w:rFonts w:ascii="Times New Roman" w:hAnsi="Times New Roman"/>
          <w:color w:val="CD4B54"/>
          <w:sz w:val="22"/>
        </w:rPr>
        <w:t>findings  </w:t>
      </w:r>
      <w:r>
        <w:rPr>
          <w:rFonts w:ascii="Times New Roman" w:hAnsi="Times New Roman"/>
          <w:color w:val="CD4B54"/>
          <w:sz w:val="23"/>
        </w:rPr>
        <w:t>that  </w:t>
      </w:r>
      <w:r>
        <w:rPr>
          <w:rFonts w:ascii="Times New Roman" w:hAnsi="Times New Roman"/>
          <w:color w:val="CD4B54"/>
          <w:sz w:val="22"/>
        </w:rPr>
        <w:t>speci fic  </w:t>
      </w:r>
      <w:r>
        <w:rPr>
          <w:rFonts w:ascii="Times New Roman" w:hAnsi="Times New Roman"/>
          <w:color w:val="CD4B54"/>
          <w:spacing w:val="-12"/>
          <w:sz w:val="22"/>
        </w:rPr>
        <w:t>ad·1erse  </w:t>
      </w:r>
      <w:r>
        <w:rPr>
          <w:rFonts w:ascii="Times New Roman" w:hAnsi="Times New Roman"/>
          <w:color w:val="CD4B54"/>
          <w:sz w:val="22"/>
        </w:rPr>
        <w:t>impaots  on  the  publ ic  health   </w:t>
      </w:r>
      <w:r>
        <w:rPr>
          <w:rFonts w:ascii="Times New Roman" w:hAnsi="Times New Roman"/>
          <w:color w:val="BA5659"/>
          <w:spacing w:val="4"/>
          <w:sz w:val="22"/>
        </w:rPr>
        <w:t>safety   </w:t>
      </w:r>
      <w:r>
        <w:rPr>
          <w:rFonts w:ascii="Times New Roman" w:hAnsi="Times New Roman"/>
          <w:color w:val="CD4B54"/>
          <w:sz w:val="22"/>
        </w:rPr>
        <w:t>a.nd  welfare  that would resuJt from allowing second units </w:t>
      </w:r>
      <w:r>
        <w:rPr>
          <w:rFonts w:ascii="Times New Roman" w:hAnsi="Times New Roman"/>
          <w:color w:val="CD4B54"/>
          <w:sz w:val="24"/>
        </w:rPr>
        <w:t>withifl </w:t>
      </w:r>
      <w:r>
        <w:rPr>
          <w:rFonts w:ascii="Times New Roman" w:hAnsi="Times New Roman"/>
          <w:color w:val="CD4B54"/>
          <w:sz w:val="22"/>
        </w:rPr>
        <w:t>single famiJ y a-nd </w:t>
      </w:r>
      <w:r>
        <w:rPr>
          <w:rFonts w:ascii="Times New Roman" w:hAnsi="Times New Roman"/>
          <w:color w:val="CD4B54"/>
          <w:sz w:val="24"/>
        </w:rPr>
        <w:t>mu </w:t>
      </w:r>
      <w:r>
        <w:rPr>
          <w:rFonts w:ascii="Times New Roman" w:hAnsi="Times New Roman"/>
          <w:color w:val="CD4B54"/>
          <w:w w:val="80"/>
          <w:sz w:val="24"/>
        </w:rPr>
        <w:t>l </w:t>
      </w:r>
      <w:r>
        <w:rPr>
          <w:rFonts w:ascii="Times New Roman" w:hAnsi="Times New Roman"/>
          <w:color w:val="CD4B54"/>
          <w:sz w:val="24"/>
        </w:rPr>
        <w:t>tifamil y </w:t>
      </w:r>
      <w:r>
        <w:rPr>
          <w:rFonts w:ascii="Times New Roman" w:hAnsi="Times New Roman"/>
          <w:color w:val="CD4B54"/>
          <w:sz w:val="22"/>
        </w:rPr>
        <w:t>zoRed a:reas ju</w:t>
      </w:r>
      <w:r>
        <w:rPr>
          <w:rFonts w:ascii="Times New Roman" w:hAnsi="Times New Roman"/>
          <w:color w:val="CD4B54"/>
          <w:sz w:val="22"/>
          <w:u w:val="single" w:color="000000"/>
        </w:rPr>
        <w:t>s</w:t>
      </w:r>
      <w:r>
        <w:rPr>
          <w:rFonts w:ascii="Times New Roman" w:hAnsi="Times New Roman"/>
          <w:color w:val="CD4B54"/>
          <w:sz w:val="22"/>
        </w:rPr>
        <w:t>tify adopt</w:t>
      </w:r>
      <w:r>
        <w:rPr>
          <w:rFonts w:ascii="Times New Roman" w:hAnsi="Times New Roman"/>
          <w:color w:val="CD4B54"/>
          <w:sz w:val="22"/>
          <w:u w:val="single" w:color="000000"/>
        </w:rPr>
        <w:t>in</w:t>
      </w:r>
      <w:r>
        <w:rPr>
          <w:rFonts w:ascii="Times New Roman" w:hAnsi="Times New Roman"/>
          <w:color w:val="CD4B54"/>
          <w:sz w:val="22"/>
        </w:rPr>
        <w:t>g the ordinance</w:t>
      </w:r>
      <w:r>
        <w:rPr>
          <w:rFonts w:ascii="Times New Roman" w:hAnsi="Times New Roman"/>
          <w:color w:val="955660"/>
          <w:sz w:val="22"/>
        </w:rPr>
        <w:t>. </w:t>
      </w:r>
      <w:r>
        <w:rPr>
          <w:rFonts w:ascii="Times New Roman" w:hAnsi="Times New Roman"/>
          <w:i/>
          <w:color w:val="3A467E"/>
          <w:sz w:val="23"/>
        </w:rPr>
        <w:t>that has not adopted an ordinance </w:t>
      </w:r>
      <w:r>
        <w:rPr>
          <w:rFonts w:ascii="Times New Roman" w:hAnsi="Times New Roman"/>
          <w:i/>
          <w:color w:val="495482"/>
          <w:sz w:val="23"/>
        </w:rPr>
        <w:t>governing </w:t>
      </w:r>
      <w:r>
        <w:rPr>
          <w:rFonts w:ascii="Times New Roman" w:hAnsi="Times New Roman"/>
          <w:i/>
          <w:color w:val="3A467E"/>
          <w:sz w:val="23"/>
        </w:rPr>
        <w:t>accessory dwelling units in </w:t>
      </w:r>
      <w:r>
        <w:rPr>
          <w:rFonts w:ascii="Times New Roman" w:hAnsi="Times New Roman"/>
          <w:i/>
          <w:color w:val="1D3D9E"/>
          <w:sz w:val="23"/>
        </w:rPr>
        <w:t>accordance  with subdivision  (a) receives  itsfirst  application  on or </w:t>
      </w:r>
      <w:r>
        <w:rPr>
          <w:rFonts w:ascii="Times New Roman" w:hAnsi="Times New Roman"/>
          <w:i/>
          <w:color w:val="495482"/>
          <w:sz w:val="23"/>
        </w:rPr>
        <w:t>afte</w:t>
      </w:r>
      <w:r>
        <w:rPr>
          <w:rFonts w:ascii="Times New Roman" w:hAnsi="Times New Roman"/>
          <w:i/>
          <w:color w:val="1D3D9E"/>
          <w:sz w:val="23"/>
        </w:rPr>
        <w:t>r July  1, 1983,for  a   permit to create an accessory dwelling unit pursuant to this subdivision, the local </w:t>
      </w:r>
      <w:r>
        <w:rPr>
          <w:rFonts w:ascii="Times New Roman" w:hAnsi="Times New Roman"/>
          <w:i/>
          <w:color w:val="3A467E"/>
          <w:sz w:val="23"/>
        </w:rPr>
        <w:t>age</w:t>
      </w:r>
      <w:r>
        <w:rPr>
          <w:rFonts w:ascii="Times New Roman" w:hAnsi="Times New Roman"/>
          <w:i/>
          <w:color w:val="1D3D9E"/>
          <w:sz w:val="23"/>
        </w:rPr>
        <w:t>ncy shall  </w:t>
      </w:r>
      <w:r>
        <w:rPr>
          <w:rFonts w:ascii="Times New Roman" w:hAnsi="Times New Roman"/>
          <w:i/>
          <w:color w:val="3A467E"/>
          <w:sz w:val="23"/>
        </w:rPr>
        <w:t>accept the application </w:t>
      </w:r>
      <w:r>
        <w:rPr>
          <w:rFonts w:ascii="Times New Roman" w:hAnsi="Times New Roman"/>
          <w:i/>
          <w:color w:val="495482"/>
          <w:sz w:val="23"/>
        </w:rPr>
        <w:t>and </w:t>
      </w:r>
      <w:r>
        <w:rPr>
          <w:rFonts w:ascii="Times New Roman" w:hAnsi="Times New Roman"/>
          <w:i/>
          <w:color w:val="3A467E"/>
          <w:sz w:val="23"/>
        </w:rPr>
        <w:t>approve or disapprove  the application ministerially  without discretionary  review pur   uant </w:t>
      </w:r>
      <w:r>
        <w:rPr>
          <w:rFonts w:ascii="Times New Roman" w:hAnsi="Times New Roman"/>
          <w:i/>
          <w:color w:val="495482"/>
          <w:sz w:val="23"/>
        </w:rPr>
        <w:t>to subdivision  </w:t>
      </w:r>
      <w:r>
        <w:rPr>
          <w:rFonts w:ascii="Times New Roman" w:hAnsi="Times New Roman"/>
          <w:i/>
          <w:color w:val="3A467E"/>
          <w:sz w:val="23"/>
        </w:rPr>
        <w:t>(a) </w:t>
      </w:r>
      <w:r>
        <w:rPr>
          <w:rFonts w:ascii="Times New Roman" w:hAnsi="Times New Roman"/>
          <w:i/>
          <w:color w:val="495482"/>
          <w:sz w:val="23"/>
        </w:rPr>
        <w:t>within  </w:t>
      </w:r>
      <w:r>
        <w:rPr>
          <w:rFonts w:ascii="Times New Roman" w:hAnsi="Times New Roman"/>
          <w:i/>
          <w:color w:val="3A467E"/>
          <w:sz w:val="22"/>
        </w:rPr>
        <w:t>120 </w:t>
      </w:r>
      <w:r>
        <w:rPr>
          <w:rFonts w:ascii="Times New Roman" w:hAnsi="Times New Roman"/>
          <w:i/>
          <w:color w:val="3A467E"/>
          <w:sz w:val="23"/>
        </w:rPr>
        <w:t>day · after  receiving  the</w:t>
      </w:r>
      <w:r>
        <w:rPr>
          <w:rFonts w:ascii="Times New Roman" w:hAnsi="Times New Roman"/>
          <w:i/>
          <w:color w:val="3A467E"/>
          <w:spacing w:val="29"/>
          <w:sz w:val="23"/>
        </w:rPr>
        <w:t> </w:t>
      </w:r>
      <w:r>
        <w:rPr>
          <w:rFonts w:ascii="Times New Roman" w:hAnsi="Times New Roman"/>
          <w:i/>
          <w:color w:val="3A467E"/>
          <w:sz w:val="23"/>
        </w:rPr>
        <w:t>application</w:t>
      </w:r>
      <w:r>
        <w:rPr>
          <w:rFonts w:ascii="Times New Roman" w:hAnsi="Times New Roman"/>
          <w:i/>
          <w:color w:val="38383A"/>
          <w:sz w:val="23"/>
        </w:rPr>
        <w:t>.</w:t>
      </w:r>
    </w:p>
    <w:p>
      <w:pPr>
        <w:pStyle w:val="BodyText"/>
        <w:spacing w:line="247" w:lineRule="auto" w:before="152"/>
        <w:ind w:left="147" w:right="293" w:firstLine="4"/>
        <w:rPr>
          <w:rFonts w:ascii="Times New Roman" w:hAnsi="Times New Roman"/>
        </w:rPr>
      </w:pPr>
      <w:r>
        <w:rPr/>
        <w:pict>
          <v:line style="position:absolute;mso-position-horizontal-relative:page;mso-position-vertical-relative:paragraph;z-index:-49720" from="77.338028pt,48.409946pt" to="80.211268pt,48.409946pt" stroked="true" strokeweight=".239437pt" strokecolor="#000000">
            <w10:wrap type="none"/>
          </v:line>
        </w:pict>
      </w:r>
      <w:r>
        <w:rPr>
          <w:i/>
          <w:color w:val="CD4B54"/>
          <w:w w:val="95"/>
          <w:sz w:val="28"/>
        </w:rPr>
        <w:t>fEl1 </w:t>
      </w:r>
      <w:r>
        <w:rPr>
          <w:rFonts w:ascii="Times New Roman" w:hAnsi="Times New Roman"/>
          <w:i/>
          <w:color w:val="1D3D9E"/>
          <w:w w:val="105"/>
          <w:sz w:val="23"/>
        </w:rPr>
        <w:t>(c) </w:t>
      </w:r>
      <w:r>
        <w:rPr>
          <w:rFonts w:ascii="Times New Roman" w:hAnsi="Times New Roman"/>
          <w:color w:val="232323"/>
          <w:w w:val="105"/>
        </w:rPr>
        <w:t>A local agency may establish minimum and maximum unit size requirements for both attached </w:t>
      </w:r>
      <w:r>
        <w:rPr>
          <w:rFonts w:ascii="Times New Roman" w:hAnsi="Times New Roman"/>
          <w:color w:val="38383A"/>
          <w:w w:val="105"/>
        </w:rPr>
        <w:t>and </w:t>
      </w:r>
      <w:r>
        <w:rPr>
          <w:rFonts w:ascii="Times New Roman" w:hAnsi="Times New Roman"/>
          <w:color w:val="232323"/>
          <w:w w:val="105"/>
        </w:rPr>
        <w:t>detached </w:t>
      </w:r>
      <w:r>
        <w:rPr>
          <w:rFonts w:ascii="Times New Roman" w:hAnsi="Times New Roman"/>
          <w:color w:val="CD4B54"/>
          <w:w w:val="105"/>
          <w:sz w:val="24"/>
        </w:rPr>
        <w:t>ecoed </w:t>
      </w:r>
      <w:r>
        <w:rPr>
          <w:rFonts w:ascii="Times New Roman" w:hAnsi="Times New Roman"/>
          <w:i/>
          <w:color w:val="3A467E"/>
          <w:w w:val="105"/>
          <w:sz w:val="23"/>
        </w:rPr>
        <w:t>accesso1y dwelling </w:t>
      </w:r>
      <w:r>
        <w:rPr>
          <w:rFonts w:ascii="Times New Roman" w:hAnsi="Times New Roman"/>
          <w:color w:val="232323"/>
          <w:w w:val="105"/>
        </w:rPr>
        <w:t>units. </w:t>
      </w:r>
      <w:r>
        <w:rPr>
          <w:rFonts w:ascii="Times New Roman" w:hAnsi="Times New Roman"/>
          <w:color w:val="38383A"/>
          <w:w w:val="105"/>
        </w:rPr>
        <w:t>No minimum </w:t>
      </w:r>
      <w:r>
        <w:rPr>
          <w:rFonts w:ascii="Times New Roman" w:hAnsi="Times New Roman"/>
          <w:color w:val="232323"/>
          <w:w w:val="105"/>
        </w:rPr>
        <w:t>or maximum </w:t>
      </w:r>
      <w:r>
        <w:rPr>
          <w:rFonts w:ascii="Times New Roman" w:hAnsi="Times New Roman"/>
          <w:color w:val="38383A"/>
          <w:w w:val="105"/>
        </w:rPr>
        <w:t>size </w:t>
      </w:r>
      <w:r>
        <w:rPr>
          <w:rFonts w:ascii="Times New Roman" w:hAnsi="Times New Roman"/>
          <w:color w:val="232323"/>
          <w:w w:val="105"/>
        </w:rPr>
        <w:t>for </w:t>
      </w:r>
      <w:r>
        <w:rPr>
          <w:rFonts w:ascii="Times New Roman" w:hAnsi="Times New Roman"/>
          <w:color w:val="CD4B54"/>
          <w:w w:val="105"/>
        </w:rPr>
        <w:t>a  second   </w:t>
      </w:r>
      <w:r>
        <w:rPr>
          <w:rFonts w:ascii="Times New Roman" w:hAnsi="Times New Roman"/>
          <w:i/>
          <w:color w:val="495482"/>
          <w:w w:val="105"/>
          <w:sz w:val="23"/>
        </w:rPr>
        <w:t>an </w:t>
      </w:r>
      <w:r>
        <w:rPr>
          <w:rFonts w:ascii="Times New Roman" w:hAnsi="Times New Roman"/>
          <w:i/>
          <w:color w:val="3A467E"/>
          <w:spacing w:val="-3"/>
          <w:w w:val="105"/>
          <w:sz w:val="23"/>
        </w:rPr>
        <w:t>accesso,y  </w:t>
      </w:r>
      <w:r>
        <w:rPr>
          <w:rFonts w:ascii="Times New Roman" w:hAnsi="Times New Roman"/>
          <w:i/>
          <w:color w:val="3A467E"/>
          <w:spacing w:val="3"/>
          <w:w w:val="105"/>
          <w:sz w:val="23"/>
        </w:rPr>
        <w:t>dwelling  </w:t>
      </w:r>
      <w:r>
        <w:rPr>
          <w:rFonts w:ascii="Times New Roman" w:hAnsi="Times New Roman"/>
          <w:color w:val="232323"/>
          <w:spacing w:val="3"/>
          <w:w w:val="105"/>
        </w:rPr>
        <w:t>unit</w:t>
      </w:r>
      <w:r>
        <w:rPr>
          <w:rFonts w:ascii="Times New Roman" w:hAnsi="Times New Roman"/>
          <w:color w:val="565B67"/>
          <w:spacing w:val="3"/>
          <w:w w:val="105"/>
        </w:rPr>
        <w:t>, </w:t>
      </w:r>
      <w:r>
        <w:rPr>
          <w:rFonts w:ascii="Times New Roman" w:hAnsi="Times New Roman"/>
          <w:color w:val="232323"/>
          <w:w w:val="105"/>
        </w:rPr>
        <w:t>or size based  upon  </w:t>
      </w:r>
      <w:r>
        <w:rPr>
          <w:rFonts w:ascii="Times New Roman" w:hAnsi="Times New Roman"/>
          <w:color w:val="38383A"/>
          <w:w w:val="105"/>
        </w:rPr>
        <w:t>a </w:t>
      </w:r>
      <w:r>
        <w:rPr>
          <w:rFonts w:ascii="Times New Roman" w:hAnsi="Times New Roman"/>
          <w:color w:val="232323"/>
          <w:w w:val="105"/>
        </w:rPr>
        <w:t>percentage  of the existing dwelling</w:t>
      </w:r>
      <w:r>
        <w:rPr>
          <w:rFonts w:ascii="Times New Roman" w:hAnsi="Times New Roman"/>
          <w:color w:val="565B67"/>
          <w:w w:val="105"/>
        </w:rPr>
        <w:t>, </w:t>
      </w:r>
      <w:r>
        <w:rPr>
          <w:rFonts w:ascii="Times New Roman" w:hAnsi="Times New Roman"/>
          <w:color w:val="232323"/>
          <w:w w:val="105"/>
        </w:rPr>
        <w:t>shall be established by ordinance for either attached or detached dwellings </w:t>
      </w:r>
      <w:r>
        <w:rPr>
          <w:color w:val="CD4B54"/>
          <w:w w:val="105"/>
          <w:sz w:val="23"/>
        </w:rPr>
        <w:t>whi£.h </w:t>
      </w:r>
      <w:r>
        <w:rPr>
          <w:rFonts w:ascii="Times New Roman" w:hAnsi="Times New Roman"/>
          <w:i/>
          <w:color w:val="1D3D9E"/>
          <w:w w:val="105"/>
          <w:sz w:val="23"/>
        </w:rPr>
        <w:t>that </w:t>
      </w:r>
      <w:r>
        <w:rPr>
          <w:rFonts w:ascii="Times New Roman" w:hAnsi="Times New Roman"/>
          <w:color w:val="232323"/>
          <w:w w:val="105"/>
        </w:rPr>
        <w:t>does not permit  at least an efficiency unit to be  constructed  in compliance  with  local</w:t>
      </w:r>
      <w:r>
        <w:rPr>
          <w:rFonts w:ascii="Times New Roman" w:hAnsi="Times New Roman"/>
          <w:color w:val="232323"/>
          <w:spacing w:val="33"/>
          <w:w w:val="105"/>
        </w:rPr>
        <w:t> </w:t>
      </w:r>
      <w:r>
        <w:rPr>
          <w:rFonts w:ascii="Times New Roman" w:hAnsi="Times New Roman"/>
          <w:color w:val="232323"/>
          <w:w w:val="105"/>
        </w:rPr>
        <w:t>development</w:t>
      </w:r>
    </w:p>
    <w:p>
      <w:pPr>
        <w:spacing w:line="278" w:lineRule="exact" w:before="0"/>
        <w:ind w:left="157" w:right="0" w:firstLine="0"/>
        <w:jc w:val="left"/>
        <w:rPr>
          <w:rFonts w:ascii="Times New Roman" w:hAnsi="Times New Roman"/>
          <w:i/>
          <w:sz w:val="23"/>
        </w:rPr>
      </w:pPr>
      <w:r>
        <w:rPr>
          <w:rFonts w:ascii="Times New Roman" w:hAnsi="Times New Roman"/>
          <w:color w:val="38383A"/>
          <w:w w:val="105"/>
          <w:sz w:val="22"/>
        </w:rPr>
        <w:t>standards. </w:t>
      </w:r>
      <w:r>
        <w:rPr>
          <w:rFonts w:ascii="Times New Roman" w:hAnsi="Times New Roman"/>
          <w:i/>
          <w:color w:val="495482"/>
          <w:w w:val="105"/>
          <w:sz w:val="23"/>
        </w:rPr>
        <w:t>Acee </w:t>
      </w:r>
      <w:r>
        <w:rPr>
          <w:rFonts w:ascii="Times New Roman" w:hAnsi="Times New Roman"/>
          <w:i/>
          <w:color w:val="6B7085"/>
          <w:w w:val="105"/>
          <w:sz w:val="23"/>
        </w:rPr>
        <w:t>·</w:t>
      </w:r>
      <w:r>
        <w:rPr>
          <w:rFonts w:ascii="Times New Roman" w:hAnsi="Times New Roman"/>
          <w:i/>
          <w:color w:val="495482"/>
          <w:w w:val="105"/>
          <w:sz w:val="23"/>
        </w:rPr>
        <w:t>so1y </w:t>
      </w:r>
      <w:r>
        <w:rPr>
          <w:rFonts w:ascii="Times New Roman" w:hAnsi="Times New Roman"/>
          <w:i/>
          <w:color w:val="3A467E"/>
          <w:w w:val="105"/>
          <w:sz w:val="23"/>
        </w:rPr>
        <w:t>d welling units </w:t>
      </w:r>
      <w:r>
        <w:rPr>
          <w:rFonts w:ascii="Times New Roman" w:hAnsi="Times New Roman"/>
          <w:i/>
          <w:color w:val="495482"/>
          <w:w w:val="105"/>
          <w:sz w:val="23"/>
        </w:rPr>
        <w:t>shall </w:t>
      </w:r>
      <w:r>
        <w:rPr>
          <w:rFonts w:ascii="Times New Roman" w:hAnsi="Times New Roman"/>
          <w:i/>
          <w:color w:val="3A467E"/>
          <w:w w:val="105"/>
          <w:sz w:val="23"/>
        </w:rPr>
        <w:t>not </w:t>
      </w:r>
      <w:r>
        <w:rPr>
          <w:rFonts w:ascii="Times New Roman" w:hAnsi="Times New Roman"/>
          <w:i/>
          <w:color w:val="495482"/>
          <w:w w:val="105"/>
          <w:sz w:val="23"/>
        </w:rPr>
        <w:t>be </w:t>
      </w:r>
      <w:r>
        <w:rPr>
          <w:rFonts w:ascii="Times New Roman" w:hAnsi="Times New Roman"/>
          <w:i/>
          <w:color w:val="3A467E"/>
          <w:w w:val="105"/>
          <w:sz w:val="23"/>
        </w:rPr>
        <w:t>required toprovide </w:t>
      </w:r>
      <w:r>
        <w:rPr>
          <w:rFonts w:ascii="Times New Roman" w:hAnsi="Times New Roman"/>
          <w:i/>
          <w:color w:val="495482"/>
          <w:w w:val="105"/>
          <w:sz w:val="23"/>
        </w:rPr>
        <w:t>fire </w:t>
      </w:r>
      <w:r>
        <w:rPr>
          <w:rFonts w:ascii="Times New Roman" w:hAnsi="Times New Roman"/>
          <w:i/>
          <w:color w:val="3A467E"/>
          <w:w w:val="105"/>
          <w:sz w:val="23"/>
        </w:rPr>
        <w:t>prinkler. </w:t>
      </w:r>
      <w:r>
        <w:rPr>
          <w:i/>
          <w:color w:val="3A467E"/>
          <w:w w:val="105"/>
          <w:sz w:val="28"/>
        </w:rPr>
        <w:t>if </w:t>
      </w:r>
      <w:r>
        <w:rPr>
          <w:rFonts w:ascii="Times New Roman" w:hAnsi="Times New Roman"/>
          <w:i/>
          <w:color w:val="3A467E"/>
          <w:w w:val="105"/>
          <w:sz w:val="23"/>
        </w:rPr>
        <w:t>they are not </w:t>
      </w:r>
      <w:r>
        <w:rPr>
          <w:rFonts w:ascii="Times New Roman" w:hAnsi="Times New Roman"/>
          <w:i/>
          <w:color w:val="1D3D9E"/>
          <w:w w:val="105"/>
          <w:sz w:val="23"/>
        </w:rPr>
        <w:t>required for theprimary </w:t>
      </w:r>
      <w:r>
        <w:rPr>
          <w:rFonts w:ascii="Times New Roman" w:hAnsi="Times New Roman"/>
          <w:i/>
          <w:color w:val="3A467E"/>
          <w:w w:val="105"/>
          <w:sz w:val="23"/>
        </w:rPr>
        <w:t>res</w:t>
      </w:r>
      <w:r>
        <w:rPr>
          <w:rFonts w:ascii="Times New Roman" w:hAnsi="Times New Roman"/>
          <w:i/>
          <w:color w:val="1D3D9E"/>
          <w:w w:val="105"/>
          <w:sz w:val="23"/>
        </w:rPr>
        <w:t>idence.</w:t>
      </w:r>
    </w:p>
    <w:p>
      <w:pPr>
        <w:pStyle w:val="BodyText"/>
        <w:spacing w:before="8"/>
        <w:rPr>
          <w:rFonts w:ascii="Times New Roman"/>
          <w:i/>
          <w:sz w:val="17"/>
        </w:rPr>
      </w:pPr>
    </w:p>
    <w:p>
      <w:pPr>
        <w:pStyle w:val="ListParagraph"/>
        <w:numPr>
          <w:ilvl w:val="0"/>
          <w:numId w:val="21"/>
        </w:numPr>
        <w:tabs>
          <w:tab w:pos="493" w:val="left" w:leader="none"/>
        </w:tabs>
        <w:spacing w:line="252" w:lineRule="auto" w:before="0" w:after="0"/>
        <w:ind w:left="147" w:right="173" w:firstLine="19"/>
        <w:jc w:val="left"/>
        <w:rPr>
          <w:rFonts w:ascii="Times New Roman"/>
          <w:i/>
          <w:sz w:val="23"/>
        </w:rPr>
      </w:pPr>
      <w:r>
        <w:rPr>
          <w:rFonts w:ascii="Times New Roman"/>
          <w:i/>
          <w:color w:val="3A467E"/>
          <w:w w:val="105"/>
          <w:sz w:val="23"/>
        </w:rPr>
        <w:t>Notwithstanding any </w:t>
      </w:r>
      <w:r>
        <w:rPr>
          <w:rFonts w:ascii="Times New Roman"/>
          <w:i/>
          <w:color w:val="495482"/>
          <w:spacing w:val="-4"/>
          <w:w w:val="105"/>
          <w:sz w:val="23"/>
        </w:rPr>
        <w:t>other </w:t>
      </w:r>
      <w:r>
        <w:rPr>
          <w:rFonts w:ascii="Times New Roman"/>
          <w:i/>
          <w:color w:val="3A467E"/>
          <w:spacing w:val="-3"/>
          <w:w w:val="105"/>
          <w:sz w:val="23"/>
        </w:rPr>
        <w:t>law</w:t>
      </w:r>
      <w:r>
        <w:rPr>
          <w:rFonts w:ascii="Times New Roman"/>
          <w:i/>
          <w:color w:val="565B67"/>
          <w:spacing w:val="-3"/>
          <w:w w:val="105"/>
          <w:sz w:val="23"/>
        </w:rPr>
        <w:t>, </w:t>
      </w:r>
      <w:r>
        <w:rPr>
          <w:rFonts w:ascii="Times New Roman"/>
          <w:i/>
          <w:color w:val="3A467E"/>
          <w:w w:val="105"/>
          <w:sz w:val="23"/>
        </w:rPr>
        <w:t>a Local agency</w:t>
      </w:r>
      <w:r>
        <w:rPr>
          <w:rFonts w:ascii="Times New Roman"/>
          <w:i/>
          <w:color w:val="565B67"/>
          <w:w w:val="105"/>
          <w:sz w:val="23"/>
        </w:rPr>
        <w:t>, </w:t>
      </w:r>
      <w:r>
        <w:rPr>
          <w:rFonts w:ascii="Times New Roman"/>
          <w:i/>
          <w:color w:val="495482"/>
          <w:w w:val="105"/>
          <w:sz w:val="23"/>
        </w:rPr>
        <w:t>whether or </w:t>
      </w:r>
      <w:r>
        <w:rPr>
          <w:rFonts w:ascii="Times New Roman"/>
          <w:i/>
          <w:color w:val="3A467E"/>
          <w:w w:val="105"/>
          <w:sz w:val="23"/>
        </w:rPr>
        <w:t>not it has adopted </w:t>
      </w:r>
      <w:r>
        <w:rPr>
          <w:rFonts w:ascii="Times New Roman"/>
          <w:i/>
          <w:color w:val="495482"/>
          <w:w w:val="105"/>
          <w:sz w:val="23"/>
        </w:rPr>
        <w:t>an </w:t>
      </w:r>
      <w:r>
        <w:rPr>
          <w:rFonts w:ascii="Times New Roman"/>
          <w:i/>
          <w:color w:val="3A467E"/>
          <w:w w:val="105"/>
          <w:sz w:val="23"/>
        </w:rPr>
        <w:t>ordinance </w:t>
      </w:r>
      <w:r>
        <w:rPr>
          <w:rFonts w:ascii="Times New Roman"/>
          <w:i/>
          <w:color w:val="495482"/>
          <w:w w:val="105"/>
          <w:sz w:val="23"/>
        </w:rPr>
        <w:t>governing</w:t>
      </w:r>
      <w:r>
        <w:rPr>
          <w:rFonts w:ascii="Times New Roman"/>
          <w:i/>
          <w:color w:val="495482"/>
          <w:spacing w:val="-4"/>
          <w:w w:val="105"/>
          <w:sz w:val="23"/>
        </w:rPr>
        <w:t> </w:t>
      </w:r>
      <w:r>
        <w:rPr>
          <w:rFonts w:ascii="Times New Roman"/>
          <w:i/>
          <w:color w:val="495482"/>
          <w:w w:val="105"/>
          <w:sz w:val="23"/>
        </w:rPr>
        <w:t>accessory</w:t>
      </w:r>
      <w:r>
        <w:rPr>
          <w:rFonts w:ascii="Times New Roman"/>
          <w:i/>
          <w:color w:val="495482"/>
          <w:spacing w:val="-11"/>
          <w:w w:val="105"/>
          <w:sz w:val="23"/>
        </w:rPr>
        <w:t> </w:t>
      </w:r>
      <w:r>
        <w:rPr>
          <w:rFonts w:ascii="Times New Roman"/>
          <w:i/>
          <w:color w:val="3A467E"/>
          <w:spacing w:val="3"/>
          <w:w w:val="105"/>
          <w:sz w:val="23"/>
        </w:rPr>
        <w:t>dwelling</w:t>
      </w:r>
      <w:r>
        <w:rPr>
          <w:rFonts w:ascii="Times New Roman"/>
          <w:i/>
          <w:color w:val="3A467E"/>
          <w:spacing w:val="-7"/>
          <w:w w:val="105"/>
          <w:sz w:val="23"/>
        </w:rPr>
        <w:t> </w:t>
      </w:r>
      <w:r>
        <w:rPr>
          <w:rFonts w:ascii="Times New Roman"/>
          <w:i/>
          <w:color w:val="3A467E"/>
          <w:w w:val="105"/>
          <w:sz w:val="23"/>
        </w:rPr>
        <w:t>units</w:t>
      </w:r>
      <w:r>
        <w:rPr>
          <w:rFonts w:ascii="Times New Roman"/>
          <w:i/>
          <w:color w:val="3A467E"/>
          <w:spacing w:val="-18"/>
          <w:w w:val="105"/>
          <w:sz w:val="23"/>
        </w:rPr>
        <w:t> </w:t>
      </w:r>
      <w:r>
        <w:rPr>
          <w:rFonts w:ascii="Times New Roman"/>
          <w:i/>
          <w:color w:val="3A467E"/>
          <w:w w:val="105"/>
          <w:sz w:val="23"/>
        </w:rPr>
        <w:t>in</w:t>
      </w:r>
      <w:r>
        <w:rPr>
          <w:rFonts w:ascii="Times New Roman"/>
          <w:i/>
          <w:color w:val="3A467E"/>
          <w:spacing w:val="-22"/>
          <w:w w:val="105"/>
          <w:sz w:val="23"/>
        </w:rPr>
        <w:t> </w:t>
      </w:r>
      <w:r>
        <w:rPr>
          <w:rFonts w:ascii="Times New Roman"/>
          <w:i/>
          <w:color w:val="3A467E"/>
          <w:w w:val="105"/>
          <w:sz w:val="23"/>
        </w:rPr>
        <w:t>accordance </w:t>
      </w:r>
      <w:r>
        <w:rPr>
          <w:rFonts w:ascii="Times New Roman"/>
          <w:i/>
          <w:color w:val="495482"/>
          <w:w w:val="105"/>
          <w:sz w:val="23"/>
        </w:rPr>
        <w:t>with</w:t>
      </w:r>
      <w:r>
        <w:rPr>
          <w:rFonts w:ascii="Times New Roman"/>
          <w:i/>
          <w:color w:val="495482"/>
          <w:spacing w:val="-18"/>
          <w:w w:val="105"/>
          <w:sz w:val="23"/>
        </w:rPr>
        <w:t> </w:t>
      </w:r>
      <w:r>
        <w:rPr>
          <w:rFonts w:ascii="Times New Roman"/>
          <w:i/>
          <w:color w:val="495482"/>
          <w:w w:val="105"/>
          <w:sz w:val="23"/>
        </w:rPr>
        <w:t>subdivision</w:t>
      </w:r>
      <w:r>
        <w:rPr>
          <w:rFonts w:ascii="Times New Roman"/>
          <w:i/>
          <w:color w:val="495482"/>
          <w:spacing w:val="4"/>
          <w:w w:val="105"/>
          <w:sz w:val="23"/>
        </w:rPr>
        <w:t> </w:t>
      </w:r>
      <w:r>
        <w:rPr>
          <w:rFonts w:ascii="Times New Roman"/>
          <w:i/>
          <w:color w:val="3A467E"/>
          <w:w w:val="105"/>
          <w:sz w:val="23"/>
        </w:rPr>
        <w:t>(a),</w:t>
      </w:r>
      <w:r>
        <w:rPr>
          <w:rFonts w:ascii="Times New Roman"/>
          <w:i/>
          <w:color w:val="3A467E"/>
          <w:spacing w:val="-30"/>
          <w:w w:val="105"/>
          <w:sz w:val="23"/>
        </w:rPr>
        <w:t> </w:t>
      </w:r>
      <w:r>
        <w:rPr>
          <w:rFonts w:ascii="Times New Roman"/>
          <w:i/>
          <w:color w:val="495482"/>
          <w:w w:val="105"/>
          <w:sz w:val="23"/>
        </w:rPr>
        <w:t>shall</w:t>
      </w:r>
      <w:r>
        <w:rPr>
          <w:rFonts w:ascii="Times New Roman"/>
          <w:i/>
          <w:color w:val="495482"/>
          <w:spacing w:val="-8"/>
          <w:w w:val="105"/>
          <w:sz w:val="23"/>
        </w:rPr>
        <w:t> </w:t>
      </w:r>
      <w:r>
        <w:rPr>
          <w:rFonts w:ascii="Times New Roman"/>
          <w:i/>
          <w:color w:val="3A467E"/>
          <w:w w:val="105"/>
          <w:sz w:val="23"/>
        </w:rPr>
        <w:t>not</w:t>
      </w:r>
      <w:r>
        <w:rPr>
          <w:rFonts w:ascii="Times New Roman"/>
          <w:i/>
          <w:color w:val="3A467E"/>
          <w:spacing w:val="-14"/>
          <w:w w:val="105"/>
          <w:sz w:val="23"/>
        </w:rPr>
        <w:t> </w:t>
      </w:r>
      <w:r>
        <w:rPr>
          <w:rFonts w:ascii="Times New Roman"/>
          <w:i/>
          <w:color w:val="3A467E"/>
          <w:spacing w:val="2"/>
          <w:w w:val="105"/>
          <w:sz w:val="23"/>
        </w:rPr>
        <w:t>imposeparki.ng </w:t>
      </w:r>
      <w:r>
        <w:rPr>
          <w:rFonts w:ascii="Times New Roman"/>
          <w:i/>
          <w:color w:val="495482"/>
          <w:spacing w:val="2"/>
          <w:w w:val="105"/>
          <w:sz w:val="23"/>
        </w:rPr>
        <w:t>tandardsfor  </w:t>
      </w:r>
      <w:r>
        <w:rPr>
          <w:rFonts w:ascii="Times New Roman"/>
          <w:i/>
          <w:color w:val="3A467E"/>
          <w:w w:val="105"/>
          <w:sz w:val="23"/>
        </w:rPr>
        <w:t>an </w:t>
      </w:r>
      <w:r>
        <w:rPr>
          <w:rFonts w:ascii="Times New Roman"/>
          <w:i/>
          <w:color w:val="495482"/>
          <w:w w:val="105"/>
          <w:sz w:val="23"/>
        </w:rPr>
        <w:t>acces  ory dwelling </w:t>
      </w:r>
      <w:r>
        <w:rPr>
          <w:rFonts w:ascii="Times New Roman"/>
          <w:i/>
          <w:color w:val="3A467E"/>
          <w:w w:val="105"/>
          <w:sz w:val="23"/>
        </w:rPr>
        <w:t>unit in any of thefollowing</w:t>
      </w:r>
      <w:r>
        <w:rPr>
          <w:rFonts w:ascii="Times New Roman"/>
          <w:i/>
          <w:color w:val="3A467E"/>
          <w:spacing w:val="-20"/>
          <w:w w:val="105"/>
          <w:sz w:val="23"/>
        </w:rPr>
        <w:t> </w:t>
      </w:r>
      <w:r>
        <w:rPr>
          <w:rFonts w:ascii="Times New Roman"/>
          <w:i/>
          <w:color w:val="3A467E"/>
          <w:w w:val="105"/>
          <w:sz w:val="23"/>
        </w:rPr>
        <w:t>instances</w:t>
      </w:r>
      <w:r>
        <w:rPr>
          <w:rFonts w:ascii="Times New Roman"/>
          <w:i/>
          <w:color w:val="565B67"/>
          <w:w w:val="105"/>
          <w:sz w:val="23"/>
        </w:rPr>
        <w:t>:</w:t>
      </w:r>
    </w:p>
    <w:p>
      <w:pPr>
        <w:pStyle w:val="ListParagraph"/>
        <w:numPr>
          <w:ilvl w:val="1"/>
          <w:numId w:val="21"/>
        </w:numPr>
        <w:tabs>
          <w:tab w:pos="512" w:val="left" w:leader="none"/>
        </w:tabs>
        <w:spacing w:line="240" w:lineRule="auto" w:before="197" w:after="0"/>
        <w:ind w:left="166" w:right="0" w:firstLine="5"/>
        <w:jc w:val="left"/>
        <w:rPr>
          <w:rFonts w:ascii="Times New Roman"/>
          <w:i/>
          <w:color w:val="3A467E"/>
          <w:sz w:val="23"/>
        </w:rPr>
      </w:pPr>
      <w:r>
        <w:rPr>
          <w:rFonts w:ascii="Times New Roman"/>
          <w:i/>
          <w:color w:val="495482"/>
          <w:w w:val="105"/>
          <w:sz w:val="23"/>
        </w:rPr>
        <w:t>The </w:t>
      </w:r>
      <w:r>
        <w:rPr>
          <w:rFonts w:ascii="Times New Roman"/>
          <w:i/>
          <w:color w:val="3A467E"/>
          <w:w w:val="105"/>
          <w:sz w:val="23"/>
        </w:rPr>
        <w:t>accessory </w:t>
      </w:r>
      <w:r>
        <w:rPr>
          <w:rFonts w:ascii="Times New Roman"/>
          <w:i/>
          <w:color w:val="3A467E"/>
          <w:spacing w:val="3"/>
          <w:w w:val="105"/>
          <w:sz w:val="23"/>
        </w:rPr>
        <w:t>dwelling </w:t>
      </w:r>
      <w:r>
        <w:rPr>
          <w:rFonts w:ascii="Times New Roman"/>
          <w:i/>
          <w:color w:val="3A467E"/>
          <w:w w:val="105"/>
          <w:sz w:val="23"/>
        </w:rPr>
        <w:t>unit i located </w:t>
      </w:r>
      <w:r>
        <w:rPr>
          <w:rFonts w:ascii="Times New Roman"/>
          <w:i/>
          <w:color w:val="495482"/>
          <w:w w:val="105"/>
          <w:sz w:val="23"/>
        </w:rPr>
        <w:t>within </w:t>
      </w:r>
      <w:r>
        <w:rPr>
          <w:rFonts w:ascii="Times New Roman"/>
          <w:i/>
          <w:color w:val="3A467E"/>
          <w:w w:val="105"/>
          <w:sz w:val="23"/>
        </w:rPr>
        <w:t>one-half mile </w:t>
      </w:r>
      <w:r>
        <w:rPr>
          <w:rFonts w:ascii="Times New Roman"/>
          <w:i/>
          <w:color w:val="495482"/>
          <w:w w:val="105"/>
          <w:sz w:val="23"/>
        </w:rPr>
        <w:t>of </w:t>
      </w:r>
      <w:r>
        <w:rPr>
          <w:rFonts w:ascii="Times New Roman"/>
          <w:i/>
          <w:color w:val="3A467E"/>
          <w:w w:val="105"/>
          <w:sz w:val="23"/>
        </w:rPr>
        <w:t>public</w:t>
      </w:r>
      <w:r>
        <w:rPr>
          <w:rFonts w:ascii="Times New Roman"/>
          <w:i/>
          <w:color w:val="3A467E"/>
          <w:spacing w:val="22"/>
          <w:w w:val="105"/>
          <w:sz w:val="23"/>
        </w:rPr>
        <w:t> </w:t>
      </w:r>
      <w:r>
        <w:rPr>
          <w:rFonts w:ascii="Times New Roman"/>
          <w:i/>
          <w:color w:val="3A467E"/>
          <w:w w:val="105"/>
          <w:sz w:val="23"/>
        </w:rPr>
        <w:t>transit.</w:t>
      </w:r>
    </w:p>
    <w:p>
      <w:pPr>
        <w:pStyle w:val="BodyText"/>
        <w:spacing w:before="9"/>
        <w:rPr>
          <w:rFonts w:ascii="Times New Roman"/>
          <w:i/>
          <w:sz w:val="17"/>
        </w:rPr>
      </w:pPr>
    </w:p>
    <w:p>
      <w:pPr>
        <w:pStyle w:val="ListParagraph"/>
        <w:numPr>
          <w:ilvl w:val="1"/>
          <w:numId w:val="21"/>
        </w:numPr>
        <w:tabs>
          <w:tab w:pos="517" w:val="left" w:leader="none"/>
        </w:tabs>
        <w:spacing w:line="256" w:lineRule="auto" w:before="0" w:after="0"/>
        <w:ind w:left="166" w:right="344" w:firstLine="5"/>
        <w:jc w:val="left"/>
        <w:rPr>
          <w:rFonts w:ascii="Times New Roman"/>
          <w:i/>
          <w:color w:val="3A467E"/>
          <w:sz w:val="23"/>
        </w:rPr>
      </w:pPr>
      <w:r>
        <w:rPr>
          <w:rFonts w:ascii="Times New Roman"/>
          <w:i/>
          <w:color w:val="3A467E"/>
          <w:w w:val="105"/>
          <w:sz w:val="23"/>
        </w:rPr>
        <w:t>The</w:t>
      </w:r>
      <w:r>
        <w:rPr>
          <w:rFonts w:ascii="Times New Roman"/>
          <w:i/>
          <w:color w:val="3A467E"/>
          <w:spacing w:val="-24"/>
          <w:w w:val="105"/>
          <w:sz w:val="23"/>
        </w:rPr>
        <w:t> </w:t>
      </w:r>
      <w:r>
        <w:rPr>
          <w:rFonts w:ascii="Times New Roman"/>
          <w:i/>
          <w:color w:val="3A467E"/>
          <w:w w:val="105"/>
          <w:sz w:val="23"/>
        </w:rPr>
        <w:t>accessory</w:t>
      </w:r>
      <w:r>
        <w:rPr>
          <w:rFonts w:ascii="Times New Roman"/>
          <w:i/>
          <w:color w:val="3A467E"/>
          <w:spacing w:val="-10"/>
          <w:w w:val="105"/>
          <w:sz w:val="23"/>
        </w:rPr>
        <w:t> </w:t>
      </w:r>
      <w:r>
        <w:rPr>
          <w:rFonts w:ascii="Times New Roman"/>
          <w:i/>
          <w:color w:val="3A467E"/>
          <w:spacing w:val="3"/>
          <w:w w:val="105"/>
          <w:sz w:val="23"/>
        </w:rPr>
        <w:t>dwelling</w:t>
      </w:r>
      <w:r>
        <w:rPr>
          <w:rFonts w:ascii="Times New Roman"/>
          <w:i/>
          <w:color w:val="3A467E"/>
          <w:spacing w:val="-16"/>
          <w:w w:val="105"/>
          <w:sz w:val="23"/>
        </w:rPr>
        <w:t> </w:t>
      </w:r>
      <w:r>
        <w:rPr>
          <w:rFonts w:ascii="Times New Roman"/>
          <w:i/>
          <w:color w:val="3A467E"/>
          <w:w w:val="105"/>
          <w:sz w:val="23"/>
        </w:rPr>
        <w:t>unit</w:t>
      </w:r>
      <w:r>
        <w:rPr>
          <w:rFonts w:ascii="Times New Roman"/>
          <w:i/>
          <w:color w:val="3A467E"/>
          <w:spacing w:val="-8"/>
          <w:w w:val="105"/>
          <w:sz w:val="23"/>
        </w:rPr>
        <w:t> </w:t>
      </w:r>
      <w:r>
        <w:rPr>
          <w:rFonts w:ascii="Times New Roman"/>
          <w:i/>
          <w:color w:val="3A467E"/>
          <w:w w:val="105"/>
          <w:sz w:val="23"/>
        </w:rPr>
        <w:t>is</w:t>
      </w:r>
      <w:r>
        <w:rPr>
          <w:rFonts w:ascii="Times New Roman"/>
          <w:i/>
          <w:color w:val="3A467E"/>
          <w:spacing w:val="-19"/>
          <w:w w:val="105"/>
          <w:sz w:val="23"/>
        </w:rPr>
        <w:t> </w:t>
      </w:r>
      <w:r>
        <w:rPr>
          <w:rFonts w:ascii="Times New Roman"/>
          <w:i/>
          <w:color w:val="3A467E"/>
          <w:w w:val="105"/>
          <w:sz w:val="23"/>
        </w:rPr>
        <w:t>located</w:t>
      </w:r>
      <w:r>
        <w:rPr>
          <w:rFonts w:ascii="Times New Roman"/>
          <w:i/>
          <w:color w:val="3A467E"/>
          <w:spacing w:val="5"/>
          <w:w w:val="105"/>
          <w:sz w:val="23"/>
        </w:rPr>
        <w:t> </w:t>
      </w:r>
      <w:r>
        <w:rPr>
          <w:rFonts w:ascii="Times New Roman"/>
          <w:i/>
          <w:color w:val="495482"/>
          <w:w w:val="105"/>
          <w:sz w:val="23"/>
        </w:rPr>
        <w:t>within</w:t>
      </w:r>
      <w:r>
        <w:rPr>
          <w:rFonts w:ascii="Times New Roman"/>
          <w:i/>
          <w:color w:val="495482"/>
          <w:spacing w:val="-12"/>
          <w:w w:val="105"/>
          <w:sz w:val="23"/>
        </w:rPr>
        <w:t> </w:t>
      </w:r>
      <w:r>
        <w:rPr>
          <w:rFonts w:ascii="Times New Roman"/>
          <w:i/>
          <w:color w:val="495482"/>
          <w:w w:val="105"/>
          <w:sz w:val="23"/>
        </w:rPr>
        <w:t>an</w:t>
      </w:r>
      <w:r>
        <w:rPr>
          <w:rFonts w:ascii="Times New Roman"/>
          <w:i/>
          <w:color w:val="495482"/>
          <w:spacing w:val="-14"/>
          <w:w w:val="105"/>
          <w:sz w:val="23"/>
        </w:rPr>
        <w:t> </w:t>
      </w:r>
      <w:r>
        <w:rPr>
          <w:rFonts w:ascii="Times New Roman"/>
          <w:i/>
          <w:color w:val="495482"/>
          <w:w w:val="105"/>
          <w:sz w:val="23"/>
        </w:rPr>
        <w:t>architecturally</w:t>
      </w:r>
      <w:r>
        <w:rPr>
          <w:rFonts w:ascii="Times New Roman"/>
          <w:i/>
          <w:color w:val="495482"/>
          <w:spacing w:val="-6"/>
          <w:w w:val="105"/>
          <w:sz w:val="23"/>
        </w:rPr>
        <w:t> </w:t>
      </w:r>
      <w:r>
        <w:rPr>
          <w:rFonts w:ascii="Times New Roman"/>
          <w:i/>
          <w:color w:val="3A467E"/>
          <w:w w:val="105"/>
          <w:sz w:val="23"/>
        </w:rPr>
        <w:t>and</w:t>
      </w:r>
      <w:r>
        <w:rPr>
          <w:rFonts w:ascii="Times New Roman"/>
          <w:i/>
          <w:color w:val="3A467E"/>
          <w:spacing w:val="-5"/>
          <w:w w:val="105"/>
          <w:sz w:val="23"/>
        </w:rPr>
        <w:t> </w:t>
      </w:r>
      <w:r>
        <w:rPr>
          <w:rFonts w:ascii="Times New Roman"/>
          <w:i/>
          <w:color w:val="3A467E"/>
          <w:w w:val="105"/>
          <w:sz w:val="23"/>
        </w:rPr>
        <w:t>historically</w:t>
      </w:r>
      <w:r>
        <w:rPr>
          <w:rFonts w:ascii="Times New Roman"/>
          <w:i/>
          <w:color w:val="3A467E"/>
          <w:spacing w:val="-7"/>
          <w:w w:val="105"/>
          <w:sz w:val="23"/>
        </w:rPr>
        <w:t> </w:t>
      </w:r>
      <w:r>
        <w:rPr>
          <w:rFonts w:ascii="Times New Roman"/>
          <w:i/>
          <w:color w:val="3A467E"/>
          <w:w w:val="105"/>
          <w:sz w:val="23"/>
        </w:rPr>
        <w:t>significant </w:t>
      </w:r>
      <w:r>
        <w:rPr>
          <w:rFonts w:ascii="Times New Roman"/>
          <w:i/>
          <w:color w:val="1D3D9E"/>
          <w:w w:val="105"/>
          <w:sz w:val="23"/>
        </w:rPr>
        <w:t>historic</w:t>
      </w:r>
      <w:r>
        <w:rPr>
          <w:rFonts w:ascii="Times New Roman"/>
          <w:i/>
          <w:color w:val="1D3D9E"/>
          <w:spacing w:val="-5"/>
          <w:w w:val="105"/>
          <w:sz w:val="23"/>
        </w:rPr>
        <w:t> </w:t>
      </w:r>
      <w:r>
        <w:rPr>
          <w:rFonts w:ascii="Times New Roman"/>
          <w:i/>
          <w:color w:val="3A467E"/>
          <w:w w:val="105"/>
          <w:sz w:val="23"/>
        </w:rPr>
        <w:t>dis</w:t>
      </w:r>
      <w:r>
        <w:rPr>
          <w:rFonts w:ascii="Times New Roman"/>
          <w:i/>
          <w:color w:val="1D3D9E"/>
          <w:w w:val="105"/>
          <w:sz w:val="23"/>
        </w:rPr>
        <w:t>trict.</w:t>
      </w:r>
    </w:p>
    <w:p>
      <w:pPr>
        <w:pStyle w:val="ListParagraph"/>
        <w:numPr>
          <w:ilvl w:val="1"/>
          <w:numId w:val="21"/>
        </w:numPr>
        <w:tabs>
          <w:tab w:pos="517" w:val="left" w:leader="none"/>
        </w:tabs>
        <w:spacing w:line="249" w:lineRule="auto" w:before="178" w:after="0"/>
        <w:ind w:left="157" w:right="122" w:firstLine="19"/>
        <w:jc w:val="left"/>
        <w:rPr>
          <w:rFonts w:ascii="Times New Roman"/>
          <w:i/>
          <w:color w:val="495482"/>
          <w:sz w:val="23"/>
        </w:rPr>
      </w:pPr>
      <w:r>
        <w:rPr>
          <w:rFonts w:ascii="Times New Roman"/>
          <w:i/>
          <w:color w:val="495482"/>
          <w:sz w:val="23"/>
        </w:rPr>
        <w:t>The </w:t>
      </w:r>
      <w:r>
        <w:rPr>
          <w:rFonts w:ascii="Times New Roman"/>
          <w:i/>
          <w:color w:val="3A467E"/>
          <w:sz w:val="23"/>
        </w:rPr>
        <w:t>acces ory d welling unit </w:t>
      </w:r>
      <w:r>
        <w:rPr>
          <w:color w:val="3A467E"/>
          <w:w w:val="240"/>
          <w:sz w:val="22"/>
        </w:rPr>
        <w:t>i </w:t>
      </w:r>
      <w:r>
        <w:rPr>
          <w:rFonts w:ascii="Times New Roman"/>
          <w:i/>
          <w:color w:val="3A467E"/>
          <w:sz w:val="23"/>
        </w:rPr>
        <w:t>part </w:t>
      </w:r>
      <w:r>
        <w:rPr>
          <w:rFonts w:ascii="Times New Roman"/>
          <w:i/>
          <w:color w:val="495482"/>
          <w:sz w:val="23"/>
        </w:rPr>
        <w:t>of the existing </w:t>
      </w:r>
      <w:r>
        <w:rPr>
          <w:rFonts w:ascii="Times New Roman"/>
          <w:i/>
          <w:color w:val="3A467E"/>
          <w:spacing w:val="3"/>
          <w:sz w:val="23"/>
        </w:rPr>
        <w:t>primar</w:t>
      </w:r>
      <w:r>
        <w:rPr>
          <w:rFonts w:ascii="Times New Roman"/>
          <w:i/>
          <w:color w:val="565B67"/>
          <w:spacing w:val="3"/>
          <w:sz w:val="23"/>
        </w:rPr>
        <w:t>y </w:t>
      </w:r>
      <w:r>
        <w:rPr>
          <w:rFonts w:ascii="Times New Roman"/>
          <w:i/>
          <w:color w:val="3A467E"/>
          <w:sz w:val="23"/>
        </w:rPr>
        <w:t>residence </w:t>
      </w:r>
      <w:r>
        <w:rPr>
          <w:rFonts w:ascii="Times New Roman"/>
          <w:i/>
          <w:color w:val="495482"/>
          <w:sz w:val="23"/>
        </w:rPr>
        <w:t>or </w:t>
      </w:r>
      <w:r>
        <w:rPr>
          <w:rFonts w:ascii="Times New Roman"/>
          <w:i/>
          <w:color w:val="3A467E"/>
          <w:sz w:val="23"/>
        </w:rPr>
        <w:t>an </w:t>
      </w:r>
      <w:r>
        <w:rPr>
          <w:rFonts w:ascii="Times New Roman"/>
          <w:i/>
          <w:color w:val="495482"/>
          <w:sz w:val="24"/>
        </w:rPr>
        <w:t>ex:i </w:t>
      </w:r>
      <w:r>
        <w:rPr>
          <w:rFonts w:ascii="Times New Roman"/>
          <w:i/>
          <w:color w:val="3A467E"/>
          <w:sz w:val="23"/>
        </w:rPr>
        <w:t>ting accessory </w:t>
      </w:r>
      <w:r>
        <w:rPr>
          <w:rFonts w:ascii="Times New Roman"/>
          <w:i/>
          <w:color w:val="1D3D9E"/>
          <w:sz w:val="23"/>
        </w:rPr>
        <w:t>structure.</w:t>
      </w:r>
    </w:p>
    <w:p>
      <w:pPr>
        <w:pStyle w:val="ListParagraph"/>
        <w:numPr>
          <w:ilvl w:val="1"/>
          <w:numId w:val="21"/>
        </w:numPr>
        <w:tabs>
          <w:tab w:pos="536" w:val="left" w:leader="none"/>
        </w:tabs>
        <w:spacing w:line="252" w:lineRule="auto" w:before="195" w:after="0"/>
        <w:ind w:left="171" w:right="167" w:firstLine="10"/>
        <w:jc w:val="left"/>
        <w:rPr>
          <w:rFonts w:ascii="Times New Roman"/>
          <w:i/>
          <w:color w:val="3A467E"/>
          <w:sz w:val="23"/>
        </w:rPr>
      </w:pPr>
      <w:r>
        <w:rPr>
          <w:rFonts w:ascii="Times New Roman"/>
          <w:i/>
          <w:color w:val="3A467E"/>
          <w:sz w:val="23"/>
        </w:rPr>
        <w:t>When on</w:t>
      </w:r>
      <w:r>
        <w:rPr>
          <w:rFonts w:ascii="Times New Roman"/>
          <w:i/>
          <w:color w:val="5764AF"/>
          <w:sz w:val="23"/>
        </w:rPr>
        <w:t>- </w:t>
      </w:r>
      <w:r>
        <w:rPr>
          <w:rFonts w:ascii="Times New Roman"/>
          <w:i/>
          <w:color w:val="3A467E"/>
          <w:sz w:val="23"/>
        </w:rPr>
        <w:t>treet parki.ng permit are required but not </w:t>
      </w:r>
      <w:r>
        <w:rPr>
          <w:rFonts w:ascii="Times New Roman"/>
          <w:i/>
          <w:color w:val="495482"/>
          <w:spacing w:val="-3"/>
          <w:sz w:val="23"/>
        </w:rPr>
        <w:t>offered </w:t>
      </w:r>
      <w:r>
        <w:rPr>
          <w:rFonts w:ascii="Times New Roman"/>
          <w:i/>
          <w:color w:val="3A467E"/>
          <w:sz w:val="23"/>
        </w:rPr>
        <w:t>to the </w:t>
      </w:r>
      <w:r>
        <w:rPr>
          <w:rFonts w:ascii="Times New Roman"/>
          <w:i/>
          <w:color w:val="495482"/>
          <w:sz w:val="23"/>
        </w:rPr>
        <w:t>OCCijpant of </w:t>
      </w:r>
      <w:r>
        <w:rPr>
          <w:rFonts w:ascii="Times New Roman"/>
          <w:i/>
          <w:color w:val="3A467E"/>
          <w:sz w:val="23"/>
        </w:rPr>
        <w:t>the </w:t>
      </w:r>
      <w:r>
        <w:rPr>
          <w:rFonts w:ascii="Times New Roman"/>
          <w:i/>
          <w:color w:val="3A467E"/>
          <w:spacing w:val="-3"/>
          <w:sz w:val="23"/>
        </w:rPr>
        <w:t>accesso,y </w:t>
      </w:r>
      <w:r>
        <w:rPr>
          <w:rFonts w:ascii="Times New Roman"/>
          <w:i/>
          <w:color w:val="1D3D9E"/>
          <w:sz w:val="23"/>
        </w:rPr>
        <w:t>dwelling </w:t>
      </w:r>
      <w:r>
        <w:rPr>
          <w:rFonts w:ascii="Times New Roman"/>
          <w:i/>
          <w:color w:val="1D3D9E"/>
          <w:spacing w:val="2"/>
          <w:sz w:val="23"/>
        </w:rPr>
        <w:t> </w:t>
      </w:r>
      <w:r>
        <w:rPr>
          <w:rFonts w:ascii="Times New Roman"/>
          <w:i/>
          <w:color w:val="1D3D9E"/>
          <w:sz w:val="23"/>
        </w:rPr>
        <w:t>unit.</w:t>
      </w:r>
    </w:p>
    <w:p>
      <w:pPr>
        <w:pStyle w:val="ListParagraph"/>
        <w:numPr>
          <w:ilvl w:val="1"/>
          <w:numId w:val="21"/>
        </w:numPr>
        <w:tabs>
          <w:tab w:pos="536" w:val="left" w:leader="none"/>
        </w:tabs>
        <w:spacing w:line="240" w:lineRule="auto" w:before="197" w:after="0"/>
        <w:ind w:left="535" w:right="0" w:hanging="354"/>
        <w:jc w:val="left"/>
        <w:rPr>
          <w:rFonts w:ascii="Times New Roman"/>
          <w:i/>
          <w:color w:val="1D3D9E"/>
          <w:sz w:val="23"/>
        </w:rPr>
      </w:pPr>
      <w:r>
        <w:rPr>
          <w:rFonts w:ascii="Times New Roman"/>
          <w:i/>
          <w:color w:val="1D3D9E"/>
          <w:sz w:val="23"/>
        </w:rPr>
        <w:t>When there is a car share  vehicle  located  within  one block of the accessory  dwelling</w:t>
      </w:r>
      <w:r>
        <w:rPr>
          <w:rFonts w:ascii="Times New Roman"/>
          <w:i/>
          <w:color w:val="1D3D9E"/>
          <w:spacing w:val="54"/>
          <w:sz w:val="23"/>
        </w:rPr>
        <w:t> </w:t>
      </w:r>
      <w:r>
        <w:rPr>
          <w:rFonts w:ascii="Times New Roman"/>
          <w:i/>
          <w:color w:val="1D3D9E"/>
          <w:sz w:val="23"/>
        </w:rPr>
        <w:t>unit.</w:t>
      </w:r>
    </w:p>
    <w:p>
      <w:pPr>
        <w:pStyle w:val="BodyText"/>
        <w:spacing w:before="9"/>
        <w:rPr>
          <w:rFonts w:ascii="Times New Roman"/>
          <w:i/>
          <w:sz w:val="25"/>
        </w:rPr>
      </w:pPr>
    </w:p>
    <w:p>
      <w:pPr>
        <w:pStyle w:val="ListParagraph"/>
        <w:numPr>
          <w:ilvl w:val="0"/>
          <w:numId w:val="22"/>
        </w:numPr>
        <w:tabs>
          <w:tab w:pos="493" w:val="left" w:leader="none"/>
        </w:tabs>
        <w:spacing w:line="148" w:lineRule="auto" w:before="1" w:after="0"/>
        <w:ind w:left="176" w:right="193" w:firstLine="0"/>
        <w:jc w:val="left"/>
        <w:rPr>
          <w:rFonts w:ascii="Times New Roman" w:hAnsi="Times New Roman"/>
          <w:color w:val="232323"/>
          <w:sz w:val="22"/>
        </w:rPr>
      </w:pPr>
      <w:r>
        <w:rPr/>
        <w:pict>
          <v:line style="position:absolute;mso-position-horizontal-relative:page;mso-position-vertical-relative:paragraph;z-index:-49696" from="217.647903pt,6.536914pt" to="221.000003pt,6.536914pt" stroked="true" strokeweight=".239437pt" strokecolor="#000000">
            <w10:wrap type="none"/>
          </v:line>
        </w:pict>
      </w:r>
      <w:r>
        <w:rPr>
          <w:rFonts w:ascii="Times New Roman" w:hAnsi="Times New Roman"/>
          <w:color w:val="CD4B54"/>
          <w:sz w:val="22"/>
        </w:rPr>
        <w:t>Parkiflg req uirements for second ooits shall not  exceed  one  parlcfog  space per  unit  or per </w:t>
      </w:r>
      <w:r>
        <w:rPr>
          <w:rFonts w:ascii="Times New Roman" w:hAnsi="Times New Roman"/>
          <w:color w:val="CD4B54"/>
          <w:spacing w:val="2"/>
          <w:sz w:val="22"/>
        </w:rPr>
        <w:t>eedroom</w:t>
      </w:r>
      <w:r>
        <w:rPr>
          <w:rFonts w:ascii="Times New Roman" w:hAnsi="Times New Roman"/>
          <w:color w:val="955660"/>
          <w:spacing w:val="2"/>
          <w:sz w:val="22"/>
        </w:rPr>
        <w:t>.</w:t>
      </w:r>
      <w:r>
        <w:rPr>
          <w:rFonts w:ascii="Times New Roman" w:hAnsi="Times New Roman"/>
          <w:color w:val="955660"/>
          <w:spacing w:val="-14"/>
          <w:sz w:val="22"/>
        </w:rPr>
        <w:t> </w:t>
      </w:r>
      <w:r>
        <w:rPr>
          <w:rFonts w:ascii="Times New Roman" w:hAnsi="Times New Roman"/>
          <w:color w:val="CD4B54"/>
          <w:sz w:val="24"/>
        </w:rPr>
        <w:t>Add</w:t>
      </w:r>
      <w:r>
        <w:rPr>
          <w:rFonts w:ascii="Times New Roman" w:hAnsi="Times New Roman"/>
          <w:color w:val="CD4B54"/>
          <w:spacing w:val="-29"/>
          <w:sz w:val="24"/>
        </w:rPr>
        <w:t> </w:t>
      </w:r>
      <w:r>
        <w:rPr>
          <w:rFonts w:ascii="Times New Roman" w:hAnsi="Times New Roman"/>
          <w:color w:val="CD4B54"/>
          <w:sz w:val="24"/>
        </w:rPr>
        <w:t>itional</w:t>
      </w:r>
      <w:r>
        <w:rPr>
          <w:rFonts w:ascii="Times New Roman" w:hAnsi="Times New Roman"/>
          <w:color w:val="CD4B54"/>
          <w:spacing w:val="4"/>
          <w:sz w:val="24"/>
        </w:rPr>
        <w:t> </w:t>
      </w:r>
      <w:r>
        <w:rPr>
          <w:rFonts w:ascii="Times New Roman" w:hAnsi="Times New Roman"/>
          <w:color w:val="CD4B54"/>
          <w:sz w:val="22"/>
        </w:rPr>
        <w:t>parking</w:t>
      </w:r>
      <w:r>
        <w:rPr>
          <w:rFonts w:ascii="Times New Roman" w:hAnsi="Times New Roman"/>
          <w:color w:val="CD4B54"/>
          <w:spacing w:val="9"/>
          <w:sz w:val="22"/>
        </w:rPr>
        <w:t> </w:t>
      </w:r>
      <w:r>
        <w:rPr>
          <w:rFonts w:ascii="Times New Roman" w:hAnsi="Times New Roman"/>
          <w:color w:val="CD4B54"/>
          <w:sz w:val="24"/>
          <w:u w:val="single" w:color="000000"/>
        </w:rPr>
        <w:t>m</w:t>
      </w:r>
      <w:r>
        <w:rPr>
          <w:rFonts w:ascii="Times New Roman" w:hAnsi="Times New Roman"/>
          <w:color w:val="CD4B54"/>
          <w:sz w:val="24"/>
        </w:rPr>
        <w:t>ay</w:t>
      </w:r>
      <w:r>
        <w:rPr>
          <w:rFonts w:ascii="Times New Roman" w:hAnsi="Times New Roman"/>
          <w:color w:val="CD4B54"/>
          <w:spacing w:val="9"/>
          <w:sz w:val="24"/>
        </w:rPr>
        <w:t> </w:t>
      </w:r>
      <w:r>
        <w:rPr>
          <w:rFonts w:ascii="Times New Roman" w:hAnsi="Times New Roman"/>
          <w:color w:val="CD4B54"/>
          <w:sz w:val="35"/>
        </w:rPr>
        <w:t>ee</w:t>
      </w:r>
      <w:r>
        <w:rPr>
          <w:rFonts w:ascii="Times New Roman" w:hAnsi="Times New Roman"/>
          <w:color w:val="CD4B54"/>
          <w:spacing w:val="-37"/>
          <w:sz w:val="35"/>
        </w:rPr>
        <w:t> </w:t>
      </w:r>
      <w:r>
        <w:rPr>
          <w:rFonts w:ascii="Times New Roman" w:hAnsi="Times New Roman"/>
          <w:color w:val="CD4B54"/>
          <w:sz w:val="24"/>
        </w:rPr>
        <w:t>req</w:t>
      </w:r>
      <w:r>
        <w:rPr>
          <w:rFonts w:ascii="Times New Roman" w:hAnsi="Times New Roman"/>
          <w:color w:val="CD4B54"/>
          <w:spacing w:val="-37"/>
          <w:sz w:val="24"/>
        </w:rPr>
        <w:t> </w:t>
      </w:r>
      <w:r>
        <w:rPr>
          <w:rFonts w:ascii="Times New Roman" w:hAnsi="Times New Roman"/>
          <w:color w:val="CD4B54"/>
          <w:sz w:val="24"/>
        </w:rPr>
        <w:t>uired</w:t>
      </w:r>
      <w:r>
        <w:rPr>
          <w:rFonts w:ascii="Times New Roman" w:hAnsi="Times New Roman"/>
          <w:color w:val="CD4B54"/>
          <w:spacing w:val="1"/>
          <w:sz w:val="24"/>
        </w:rPr>
        <w:t> </w:t>
      </w:r>
      <w:r>
        <w:rPr>
          <w:rFonts w:ascii="Times New Roman" w:hAnsi="Times New Roman"/>
          <w:color w:val="CD4B54"/>
          <w:spacing w:val="-3"/>
          <w:sz w:val="24"/>
        </w:rPr>
        <w:t>pro·t'idcd</w:t>
      </w:r>
      <w:r>
        <w:rPr>
          <w:rFonts w:ascii="Times New Roman" w:hAnsi="Times New Roman"/>
          <w:color w:val="CD4B54"/>
          <w:spacing w:val="15"/>
          <w:sz w:val="24"/>
        </w:rPr>
        <w:t> </w:t>
      </w:r>
      <w:r>
        <w:rPr>
          <w:rFonts w:ascii="Times New Roman" w:hAnsi="Times New Roman"/>
          <w:color w:val="CD4B54"/>
          <w:sz w:val="22"/>
        </w:rPr>
        <w:t>that</w:t>
      </w:r>
      <w:r>
        <w:rPr>
          <w:rFonts w:ascii="Times New Roman" w:hAnsi="Times New Roman"/>
          <w:color w:val="CD4B54"/>
          <w:spacing w:val="6"/>
          <w:sz w:val="22"/>
        </w:rPr>
        <w:t> </w:t>
      </w:r>
      <w:r>
        <w:rPr>
          <w:rFonts w:ascii="Times New Roman" w:hAnsi="Times New Roman"/>
          <w:color w:val="CD4B54"/>
          <w:sz w:val="22"/>
        </w:rPr>
        <w:t>a</w:t>
      </w:r>
      <w:r>
        <w:rPr>
          <w:rFonts w:ascii="Times New Roman" w:hAnsi="Times New Roman"/>
          <w:color w:val="CD4B54"/>
          <w:spacing w:val="4"/>
          <w:sz w:val="22"/>
        </w:rPr>
        <w:t> </w:t>
      </w:r>
      <w:r>
        <w:rPr>
          <w:rFonts w:ascii="Times New Roman" w:hAnsi="Times New Roman"/>
          <w:color w:val="CD4B54"/>
          <w:sz w:val="22"/>
        </w:rPr>
        <w:t>finding</w:t>
      </w:r>
      <w:r>
        <w:rPr>
          <w:rFonts w:ascii="Times New Roman" w:hAnsi="Times New Roman"/>
          <w:color w:val="CD4B54"/>
          <w:spacing w:val="-10"/>
          <w:sz w:val="22"/>
        </w:rPr>
        <w:t> </w:t>
      </w:r>
      <w:r>
        <w:rPr>
          <w:rFonts w:ascii="Times New Roman" w:hAnsi="Times New Roman"/>
          <w:color w:val="CD4B54"/>
          <w:sz w:val="24"/>
        </w:rPr>
        <w:t>is</w:t>
      </w:r>
      <w:r>
        <w:rPr>
          <w:rFonts w:ascii="Times New Roman" w:hAnsi="Times New Roman"/>
          <w:color w:val="CD4B54"/>
          <w:spacing w:val="-23"/>
          <w:sz w:val="24"/>
        </w:rPr>
        <w:t> </w:t>
      </w:r>
      <w:r>
        <w:rPr>
          <w:rFonts w:ascii="Times New Roman" w:hAnsi="Times New Roman"/>
          <w:color w:val="CD4B54"/>
          <w:sz w:val="22"/>
        </w:rPr>
        <w:t>made</w:t>
      </w:r>
      <w:r>
        <w:rPr>
          <w:rFonts w:ascii="Times New Roman" w:hAnsi="Times New Roman"/>
          <w:color w:val="CD4B54"/>
          <w:spacing w:val="12"/>
          <w:sz w:val="22"/>
        </w:rPr>
        <w:t> </w:t>
      </w:r>
      <w:r>
        <w:rPr>
          <w:rFonts w:ascii="Times New Roman" w:hAnsi="Times New Roman"/>
          <w:color w:val="CD4B54"/>
          <w:sz w:val="24"/>
        </w:rPr>
        <w:t>that</w:t>
      </w:r>
      <w:r>
        <w:rPr>
          <w:rFonts w:ascii="Times New Roman" w:hAnsi="Times New Roman"/>
          <w:color w:val="CD4B54"/>
          <w:spacing w:val="6"/>
          <w:sz w:val="24"/>
        </w:rPr>
        <w:t> </w:t>
      </w:r>
      <w:r>
        <w:rPr>
          <w:rFonts w:ascii="Times New Roman" w:hAnsi="Times New Roman"/>
          <w:color w:val="CD4B54"/>
          <w:sz w:val="22"/>
        </w:rPr>
        <w:t>tee</w:t>
      </w:r>
      <w:r>
        <w:rPr>
          <w:rFonts w:ascii="Times New Roman" w:hAnsi="Times New Roman"/>
          <w:color w:val="CD4B54"/>
          <w:spacing w:val="6"/>
          <w:sz w:val="22"/>
        </w:rPr>
        <w:t> </w:t>
      </w:r>
      <w:r>
        <w:rPr>
          <w:rFonts w:ascii="Times New Roman" w:hAnsi="Times New Roman"/>
          <w:color w:val="CD4B54"/>
          <w:sz w:val="24"/>
        </w:rPr>
        <w:t>a:dditieAal</w:t>
      </w:r>
    </w:p>
    <w:p>
      <w:pPr>
        <w:spacing w:line="242" w:lineRule="auto" w:before="2"/>
        <w:ind w:left="166" w:right="178" w:firstLine="9"/>
        <w:jc w:val="left"/>
        <w:rPr>
          <w:rFonts w:ascii="Times New Roman"/>
          <w:i/>
          <w:sz w:val="23"/>
        </w:rPr>
      </w:pPr>
      <w:r>
        <w:rPr>
          <w:rFonts w:ascii="Times New Roman"/>
          <w:color w:val="CD4B54"/>
          <w:sz w:val="22"/>
        </w:rPr>
        <w:t>park</w:t>
      </w:r>
      <w:r>
        <w:rPr>
          <w:rFonts w:ascii="Times New Roman"/>
          <w:color w:val="CD4B54"/>
          <w:sz w:val="22"/>
          <w:u w:val="single" w:color="000000"/>
        </w:rPr>
        <w:t>in</w:t>
      </w:r>
      <w:r>
        <w:rPr>
          <w:rFonts w:ascii="Times New Roman"/>
          <w:color w:val="CD4B54"/>
          <w:sz w:val="22"/>
        </w:rPr>
        <w:t>g requ irements are diieetly related  lo the  use  ef the  </w:t>
      </w:r>
      <w:r>
        <w:rPr>
          <w:rFonts w:ascii="Times New Roman"/>
          <w:color w:val="BA5659"/>
          <w:sz w:val="24"/>
        </w:rPr>
        <w:t>seeend </w:t>
      </w:r>
      <w:r>
        <w:rPr>
          <w:rFonts w:ascii="Times New Roman"/>
          <w:color w:val="CD4B54"/>
          <w:sz w:val="22"/>
        </w:rPr>
        <w:t>unjt  and are consistent  </w:t>
      </w:r>
      <w:r>
        <w:rPr>
          <w:rFonts w:ascii="Times New Roman"/>
          <w:color w:val="CD4B54"/>
          <w:sz w:val="24"/>
        </w:rPr>
        <w:t>with </w:t>
      </w:r>
      <w:r>
        <w:rPr>
          <w:rFonts w:ascii="Times New Roman"/>
          <w:color w:val="CD4B54"/>
          <w:sz w:val="22"/>
          <w:u w:val="thick" w:color="000000"/>
        </w:rPr>
        <w:t>existing neighborho</w:t>
      </w:r>
      <w:r>
        <w:rPr>
          <w:rFonts w:ascii="Times New Roman"/>
          <w:color w:val="CD4B54"/>
          <w:sz w:val="22"/>
        </w:rPr>
        <w:t>od </w:t>
      </w:r>
      <w:r>
        <w:rPr>
          <w:rFonts w:ascii="Times New Roman"/>
          <w:color w:val="CD4B54"/>
          <w:sz w:val="24"/>
        </w:rPr>
        <w:t>staRdards </w:t>
      </w:r>
      <w:r>
        <w:rPr>
          <w:rFonts w:ascii="Times New Roman"/>
          <w:color w:val="CD4B54"/>
          <w:sz w:val="22"/>
        </w:rPr>
        <w:t>applicable to </w:t>
      </w:r>
      <w:r>
        <w:rPr>
          <w:rFonts w:ascii="Times New Roman"/>
          <w:color w:val="CD4B54"/>
          <w:sz w:val="24"/>
        </w:rPr>
        <w:t>existiag dwelliAgs. </w:t>
      </w:r>
      <w:r>
        <w:rPr>
          <w:rFonts w:ascii="Times New Roman"/>
          <w:color w:val="CD4B54"/>
          <w:sz w:val="22"/>
        </w:rPr>
        <w:t>Off street parking shall  be permitted  </w:t>
      </w:r>
      <w:r>
        <w:rPr>
          <w:color w:val="CD4B54"/>
          <w:sz w:val="23"/>
        </w:rPr>
        <w:t>.i:a </w:t>
      </w:r>
      <w:r>
        <w:rPr>
          <w:rFonts w:ascii="Times New Roman"/>
          <w:color w:val="CD4B54"/>
          <w:sz w:val="22"/>
        </w:rPr>
        <w:t>setback  areas  </w:t>
      </w:r>
      <w:r>
        <w:rPr>
          <w:rFonts w:ascii="Times New Roman"/>
          <w:color w:val="CD4B54"/>
          <w:sz w:val="22"/>
          <w:u w:val="single" w:color="000000"/>
        </w:rPr>
        <w:t>in </w:t>
      </w:r>
      <w:r>
        <w:rPr>
          <w:rFonts w:ascii="Times New Roman"/>
          <w:color w:val="D8264D"/>
          <w:sz w:val="22"/>
        </w:rPr>
        <w:t>l</w:t>
      </w:r>
      <w:r>
        <w:rPr>
          <w:rFonts w:ascii="Times New Roman"/>
          <w:color w:val="CD4B54"/>
          <w:sz w:val="22"/>
        </w:rPr>
        <w:t>ocations  determined  </w:t>
      </w:r>
      <w:r>
        <w:rPr>
          <w:rFonts w:ascii="Times New Roman"/>
          <w:color w:val="CD4B54"/>
          <w:sz w:val="23"/>
        </w:rPr>
        <w:t>by  the  </w:t>
      </w:r>
      <w:r>
        <w:rPr>
          <w:rFonts w:ascii="Times New Roman"/>
          <w:color w:val="CD4B54"/>
          <w:sz w:val="22"/>
        </w:rPr>
        <w:t>local  agency  </w:t>
      </w:r>
      <w:r>
        <w:rPr>
          <w:rFonts w:ascii="Times New Roman"/>
          <w:color w:val="BA5659"/>
          <w:sz w:val="22"/>
        </w:rPr>
        <w:t>or </w:t>
      </w:r>
      <w:r>
        <w:rPr>
          <w:rFonts w:ascii="Times New Roman"/>
          <w:color w:val="CD4B54"/>
          <w:sz w:val="22"/>
        </w:rPr>
        <w:t>through  l!ffldem </w:t>
      </w:r>
      <w:r>
        <w:rPr>
          <w:rFonts w:ascii="Times New Roman"/>
          <w:color w:val="CD4B54"/>
          <w:sz w:val="24"/>
        </w:rPr>
        <w:t>parkiflg, 1:1:eless specific Rfldifl</w:t>
      </w:r>
      <w:r>
        <w:rPr>
          <w:rFonts w:ascii="Times New Roman"/>
          <w:color w:val="CD4B54"/>
          <w:sz w:val="24"/>
          <w:u w:val="single" w:color="000000"/>
        </w:rPr>
        <w:t>g</w:t>
      </w:r>
      <w:r>
        <w:rPr>
          <w:rFonts w:ascii="Times New Roman"/>
          <w:color w:val="CD4B54"/>
          <w:sz w:val="24"/>
        </w:rPr>
        <w:t>s </w:t>
      </w:r>
      <w:r>
        <w:rPr>
          <w:rFonts w:ascii="Times New Roman"/>
          <w:color w:val="CD4B54"/>
          <w:sz w:val="22"/>
        </w:rPr>
        <w:t>are made tnat parki ng </w:t>
      </w:r>
      <w:r>
        <w:rPr>
          <w:color w:val="CD4B54"/>
          <w:sz w:val="23"/>
        </w:rPr>
        <w:t>in </w:t>
      </w:r>
      <w:r>
        <w:rPr>
          <w:rFonts w:ascii="Times New Roman"/>
          <w:color w:val="CD4B54"/>
          <w:sz w:val="22"/>
        </w:rPr>
        <w:t>setbaek areas </w:t>
      </w:r>
      <w:r>
        <w:rPr>
          <w:rFonts w:ascii="Times New Roman"/>
          <w:color w:val="CD4B54"/>
          <w:sz w:val="24"/>
        </w:rPr>
        <w:t>or </w:t>
      </w:r>
      <w:r>
        <w:rPr>
          <w:rFonts w:ascii="Times New Roman"/>
          <w:color w:val="CD4B54"/>
          <w:sz w:val="22"/>
        </w:rPr>
        <w:t>tandem parking </w:t>
      </w:r>
      <w:r>
        <w:rPr>
          <w:rFonts w:ascii="Times New Roman"/>
          <w:color w:val="CD4B54"/>
          <w:sz w:val="24"/>
        </w:rPr>
        <w:t>is not </w:t>
      </w:r>
      <w:r>
        <w:rPr>
          <w:rFonts w:ascii="Times New Roman"/>
          <w:color w:val="CD4B54"/>
          <w:sz w:val="22"/>
        </w:rPr>
        <w:t>feasible based  </w:t>
      </w:r>
      <w:r>
        <w:rPr>
          <w:rFonts w:ascii="Times New Roman"/>
          <w:color w:val="CD4B54"/>
          <w:sz w:val="24"/>
        </w:rPr>
        <w:t>upon specific </w:t>
      </w:r>
      <w:r>
        <w:rPr>
          <w:rFonts w:ascii="Times New Roman"/>
          <w:color w:val="CD4B54"/>
          <w:sz w:val="22"/>
        </w:rPr>
        <w:t>site </w:t>
      </w:r>
      <w:r>
        <w:rPr>
          <w:rFonts w:ascii="Times New Roman"/>
          <w:color w:val="CD4B54"/>
          <w:sz w:val="24"/>
        </w:rPr>
        <w:t>or </w:t>
      </w:r>
      <w:r>
        <w:rPr>
          <w:rFonts w:ascii="Times New Roman"/>
          <w:color w:val="CD4B54"/>
          <w:sz w:val="22"/>
        </w:rPr>
        <w:t>re</w:t>
      </w:r>
      <w:r>
        <w:rPr>
          <w:rFonts w:ascii="Times New Roman"/>
          <w:color w:val="CD4B54"/>
          <w:sz w:val="22"/>
          <w:u w:val="single" w:color="000000"/>
        </w:rPr>
        <w:t>g</w:t>
      </w:r>
      <w:r>
        <w:rPr>
          <w:rFonts w:ascii="Times New Roman"/>
          <w:color w:val="CD4B54"/>
          <w:sz w:val="22"/>
        </w:rPr>
        <w:t>ional  </w:t>
      </w:r>
      <w:r>
        <w:rPr>
          <w:rFonts w:ascii="Times New Roman"/>
          <w:color w:val="CD4B54"/>
          <w:sz w:val="24"/>
        </w:rPr>
        <w:t>topographical  </w:t>
      </w:r>
      <w:r>
        <w:rPr>
          <w:rFonts w:ascii="Times New Roman"/>
          <w:color w:val="CD4B54"/>
          <w:sz w:val="22"/>
        </w:rPr>
        <w:t>or fire and  </w:t>
      </w:r>
      <w:r>
        <w:rPr>
          <w:rFonts w:ascii="Times New Roman"/>
          <w:color w:val="CD4B54"/>
          <w:sz w:val="24"/>
        </w:rPr>
        <w:t>life </w:t>
      </w:r>
      <w:r>
        <w:rPr>
          <w:rFonts w:ascii="Times New Roman"/>
          <w:color w:val="BA5659"/>
          <w:sz w:val="24"/>
        </w:rPr>
        <w:t>safety </w:t>
      </w:r>
      <w:r>
        <w:rPr>
          <w:rFonts w:ascii="Times New Roman"/>
          <w:color w:val="CD4B54"/>
          <w:sz w:val="22"/>
        </w:rPr>
        <w:t>eeRditioAs  </w:t>
      </w:r>
      <w:r>
        <w:rPr>
          <w:rFonts w:ascii="Times New Roman"/>
          <w:color w:val="CD4B54"/>
          <w:sz w:val="24"/>
        </w:rPr>
        <w:t>or </w:t>
      </w:r>
      <w:r>
        <w:rPr>
          <w:rFonts w:ascii="Times New Roman"/>
          <w:color w:val="CD4B54"/>
          <w:sz w:val="22"/>
        </w:rPr>
        <w:t>t</w:t>
      </w:r>
      <w:r>
        <w:rPr>
          <w:rFonts w:ascii="Times New Roman"/>
          <w:color w:val="CD4B54"/>
          <w:sz w:val="22"/>
          <w:u w:val="single" w:color="000000"/>
        </w:rPr>
        <w:t>ha</w:t>
      </w:r>
      <w:r>
        <w:rPr>
          <w:rFonts w:ascii="Times New Roman"/>
          <w:color w:val="CD4B54"/>
          <w:sz w:val="22"/>
        </w:rPr>
        <w:t>t </w:t>
      </w:r>
      <w:r>
        <w:rPr>
          <w:rFonts w:ascii="Times New Roman"/>
          <w:color w:val="CD4B54"/>
          <w:sz w:val="24"/>
        </w:rPr>
        <w:t>it </w:t>
      </w:r>
      <w:r>
        <w:rPr>
          <w:rFonts w:ascii="Times New Roman"/>
          <w:color w:val="CD4B54"/>
          <w:sz w:val="22"/>
        </w:rPr>
        <w:t>is not permitted </w:t>
      </w:r>
      <w:r>
        <w:rPr>
          <w:rFonts w:ascii="Times New Roman"/>
          <w:color w:val="CD4B54"/>
          <w:spacing w:val="-3"/>
          <w:sz w:val="22"/>
        </w:rPr>
        <w:t>any,.vhere </w:t>
      </w:r>
      <w:r>
        <w:rPr>
          <w:rFonts w:ascii="Times New Roman"/>
          <w:color w:val="CD4B54"/>
          <w:sz w:val="22"/>
        </w:rPr>
        <w:t>else i n the jurisdietion </w:t>
      </w:r>
      <w:r>
        <w:rPr>
          <w:rFonts w:ascii="Times New Roman"/>
          <w:color w:val="804238"/>
          <w:sz w:val="22"/>
        </w:rPr>
        <w:t>. </w:t>
      </w:r>
      <w:r>
        <w:rPr>
          <w:rFonts w:ascii="Times New Roman"/>
          <w:i/>
          <w:color w:val="1D3D9E"/>
          <w:sz w:val="23"/>
        </w:rPr>
        <w:t>Notwithstanding subdivisions (a) to (d), </w:t>
      </w:r>
      <w:r>
        <w:rPr>
          <w:rFonts w:ascii="Times New Roman"/>
          <w:i/>
          <w:color w:val="1D3D9E"/>
          <w:sz w:val="23"/>
        </w:rPr>
        <w:t>inclusive, a  local agency shall  ministerially  approve an application for  a building permit  </w:t>
      </w:r>
      <w:r>
        <w:rPr>
          <w:rFonts w:ascii="Times New Roman"/>
          <w:i/>
          <w:color w:val="1D3D9E"/>
          <w:spacing w:val="30"/>
          <w:sz w:val="23"/>
        </w:rPr>
        <w:t> </w:t>
      </w:r>
      <w:r>
        <w:rPr>
          <w:rFonts w:ascii="Times New Roman"/>
          <w:i/>
          <w:color w:val="1D3D9E"/>
          <w:sz w:val="23"/>
        </w:rPr>
        <w:t>to</w:t>
      </w:r>
    </w:p>
    <w:p>
      <w:pPr>
        <w:spacing w:after="0" w:line="242" w:lineRule="auto"/>
        <w:jc w:val="left"/>
        <w:rPr>
          <w:rFonts w:ascii="Times New Roman"/>
          <w:sz w:val="23"/>
        </w:rPr>
        <w:sectPr>
          <w:footerReference w:type="default" r:id="rId16"/>
          <w:pgSz w:w="12240" w:h="15840"/>
          <w:pgMar w:footer="846" w:header="0" w:top="1500" w:bottom="1040" w:left="1380" w:right="1260"/>
          <w:pgNumType w:start="4"/>
        </w:sectPr>
      </w:pPr>
    </w:p>
    <w:p>
      <w:pPr>
        <w:spacing w:line="240" w:lineRule="auto" w:before="92"/>
        <w:ind w:left="109" w:right="293" w:firstLine="47"/>
        <w:jc w:val="left"/>
        <w:rPr>
          <w:rFonts w:ascii="Times New Roman"/>
          <w:i/>
          <w:sz w:val="23"/>
        </w:rPr>
      </w:pPr>
      <w:r>
        <w:rPr>
          <w:rFonts w:ascii="Times New Roman"/>
          <w:i/>
          <w:color w:val="263F9A"/>
          <w:sz w:val="23"/>
        </w:rPr>
        <w:t>create within a singl</w:t>
      </w:r>
      <w:r>
        <w:rPr>
          <w:rFonts w:ascii="Times New Roman"/>
          <w:i/>
          <w:color w:val="3D4880"/>
          <w:sz w:val="23"/>
        </w:rPr>
        <w:t>e</w:t>
      </w:r>
      <w:r>
        <w:rPr>
          <w:rFonts w:ascii="Times New Roman"/>
          <w:i/>
          <w:color w:val="263F9A"/>
          <w:sz w:val="23"/>
        </w:rPr>
        <w:t>-family residential </w:t>
      </w:r>
      <w:r>
        <w:rPr>
          <w:rFonts w:ascii="Times New Roman"/>
          <w:i/>
          <w:color w:val="3D4880"/>
          <w:spacing w:val="5"/>
          <w:sz w:val="23"/>
        </w:rPr>
        <w:t>z</w:t>
      </w:r>
      <w:r>
        <w:rPr>
          <w:rFonts w:ascii="Times New Roman"/>
          <w:i/>
          <w:color w:val="263F9A"/>
          <w:spacing w:val="5"/>
          <w:sz w:val="23"/>
        </w:rPr>
        <w:t>on</w:t>
      </w:r>
      <w:r>
        <w:rPr>
          <w:rFonts w:ascii="Times New Roman"/>
          <w:i/>
          <w:color w:val="3D4880"/>
          <w:spacing w:val="5"/>
          <w:sz w:val="23"/>
        </w:rPr>
        <w:t>e </w:t>
      </w:r>
      <w:r>
        <w:rPr>
          <w:rFonts w:ascii="Times New Roman"/>
          <w:i/>
          <w:color w:val="263F9A"/>
          <w:sz w:val="23"/>
        </w:rPr>
        <w:t>on</w:t>
      </w:r>
      <w:r>
        <w:rPr>
          <w:rFonts w:ascii="Times New Roman"/>
          <w:i/>
          <w:color w:val="3D4880"/>
          <w:sz w:val="23"/>
        </w:rPr>
        <w:t>e </w:t>
      </w:r>
      <w:r>
        <w:rPr>
          <w:rFonts w:ascii="Times New Roman"/>
          <w:i/>
          <w:color w:val="263F9A"/>
          <w:sz w:val="23"/>
        </w:rPr>
        <w:t>accessory dwelling </w:t>
      </w:r>
      <w:r>
        <w:rPr>
          <w:rFonts w:ascii="Times New Roman"/>
          <w:i/>
          <w:color w:val="263F9A"/>
          <w:spacing w:val="4"/>
          <w:sz w:val="23"/>
        </w:rPr>
        <w:t>uni</w:t>
      </w:r>
      <w:r>
        <w:rPr>
          <w:rFonts w:ascii="Times New Roman"/>
          <w:i/>
          <w:color w:val="3D4880"/>
          <w:spacing w:val="4"/>
          <w:sz w:val="23"/>
        </w:rPr>
        <w:t>t</w:t>
      </w:r>
      <w:r>
        <w:rPr>
          <w:rFonts w:ascii="Times New Roman"/>
          <w:i/>
          <w:color w:val="263F9A"/>
          <w:spacing w:val="4"/>
          <w:sz w:val="23"/>
        </w:rPr>
        <w:t>per </w:t>
      </w:r>
      <w:r>
        <w:rPr>
          <w:rFonts w:ascii="Times New Roman"/>
          <w:i/>
          <w:color w:val="263F9A"/>
          <w:sz w:val="23"/>
        </w:rPr>
        <w:t>single-famil</w:t>
      </w:r>
      <w:r>
        <w:rPr>
          <w:rFonts w:ascii="Times New Roman"/>
          <w:i/>
          <w:color w:val="3D4880"/>
          <w:sz w:val="23"/>
        </w:rPr>
        <w:t>y  </w:t>
      </w:r>
      <w:r>
        <w:rPr>
          <w:rFonts w:ascii="Times New Roman"/>
          <w:i/>
          <w:color w:val="263F9A"/>
          <w:sz w:val="23"/>
        </w:rPr>
        <w:t>lot </w:t>
      </w:r>
      <w:r>
        <w:rPr>
          <w:i/>
          <w:color w:val="263F9A"/>
          <w:sz w:val="27"/>
        </w:rPr>
        <w:t>if  </w:t>
      </w:r>
      <w:r>
        <w:rPr>
          <w:rFonts w:ascii="Times New Roman"/>
          <w:i/>
          <w:color w:val="263F9A"/>
          <w:sz w:val="23"/>
        </w:rPr>
        <w:t>the unit  is contained  within  the existing </w:t>
      </w:r>
      <w:r>
        <w:rPr>
          <w:rFonts w:ascii="Times New Roman"/>
          <w:i/>
          <w:color w:val="263F9A"/>
          <w:spacing w:val="5"/>
          <w:sz w:val="23"/>
        </w:rPr>
        <w:t>spa</w:t>
      </w:r>
      <w:r>
        <w:rPr>
          <w:rFonts w:ascii="Times New Roman"/>
          <w:i/>
          <w:color w:val="3D4880"/>
          <w:spacing w:val="5"/>
          <w:sz w:val="23"/>
        </w:rPr>
        <w:t>ce </w:t>
      </w:r>
      <w:r>
        <w:rPr>
          <w:rFonts w:ascii="Times New Roman"/>
          <w:i/>
          <w:color w:val="263F9A"/>
          <w:sz w:val="23"/>
        </w:rPr>
        <w:t>of a single-family  </w:t>
      </w:r>
      <w:r>
        <w:rPr>
          <w:rFonts w:ascii="Times New Roman"/>
          <w:i/>
          <w:color w:val="263F9A"/>
          <w:spacing w:val="2"/>
          <w:sz w:val="23"/>
        </w:rPr>
        <w:t>residenc</w:t>
      </w:r>
      <w:r>
        <w:rPr>
          <w:rFonts w:ascii="Times New Roman"/>
          <w:i/>
          <w:color w:val="3D4880"/>
          <w:spacing w:val="2"/>
          <w:sz w:val="23"/>
        </w:rPr>
        <w:t>e </w:t>
      </w:r>
      <w:r>
        <w:rPr>
          <w:rFonts w:ascii="Times New Roman"/>
          <w:i/>
          <w:color w:val="263F9A"/>
          <w:sz w:val="23"/>
        </w:rPr>
        <w:t>or accessory   </w:t>
      </w:r>
      <w:r>
        <w:rPr>
          <w:rFonts w:ascii="Times New Roman"/>
          <w:i/>
          <w:color w:val="263F9A"/>
          <w:sz w:val="23"/>
        </w:rPr>
        <w:t>structure, has independ</w:t>
      </w:r>
      <w:r>
        <w:rPr>
          <w:rFonts w:ascii="Times New Roman"/>
          <w:i/>
          <w:color w:val="3D4880"/>
          <w:sz w:val="23"/>
        </w:rPr>
        <w:t>e</w:t>
      </w:r>
      <w:r>
        <w:rPr>
          <w:rFonts w:ascii="Times New Roman"/>
          <w:i/>
          <w:color w:val="263F9A"/>
          <w:sz w:val="23"/>
        </w:rPr>
        <w:t>nt exterior </w:t>
      </w:r>
      <w:r>
        <w:rPr>
          <w:rFonts w:ascii="Times New Roman"/>
          <w:i/>
          <w:color w:val="263F9A"/>
          <w:spacing w:val="2"/>
          <w:sz w:val="23"/>
        </w:rPr>
        <w:t>accessfrom </w:t>
      </w:r>
      <w:r>
        <w:rPr>
          <w:rFonts w:ascii="Times New Roman"/>
          <w:i/>
          <w:color w:val="263F9A"/>
          <w:sz w:val="23"/>
        </w:rPr>
        <w:t>the existing residence, and the side and rear  setbacks  are </w:t>
      </w:r>
      <w:r>
        <w:rPr>
          <w:rFonts w:ascii="Times New Roman"/>
          <w:i/>
          <w:color w:val="263F9A"/>
          <w:spacing w:val="3"/>
          <w:sz w:val="23"/>
        </w:rPr>
        <w:t>suffici</w:t>
      </w:r>
      <w:r>
        <w:rPr>
          <w:rFonts w:ascii="Times New Roman"/>
          <w:i/>
          <w:color w:val="3D4880"/>
          <w:spacing w:val="3"/>
          <w:sz w:val="23"/>
        </w:rPr>
        <w:t>e</w:t>
      </w:r>
      <w:r>
        <w:rPr>
          <w:rFonts w:ascii="Times New Roman"/>
          <w:i/>
          <w:color w:val="263F9A"/>
          <w:spacing w:val="3"/>
          <w:sz w:val="23"/>
        </w:rPr>
        <w:t>ntfor </w:t>
      </w:r>
      <w:r>
        <w:rPr>
          <w:rFonts w:ascii="Times New Roman"/>
          <w:i/>
          <w:color w:val="263F9A"/>
          <w:sz w:val="23"/>
        </w:rPr>
        <w:t>fire  safety. Accessory  dwelling  units shall  not  b</w:t>
      </w:r>
      <w:r>
        <w:rPr>
          <w:rFonts w:ascii="Times New Roman"/>
          <w:i/>
          <w:color w:val="3D4880"/>
          <w:sz w:val="23"/>
        </w:rPr>
        <w:t>e </w:t>
      </w:r>
      <w:r>
        <w:rPr>
          <w:rFonts w:ascii="Times New Roman"/>
          <w:i/>
          <w:color w:val="263F9A"/>
          <w:sz w:val="23"/>
        </w:rPr>
        <w:t>required  </w:t>
      </w:r>
      <w:r>
        <w:rPr>
          <w:rFonts w:ascii="Times New Roman"/>
          <w:i/>
          <w:color w:val="263F9A"/>
          <w:spacing w:val="3"/>
          <w:sz w:val="23"/>
        </w:rPr>
        <w:t>toprovide </w:t>
      </w:r>
      <w:r>
        <w:rPr>
          <w:rFonts w:ascii="Times New Roman"/>
          <w:i/>
          <w:color w:val="263F9A"/>
          <w:sz w:val="23"/>
        </w:rPr>
        <w:t>fir </w:t>
      </w:r>
      <w:r>
        <w:rPr>
          <w:rFonts w:ascii="Times New Roman"/>
          <w:i/>
          <w:color w:val="3D4880"/>
          <w:sz w:val="23"/>
        </w:rPr>
        <w:t>e </w:t>
      </w:r>
      <w:r>
        <w:rPr>
          <w:rFonts w:ascii="Times New Roman"/>
          <w:i/>
          <w:color w:val="263F9A"/>
          <w:sz w:val="23"/>
        </w:rPr>
        <w:t>sprinklers  </w:t>
      </w:r>
      <w:r>
        <w:rPr>
          <w:i/>
          <w:color w:val="263F9A"/>
          <w:sz w:val="27"/>
        </w:rPr>
        <w:t>if </w:t>
      </w:r>
      <w:r>
        <w:rPr>
          <w:rFonts w:ascii="Times New Roman"/>
          <w:i/>
          <w:color w:val="263F9A"/>
          <w:spacing w:val="-8"/>
          <w:sz w:val="23"/>
        </w:rPr>
        <w:t>th</w:t>
      </w:r>
      <w:r>
        <w:rPr>
          <w:rFonts w:ascii="Times New Roman"/>
          <w:i/>
          <w:color w:val="3D4880"/>
          <w:spacing w:val="-8"/>
          <w:sz w:val="23"/>
        </w:rPr>
        <w:t>e</w:t>
      </w:r>
      <w:r>
        <w:rPr>
          <w:rFonts w:ascii="Times New Roman"/>
          <w:i/>
          <w:color w:val="263F9A"/>
          <w:spacing w:val="-8"/>
          <w:sz w:val="23"/>
        </w:rPr>
        <w:t>y  </w:t>
      </w:r>
      <w:r>
        <w:rPr>
          <w:rFonts w:ascii="Times New Roman"/>
          <w:i/>
          <w:color w:val="263F9A"/>
          <w:spacing w:val="3"/>
          <w:sz w:val="23"/>
        </w:rPr>
        <w:t>a</w:t>
      </w:r>
      <w:r>
        <w:rPr>
          <w:rFonts w:ascii="Times New Roman"/>
          <w:i/>
          <w:color w:val="3D4880"/>
          <w:spacing w:val="3"/>
          <w:sz w:val="23"/>
        </w:rPr>
        <w:t>re </w:t>
      </w:r>
      <w:r>
        <w:rPr>
          <w:rFonts w:ascii="Times New Roman"/>
          <w:i/>
          <w:color w:val="263F9A"/>
          <w:sz w:val="23"/>
        </w:rPr>
        <w:t>not required for  </w:t>
      </w:r>
      <w:r>
        <w:rPr>
          <w:rFonts w:ascii="Times New Roman"/>
          <w:i/>
          <w:color w:val="263F9A"/>
          <w:spacing w:val="7"/>
          <w:sz w:val="23"/>
        </w:rPr>
        <w:t>th</w:t>
      </w:r>
      <w:r>
        <w:rPr>
          <w:rFonts w:ascii="Times New Roman"/>
          <w:i/>
          <w:color w:val="3D4880"/>
          <w:spacing w:val="7"/>
          <w:sz w:val="23"/>
        </w:rPr>
        <w:t>e</w:t>
      </w:r>
      <w:r>
        <w:rPr>
          <w:rFonts w:ascii="Times New Roman"/>
          <w:i/>
          <w:color w:val="263F9A"/>
          <w:spacing w:val="7"/>
          <w:sz w:val="23"/>
        </w:rPr>
        <w:t>p</w:t>
      </w:r>
      <w:r>
        <w:rPr>
          <w:rFonts w:ascii="Times New Roman"/>
          <w:i/>
          <w:color w:val="3D4880"/>
          <w:spacing w:val="7"/>
          <w:sz w:val="23"/>
        </w:rPr>
        <w:t>r</w:t>
      </w:r>
      <w:r>
        <w:rPr>
          <w:rFonts w:ascii="Times New Roman"/>
          <w:i/>
          <w:color w:val="263F9A"/>
          <w:spacing w:val="7"/>
          <w:sz w:val="23"/>
        </w:rPr>
        <w:t>ima</w:t>
      </w:r>
      <w:r>
        <w:rPr>
          <w:rFonts w:ascii="Times New Roman"/>
          <w:i/>
          <w:color w:val="3D4880"/>
          <w:spacing w:val="7"/>
          <w:sz w:val="23"/>
        </w:rPr>
        <w:t>ry</w:t>
      </w:r>
      <w:r>
        <w:rPr>
          <w:rFonts w:ascii="Times New Roman"/>
          <w:i/>
          <w:color w:val="3D4880"/>
          <w:spacing w:val="55"/>
          <w:sz w:val="23"/>
        </w:rPr>
        <w:t> </w:t>
      </w:r>
      <w:r>
        <w:rPr>
          <w:rFonts w:ascii="Times New Roman"/>
          <w:i/>
          <w:color w:val="263F9A"/>
          <w:sz w:val="23"/>
        </w:rPr>
        <w:t>residence.</w:t>
      </w:r>
    </w:p>
    <w:p>
      <w:pPr>
        <w:pStyle w:val="ListParagraph"/>
        <w:numPr>
          <w:ilvl w:val="0"/>
          <w:numId w:val="22"/>
        </w:numPr>
        <w:tabs>
          <w:tab w:pos="469" w:val="left" w:leader="none"/>
        </w:tabs>
        <w:spacing w:line="249" w:lineRule="auto" w:before="202" w:after="0"/>
        <w:ind w:left="157" w:right="883" w:firstLine="0"/>
        <w:jc w:val="left"/>
        <w:rPr>
          <w:rFonts w:ascii="Times New Roman"/>
          <w:i/>
          <w:color w:val="242424"/>
          <w:sz w:val="23"/>
        </w:rPr>
      </w:pPr>
      <w:r>
        <w:rPr/>
        <w:pict>
          <v:line style="position:absolute;mso-position-horizontal-relative:page;mso-position-vertical-relative:paragraph;z-index:-49672" from="412.549286pt,34.735233pt" to="415.183086pt,34.735233pt" stroked="true" strokeweight=".478873pt" strokecolor="#000000">
            <w10:wrap type="none"/>
          </v:line>
        </w:pict>
      </w:r>
      <w:r>
        <w:rPr>
          <w:rFonts w:ascii="Times New Roman"/>
          <w:i/>
          <w:color w:val="263F9A"/>
          <w:sz w:val="23"/>
        </w:rPr>
        <w:t>(1) </w:t>
      </w:r>
      <w:r>
        <w:rPr>
          <w:rFonts w:ascii="Times New Roman"/>
          <w:color w:val="242424"/>
          <w:sz w:val="23"/>
        </w:rPr>
        <w:t>Fees charged for the construction of </w:t>
      </w:r>
      <w:r>
        <w:rPr>
          <w:rFonts w:ascii="Times New Roman"/>
          <w:color w:val="CA5056"/>
          <w:sz w:val="23"/>
        </w:rPr>
        <w:t>seeond </w:t>
      </w:r>
      <w:r>
        <w:rPr>
          <w:rFonts w:ascii="Times New Roman"/>
          <w:i/>
          <w:color w:val="263F9A"/>
          <w:sz w:val="23"/>
        </w:rPr>
        <w:t>accessory dwelling </w:t>
      </w:r>
      <w:r>
        <w:rPr>
          <w:rFonts w:ascii="Times New Roman"/>
          <w:color w:val="242424"/>
          <w:sz w:val="23"/>
        </w:rPr>
        <w:t>units shall be determined in accordance with Chapter 5 (commencing with Section </w:t>
      </w:r>
      <w:r>
        <w:rPr>
          <w:rFonts w:ascii="Times New Roman"/>
          <w:color w:val="CA5056"/>
          <w:sz w:val="23"/>
        </w:rPr>
        <w:t>660</w:t>
      </w:r>
      <w:r>
        <w:rPr>
          <w:rFonts w:ascii="Times New Roman"/>
          <w:color w:val="DB3849"/>
          <w:sz w:val="23"/>
        </w:rPr>
        <w:t>0</w:t>
      </w:r>
      <w:r>
        <w:rPr>
          <w:rFonts w:ascii="Times New Roman"/>
          <w:color w:val="CA5056"/>
          <w:sz w:val="23"/>
        </w:rPr>
        <w:t>0)</w:t>
      </w:r>
      <w:r>
        <w:rPr>
          <w:rFonts w:ascii="Times New Roman"/>
          <w:color w:val="854154"/>
          <w:sz w:val="23"/>
        </w:rPr>
        <w:t>. </w:t>
      </w:r>
      <w:r>
        <w:rPr>
          <w:rFonts w:ascii="Times New Roman"/>
          <w:i/>
          <w:color w:val="263F9A"/>
          <w:sz w:val="23"/>
        </w:rPr>
        <w:t>66000) and </w:t>
      </w:r>
      <w:r>
        <w:rPr>
          <w:rFonts w:ascii="Times New Roman"/>
          <w:i/>
          <w:color w:val="263F9A"/>
          <w:sz w:val="23"/>
        </w:rPr>
        <w:t>Chapter  </w:t>
      </w:r>
      <w:r>
        <w:rPr>
          <w:rFonts w:ascii="Times New Roman"/>
          <w:color w:val="263F9A"/>
          <w:sz w:val="23"/>
        </w:rPr>
        <w:t>7 </w:t>
      </w:r>
      <w:r>
        <w:rPr>
          <w:rFonts w:ascii="Times New Roman"/>
          <w:i/>
          <w:color w:val="263F9A"/>
          <w:sz w:val="23"/>
        </w:rPr>
        <w:t>(commencing  with Section</w:t>
      </w:r>
      <w:r>
        <w:rPr>
          <w:rFonts w:ascii="Times New Roman"/>
          <w:i/>
          <w:color w:val="263F9A"/>
          <w:spacing w:val="57"/>
          <w:sz w:val="23"/>
        </w:rPr>
        <w:t> </w:t>
      </w:r>
      <w:r>
        <w:rPr>
          <w:rFonts w:ascii="Times New Roman"/>
          <w:i/>
          <w:color w:val="263F9A"/>
          <w:sz w:val="23"/>
        </w:rPr>
        <w:t>66012).</w:t>
      </w:r>
    </w:p>
    <w:p>
      <w:pPr>
        <w:pStyle w:val="ListParagraph"/>
        <w:numPr>
          <w:ilvl w:val="0"/>
          <w:numId w:val="23"/>
        </w:numPr>
        <w:tabs>
          <w:tab w:pos="483" w:val="left" w:leader="none"/>
        </w:tabs>
        <w:spacing w:line="252" w:lineRule="auto" w:before="195" w:after="0"/>
        <w:ind w:left="152" w:right="393" w:firstLine="19"/>
        <w:jc w:val="left"/>
        <w:rPr>
          <w:rFonts w:ascii="Times New Roman"/>
          <w:i/>
          <w:sz w:val="23"/>
        </w:rPr>
      </w:pPr>
      <w:r>
        <w:rPr>
          <w:rFonts w:ascii="Times New Roman"/>
          <w:i/>
          <w:color w:val="263F9A"/>
          <w:sz w:val="23"/>
        </w:rPr>
        <w:t>Accessory </w:t>
      </w:r>
      <w:r>
        <w:rPr>
          <w:rFonts w:ascii="Times New Roman"/>
          <w:i/>
          <w:color w:val="3D4880"/>
          <w:spacing w:val="4"/>
          <w:sz w:val="23"/>
        </w:rPr>
        <w:t>dw</w:t>
      </w:r>
      <w:r>
        <w:rPr>
          <w:rFonts w:ascii="Times New Roman"/>
          <w:i/>
          <w:color w:val="263F9A"/>
          <w:spacing w:val="4"/>
          <w:sz w:val="23"/>
        </w:rPr>
        <w:t>elling </w:t>
      </w:r>
      <w:r>
        <w:rPr>
          <w:rFonts w:ascii="Times New Roman"/>
          <w:i/>
          <w:color w:val="263F9A"/>
          <w:sz w:val="23"/>
        </w:rPr>
        <w:t>units shall not be considered new residential </w:t>
      </w:r>
      <w:r>
        <w:rPr>
          <w:rFonts w:ascii="Times New Roman"/>
          <w:i/>
          <w:color w:val="263F9A"/>
          <w:spacing w:val="2"/>
          <w:sz w:val="23"/>
        </w:rPr>
        <w:t>usesfor thepurposes </w:t>
      </w:r>
      <w:r>
        <w:rPr>
          <w:rFonts w:ascii="Times New Roman"/>
          <w:i/>
          <w:color w:val="263F9A"/>
          <w:sz w:val="23"/>
        </w:rPr>
        <w:t>of </w:t>
      </w:r>
      <w:r>
        <w:rPr>
          <w:rFonts w:ascii="Times New Roman"/>
          <w:i/>
          <w:color w:val="263F9A"/>
          <w:sz w:val="23"/>
        </w:rPr>
        <w:t>calculating local agency connection fees or capacity </w:t>
      </w:r>
      <w:r>
        <w:rPr>
          <w:rFonts w:ascii="Times New Roman"/>
          <w:i/>
          <w:color w:val="263F9A"/>
          <w:spacing w:val="2"/>
          <w:sz w:val="23"/>
        </w:rPr>
        <w:t>cha</w:t>
      </w:r>
      <w:r>
        <w:rPr>
          <w:rFonts w:ascii="Times New Roman"/>
          <w:i/>
          <w:color w:val="3D4880"/>
          <w:spacing w:val="2"/>
          <w:sz w:val="23"/>
        </w:rPr>
        <w:t>rge </w:t>
      </w:r>
      <w:r>
        <w:rPr>
          <w:rFonts w:ascii="Times New Roman"/>
          <w:i/>
          <w:color w:val="263F9A"/>
          <w:sz w:val="23"/>
        </w:rPr>
        <w:t>for utilities, including water and sewer</w:t>
      </w:r>
      <w:r>
        <w:rPr>
          <w:rFonts w:ascii="Times New Roman"/>
          <w:i/>
          <w:color w:val="263F9A"/>
          <w:spacing w:val="41"/>
          <w:sz w:val="23"/>
        </w:rPr>
        <w:t> </w:t>
      </w:r>
      <w:r>
        <w:rPr>
          <w:rFonts w:ascii="Times New Roman"/>
          <w:i/>
          <w:color w:val="263F9A"/>
          <w:sz w:val="23"/>
        </w:rPr>
        <w:t>service.</w:t>
      </w:r>
    </w:p>
    <w:p>
      <w:pPr>
        <w:pStyle w:val="ListParagraph"/>
        <w:numPr>
          <w:ilvl w:val="1"/>
          <w:numId w:val="23"/>
        </w:numPr>
        <w:tabs>
          <w:tab w:pos="517" w:val="left" w:leader="none"/>
        </w:tabs>
        <w:spacing w:line="252" w:lineRule="auto" w:before="192" w:after="0"/>
        <w:ind w:left="161" w:right="179" w:firstLine="10"/>
        <w:jc w:val="left"/>
        <w:rPr>
          <w:rFonts w:ascii="Times New Roman"/>
          <w:i/>
          <w:sz w:val="23"/>
        </w:rPr>
      </w:pPr>
      <w:r>
        <w:rPr>
          <w:rFonts w:ascii="Times New Roman"/>
          <w:i/>
          <w:color w:val="3D4880"/>
          <w:w w:val="105"/>
          <w:sz w:val="23"/>
        </w:rPr>
        <w:t>For an</w:t>
      </w:r>
      <w:r>
        <w:rPr>
          <w:rFonts w:ascii="Times New Roman"/>
          <w:i/>
          <w:color w:val="3D4880"/>
          <w:spacing w:val="-12"/>
          <w:w w:val="105"/>
          <w:sz w:val="23"/>
        </w:rPr>
        <w:t> </w:t>
      </w:r>
      <w:r>
        <w:rPr>
          <w:rFonts w:ascii="Times New Roman"/>
          <w:i/>
          <w:color w:val="3D4880"/>
          <w:w w:val="105"/>
          <w:sz w:val="23"/>
        </w:rPr>
        <w:t>accessory</w:t>
      </w:r>
      <w:r>
        <w:rPr>
          <w:rFonts w:ascii="Times New Roman"/>
          <w:i/>
          <w:color w:val="3D4880"/>
          <w:spacing w:val="-3"/>
          <w:w w:val="105"/>
          <w:sz w:val="23"/>
        </w:rPr>
        <w:t> </w:t>
      </w:r>
      <w:r>
        <w:rPr>
          <w:rFonts w:ascii="Times New Roman"/>
          <w:i/>
          <w:color w:val="3D4880"/>
          <w:spacing w:val="3"/>
          <w:w w:val="105"/>
          <w:sz w:val="23"/>
        </w:rPr>
        <w:t>dwelling</w:t>
      </w:r>
      <w:r>
        <w:rPr>
          <w:rFonts w:ascii="Times New Roman"/>
          <w:i/>
          <w:color w:val="3D4880"/>
          <w:spacing w:val="-2"/>
          <w:w w:val="105"/>
          <w:sz w:val="23"/>
        </w:rPr>
        <w:t> </w:t>
      </w:r>
      <w:r>
        <w:rPr>
          <w:rFonts w:ascii="Times New Roman"/>
          <w:i/>
          <w:color w:val="3D4880"/>
          <w:w w:val="105"/>
          <w:sz w:val="23"/>
        </w:rPr>
        <w:t>unit</w:t>
      </w:r>
      <w:r>
        <w:rPr>
          <w:rFonts w:ascii="Times New Roman"/>
          <w:i/>
          <w:color w:val="3D4880"/>
          <w:spacing w:val="-16"/>
          <w:w w:val="105"/>
          <w:sz w:val="23"/>
        </w:rPr>
        <w:t> </w:t>
      </w:r>
      <w:r>
        <w:rPr>
          <w:rFonts w:ascii="Times New Roman"/>
          <w:i/>
          <w:color w:val="3D4880"/>
          <w:w w:val="105"/>
          <w:sz w:val="23"/>
        </w:rPr>
        <w:t>described</w:t>
      </w:r>
      <w:r>
        <w:rPr>
          <w:rFonts w:ascii="Times New Roman"/>
          <w:i/>
          <w:color w:val="3D4880"/>
          <w:spacing w:val="10"/>
          <w:w w:val="105"/>
          <w:sz w:val="23"/>
        </w:rPr>
        <w:t> </w:t>
      </w:r>
      <w:r>
        <w:rPr>
          <w:rFonts w:ascii="Times New Roman"/>
          <w:i/>
          <w:color w:val="3D4880"/>
          <w:w w:val="105"/>
          <w:sz w:val="23"/>
        </w:rPr>
        <w:t>in</w:t>
      </w:r>
      <w:r>
        <w:rPr>
          <w:rFonts w:ascii="Times New Roman"/>
          <w:i/>
          <w:color w:val="3D4880"/>
          <w:spacing w:val="-20"/>
          <w:w w:val="105"/>
          <w:sz w:val="23"/>
        </w:rPr>
        <w:t> </w:t>
      </w:r>
      <w:r>
        <w:rPr>
          <w:rFonts w:ascii="Times New Roman"/>
          <w:i/>
          <w:color w:val="3D4880"/>
          <w:w w:val="105"/>
          <w:sz w:val="23"/>
        </w:rPr>
        <w:t>subdivision</w:t>
      </w:r>
      <w:r>
        <w:rPr>
          <w:rFonts w:ascii="Times New Roman"/>
          <w:i/>
          <w:color w:val="3D4880"/>
          <w:spacing w:val="18"/>
          <w:w w:val="105"/>
          <w:sz w:val="23"/>
        </w:rPr>
        <w:t> </w:t>
      </w:r>
      <w:r>
        <w:rPr>
          <w:rFonts w:ascii="Times New Roman"/>
          <w:i/>
          <w:color w:val="3D4880"/>
          <w:w w:val="105"/>
          <w:sz w:val="23"/>
        </w:rPr>
        <w:t>(e),</w:t>
      </w:r>
      <w:r>
        <w:rPr>
          <w:rFonts w:ascii="Times New Roman"/>
          <w:i/>
          <w:color w:val="3D4880"/>
          <w:spacing w:val="-23"/>
          <w:w w:val="105"/>
          <w:sz w:val="23"/>
        </w:rPr>
        <w:t> </w:t>
      </w:r>
      <w:r>
        <w:rPr>
          <w:rFonts w:ascii="Times New Roman"/>
          <w:i/>
          <w:color w:val="3D4880"/>
          <w:w w:val="105"/>
          <w:sz w:val="23"/>
        </w:rPr>
        <w:t>a</w:t>
      </w:r>
      <w:r>
        <w:rPr>
          <w:rFonts w:ascii="Times New Roman"/>
          <w:i/>
          <w:color w:val="3D4880"/>
          <w:spacing w:val="-4"/>
          <w:w w:val="105"/>
          <w:sz w:val="23"/>
        </w:rPr>
        <w:t> </w:t>
      </w:r>
      <w:r>
        <w:rPr>
          <w:rFonts w:ascii="Times New Roman"/>
          <w:i/>
          <w:color w:val="3D4880"/>
          <w:w w:val="105"/>
          <w:sz w:val="23"/>
        </w:rPr>
        <w:t>local</w:t>
      </w:r>
      <w:r>
        <w:rPr>
          <w:rFonts w:ascii="Times New Roman"/>
          <w:i/>
          <w:color w:val="3D4880"/>
          <w:spacing w:val="-7"/>
          <w:w w:val="105"/>
          <w:sz w:val="23"/>
        </w:rPr>
        <w:t> </w:t>
      </w:r>
      <w:r>
        <w:rPr>
          <w:rFonts w:ascii="Times New Roman"/>
          <w:i/>
          <w:color w:val="3D4880"/>
          <w:w w:val="105"/>
          <w:sz w:val="23"/>
        </w:rPr>
        <w:t>agency</w:t>
      </w:r>
      <w:r>
        <w:rPr>
          <w:rFonts w:ascii="Times New Roman"/>
          <w:i/>
          <w:color w:val="3D4880"/>
          <w:spacing w:val="-11"/>
          <w:w w:val="105"/>
          <w:sz w:val="23"/>
        </w:rPr>
        <w:t> </w:t>
      </w:r>
      <w:r>
        <w:rPr>
          <w:rFonts w:ascii="Times New Roman"/>
          <w:i/>
          <w:color w:val="3D4880"/>
          <w:w w:val="105"/>
          <w:sz w:val="23"/>
        </w:rPr>
        <w:t>shali not</w:t>
      </w:r>
      <w:r>
        <w:rPr>
          <w:rFonts w:ascii="Times New Roman"/>
          <w:i/>
          <w:color w:val="3D4880"/>
          <w:spacing w:val="-6"/>
          <w:w w:val="105"/>
          <w:sz w:val="23"/>
        </w:rPr>
        <w:t> </w:t>
      </w:r>
      <w:r>
        <w:rPr>
          <w:rFonts w:ascii="Times New Roman"/>
          <w:i/>
          <w:color w:val="3D4880"/>
          <w:w w:val="105"/>
          <w:sz w:val="23"/>
        </w:rPr>
        <w:t>require </w:t>
      </w:r>
      <w:r>
        <w:rPr>
          <w:rFonts w:ascii="Times New Roman"/>
          <w:i/>
          <w:color w:val="3D4880"/>
          <w:w w:val="105"/>
          <w:sz w:val="23"/>
        </w:rPr>
        <w:t>the</w:t>
      </w:r>
      <w:r>
        <w:rPr>
          <w:rFonts w:ascii="Times New Roman"/>
          <w:i/>
          <w:color w:val="3D4880"/>
          <w:spacing w:val="-12"/>
          <w:w w:val="105"/>
          <w:sz w:val="23"/>
        </w:rPr>
        <w:t> </w:t>
      </w:r>
      <w:r>
        <w:rPr>
          <w:rFonts w:ascii="Times New Roman"/>
          <w:i/>
          <w:color w:val="3D4880"/>
          <w:w w:val="105"/>
          <w:sz w:val="23"/>
        </w:rPr>
        <w:t>applicant</w:t>
      </w:r>
      <w:r>
        <w:rPr>
          <w:rFonts w:ascii="Times New Roman"/>
          <w:i/>
          <w:color w:val="3D4880"/>
          <w:spacing w:val="13"/>
          <w:w w:val="105"/>
          <w:sz w:val="23"/>
        </w:rPr>
        <w:t> </w:t>
      </w:r>
      <w:r>
        <w:rPr>
          <w:rFonts w:ascii="Times New Roman"/>
          <w:i/>
          <w:color w:val="3D4880"/>
          <w:w w:val="105"/>
          <w:sz w:val="23"/>
        </w:rPr>
        <w:t>to</w:t>
      </w:r>
      <w:r>
        <w:rPr>
          <w:rFonts w:ascii="Times New Roman"/>
          <w:i/>
          <w:color w:val="3D4880"/>
          <w:spacing w:val="-11"/>
          <w:w w:val="105"/>
          <w:sz w:val="23"/>
        </w:rPr>
        <w:t> </w:t>
      </w:r>
      <w:r>
        <w:rPr>
          <w:rFonts w:ascii="Times New Roman"/>
          <w:i/>
          <w:color w:val="4F5785"/>
          <w:w w:val="105"/>
          <w:sz w:val="23"/>
        </w:rPr>
        <w:t>install</w:t>
      </w:r>
      <w:r>
        <w:rPr>
          <w:rFonts w:ascii="Times New Roman"/>
          <w:i/>
          <w:color w:val="4F5785"/>
          <w:spacing w:val="-1"/>
          <w:w w:val="105"/>
          <w:sz w:val="23"/>
        </w:rPr>
        <w:t> </w:t>
      </w:r>
      <w:r>
        <w:rPr>
          <w:rFonts w:ascii="Times New Roman"/>
          <w:i/>
          <w:color w:val="3D4880"/>
          <w:w w:val="105"/>
          <w:sz w:val="23"/>
        </w:rPr>
        <w:t>a</w:t>
      </w:r>
      <w:r>
        <w:rPr>
          <w:rFonts w:ascii="Times New Roman"/>
          <w:i/>
          <w:color w:val="3D4880"/>
          <w:spacing w:val="-15"/>
          <w:w w:val="105"/>
          <w:sz w:val="23"/>
        </w:rPr>
        <w:t> </w:t>
      </w:r>
      <w:r>
        <w:rPr>
          <w:rFonts w:ascii="Times New Roman"/>
          <w:i/>
          <w:color w:val="3D4880"/>
          <w:w w:val="105"/>
          <w:sz w:val="23"/>
        </w:rPr>
        <w:t>new</w:t>
      </w:r>
      <w:r>
        <w:rPr>
          <w:rFonts w:ascii="Times New Roman"/>
          <w:i/>
          <w:color w:val="3D4880"/>
          <w:spacing w:val="-8"/>
          <w:w w:val="105"/>
          <w:sz w:val="23"/>
        </w:rPr>
        <w:t> </w:t>
      </w:r>
      <w:r>
        <w:rPr>
          <w:rFonts w:ascii="Times New Roman"/>
          <w:i/>
          <w:color w:val="3D4880"/>
          <w:w w:val="105"/>
          <w:sz w:val="23"/>
        </w:rPr>
        <w:t>or</w:t>
      </w:r>
      <w:r>
        <w:rPr>
          <w:rFonts w:ascii="Times New Roman"/>
          <w:i/>
          <w:color w:val="3D4880"/>
          <w:spacing w:val="-18"/>
          <w:w w:val="105"/>
          <w:sz w:val="23"/>
        </w:rPr>
        <w:t> </w:t>
      </w:r>
      <w:r>
        <w:rPr>
          <w:rFonts w:ascii="Times New Roman"/>
          <w:i/>
          <w:color w:val="4F5785"/>
          <w:w w:val="105"/>
          <w:sz w:val="23"/>
        </w:rPr>
        <w:t>separate</w:t>
      </w:r>
      <w:r>
        <w:rPr>
          <w:rFonts w:ascii="Times New Roman"/>
          <w:i/>
          <w:color w:val="4F5785"/>
          <w:spacing w:val="15"/>
          <w:w w:val="105"/>
          <w:sz w:val="23"/>
        </w:rPr>
        <w:t> </w:t>
      </w:r>
      <w:r>
        <w:rPr>
          <w:rFonts w:ascii="Times New Roman"/>
          <w:i/>
          <w:color w:val="3D4880"/>
          <w:w w:val="105"/>
          <w:sz w:val="23"/>
        </w:rPr>
        <w:t>utility</w:t>
      </w:r>
      <w:r>
        <w:rPr>
          <w:rFonts w:ascii="Times New Roman"/>
          <w:i/>
          <w:color w:val="3D4880"/>
          <w:spacing w:val="-7"/>
          <w:w w:val="105"/>
          <w:sz w:val="23"/>
        </w:rPr>
        <w:t> </w:t>
      </w:r>
      <w:r>
        <w:rPr>
          <w:rFonts w:ascii="Times New Roman"/>
          <w:i/>
          <w:color w:val="4F5785"/>
          <w:w w:val="105"/>
          <w:sz w:val="23"/>
        </w:rPr>
        <w:t>connection</w:t>
      </w:r>
      <w:r>
        <w:rPr>
          <w:rFonts w:ascii="Times New Roman"/>
          <w:i/>
          <w:color w:val="4F5785"/>
          <w:spacing w:val="1"/>
          <w:w w:val="105"/>
          <w:sz w:val="23"/>
        </w:rPr>
        <w:t> </w:t>
      </w:r>
      <w:r>
        <w:rPr>
          <w:rFonts w:ascii="Times New Roman"/>
          <w:i/>
          <w:color w:val="3D4880"/>
          <w:w w:val="105"/>
          <w:sz w:val="23"/>
        </w:rPr>
        <w:t>di</w:t>
      </w:r>
      <w:r>
        <w:rPr>
          <w:rFonts w:ascii="Times New Roman"/>
          <w:i/>
          <w:color w:val="263F9A"/>
          <w:w w:val="105"/>
          <w:sz w:val="23"/>
        </w:rPr>
        <w:t>r</w:t>
      </w:r>
      <w:r>
        <w:rPr>
          <w:rFonts w:ascii="Times New Roman"/>
          <w:i/>
          <w:color w:val="4F5785"/>
          <w:w w:val="105"/>
          <w:sz w:val="23"/>
        </w:rPr>
        <w:t>ectly</w:t>
      </w:r>
      <w:r>
        <w:rPr>
          <w:rFonts w:ascii="Times New Roman"/>
          <w:i/>
          <w:color w:val="4F5785"/>
          <w:spacing w:val="-8"/>
          <w:w w:val="105"/>
          <w:sz w:val="23"/>
        </w:rPr>
        <w:t> </w:t>
      </w:r>
      <w:r>
        <w:rPr>
          <w:rFonts w:ascii="Times New Roman"/>
          <w:i/>
          <w:color w:val="3D4880"/>
          <w:w w:val="105"/>
          <w:sz w:val="23"/>
        </w:rPr>
        <w:t>between</w:t>
      </w:r>
      <w:r>
        <w:rPr>
          <w:rFonts w:ascii="Times New Roman"/>
          <w:i/>
          <w:color w:val="3D4880"/>
          <w:spacing w:val="-8"/>
          <w:w w:val="105"/>
          <w:sz w:val="23"/>
        </w:rPr>
        <w:t> </w:t>
      </w:r>
      <w:r>
        <w:rPr>
          <w:rFonts w:ascii="Times New Roman"/>
          <w:i/>
          <w:color w:val="3D4880"/>
          <w:w w:val="105"/>
          <w:sz w:val="23"/>
        </w:rPr>
        <w:t>the</w:t>
      </w:r>
      <w:r>
        <w:rPr>
          <w:rFonts w:ascii="Times New Roman"/>
          <w:i/>
          <w:color w:val="3D4880"/>
          <w:spacing w:val="-12"/>
          <w:w w:val="105"/>
          <w:sz w:val="23"/>
        </w:rPr>
        <w:t> </w:t>
      </w:r>
      <w:r>
        <w:rPr>
          <w:rFonts w:ascii="Times New Roman"/>
          <w:i/>
          <w:color w:val="3D4880"/>
          <w:w w:val="105"/>
          <w:sz w:val="23"/>
        </w:rPr>
        <w:t>accessory</w:t>
      </w:r>
    </w:p>
    <w:p>
      <w:pPr>
        <w:spacing w:line="260" w:lineRule="exact" w:before="0"/>
        <w:ind w:left="161" w:right="293" w:firstLine="0"/>
        <w:jc w:val="left"/>
        <w:rPr>
          <w:rFonts w:ascii="Times New Roman"/>
          <w:i/>
          <w:sz w:val="23"/>
        </w:rPr>
      </w:pPr>
      <w:r>
        <w:rPr>
          <w:rFonts w:ascii="Times New Roman"/>
          <w:i/>
          <w:color w:val="3D4880"/>
          <w:sz w:val="23"/>
        </w:rPr>
        <w:t>dwelli</w:t>
      </w:r>
      <w:r>
        <w:rPr>
          <w:rFonts w:ascii="Times New Roman"/>
          <w:i/>
          <w:color w:val="263F9A"/>
          <w:sz w:val="23"/>
        </w:rPr>
        <w:t>n</w:t>
      </w:r>
      <w:r>
        <w:rPr>
          <w:rFonts w:ascii="Times New Roman"/>
          <w:i/>
          <w:color w:val="3D4880"/>
          <w:sz w:val="23"/>
        </w:rPr>
        <w:t>g unit and  the utility or impose a related  </w:t>
      </w:r>
      <w:r>
        <w:rPr>
          <w:rFonts w:ascii="Times New Roman"/>
          <w:i/>
          <w:color w:val="4F5785"/>
          <w:sz w:val="23"/>
        </w:rPr>
        <w:t>connection</w:t>
      </w:r>
      <w:r>
        <w:rPr>
          <w:rFonts w:ascii="Times New Roman"/>
          <w:i/>
          <w:color w:val="3D4880"/>
          <w:sz w:val="23"/>
        </w:rPr>
        <w:t>fee  or </w:t>
      </w:r>
      <w:r>
        <w:rPr>
          <w:rFonts w:ascii="Times New Roman"/>
          <w:i/>
          <w:color w:val="4F5785"/>
          <w:sz w:val="23"/>
        </w:rPr>
        <w:t>capacity    </w:t>
      </w:r>
      <w:r>
        <w:rPr>
          <w:rFonts w:ascii="Times New Roman"/>
          <w:i/>
          <w:color w:val="3D4880"/>
          <w:sz w:val="23"/>
        </w:rPr>
        <w:t>charge.</w:t>
      </w:r>
    </w:p>
    <w:p>
      <w:pPr>
        <w:pStyle w:val="BodyText"/>
        <w:spacing w:before="3"/>
        <w:rPr>
          <w:rFonts w:ascii="Times New Roman"/>
          <w:i/>
          <w:sz w:val="18"/>
        </w:rPr>
      </w:pPr>
    </w:p>
    <w:p>
      <w:pPr>
        <w:spacing w:line="249" w:lineRule="auto" w:before="0"/>
        <w:ind w:left="157" w:right="293" w:firstLine="14"/>
        <w:jc w:val="left"/>
        <w:rPr>
          <w:rFonts w:ascii="Times New Roman"/>
          <w:i/>
          <w:sz w:val="23"/>
        </w:rPr>
      </w:pPr>
      <w:r>
        <w:rPr>
          <w:rFonts w:ascii="Times New Roman"/>
          <w:i/>
          <w:color w:val="3D4880"/>
          <w:sz w:val="23"/>
        </w:rPr>
        <w:t>(8) </w:t>
      </w:r>
      <w:r>
        <w:rPr>
          <w:rFonts w:ascii="Times New Roman"/>
          <w:i/>
          <w:color w:val="4F5785"/>
          <w:sz w:val="23"/>
        </w:rPr>
        <w:t>For </w:t>
      </w:r>
      <w:r>
        <w:rPr>
          <w:rFonts w:ascii="Times New Roman"/>
          <w:i/>
          <w:color w:val="3D4880"/>
          <w:sz w:val="23"/>
        </w:rPr>
        <w:t>an acces </w:t>
      </w:r>
      <w:r>
        <w:rPr>
          <w:rFonts w:ascii="Times New Roman"/>
          <w:i/>
          <w:color w:val="4F5785"/>
          <w:sz w:val="23"/>
        </w:rPr>
        <w:t>ory </w:t>
      </w:r>
      <w:r>
        <w:rPr>
          <w:rFonts w:ascii="Times New Roman"/>
          <w:i/>
          <w:color w:val="3D4880"/>
          <w:spacing w:val="3"/>
          <w:sz w:val="23"/>
        </w:rPr>
        <w:t>dwe/Ling </w:t>
      </w:r>
      <w:r>
        <w:rPr>
          <w:rFonts w:ascii="Times New Roman"/>
          <w:i/>
          <w:color w:val="3D4880"/>
          <w:sz w:val="23"/>
        </w:rPr>
        <w:t>unit that is not de </w:t>
      </w:r>
      <w:r>
        <w:rPr>
          <w:rFonts w:ascii="Times New Roman"/>
          <w:i/>
          <w:color w:val="4F5785"/>
          <w:sz w:val="23"/>
        </w:rPr>
        <w:t>cribed </w:t>
      </w:r>
      <w:r>
        <w:rPr>
          <w:rFonts w:ascii="Times New Roman"/>
          <w:i/>
          <w:color w:val="3D4880"/>
          <w:sz w:val="23"/>
        </w:rPr>
        <w:t>in ubdivision (e), a local agency may  </w:t>
      </w:r>
      <w:r>
        <w:rPr>
          <w:rFonts w:ascii="Times New Roman"/>
          <w:i/>
          <w:color w:val="263F9A"/>
          <w:sz w:val="23"/>
        </w:rPr>
        <w:t>require a new or separate utility connection directly between the accessory </w:t>
      </w:r>
      <w:r>
        <w:rPr>
          <w:rFonts w:ascii="Times New Roman"/>
          <w:i/>
          <w:color w:val="3D4880"/>
          <w:spacing w:val="3"/>
          <w:sz w:val="23"/>
        </w:rPr>
        <w:t>dw</w:t>
      </w:r>
      <w:r>
        <w:rPr>
          <w:rFonts w:ascii="Times New Roman"/>
          <w:i/>
          <w:color w:val="263F9A"/>
          <w:spacing w:val="3"/>
          <w:sz w:val="23"/>
        </w:rPr>
        <w:t>elling </w:t>
      </w:r>
      <w:r>
        <w:rPr>
          <w:rFonts w:ascii="Times New Roman"/>
          <w:i/>
          <w:color w:val="263F9A"/>
          <w:sz w:val="23"/>
        </w:rPr>
        <w:t>unit and the </w:t>
      </w:r>
      <w:r>
        <w:rPr>
          <w:rFonts w:ascii="Times New Roman"/>
          <w:i/>
          <w:color w:val="3D4880"/>
          <w:sz w:val="23"/>
        </w:rPr>
        <w:t>utility. </w:t>
      </w:r>
      <w:r>
        <w:rPr>
          <w:rFonts w:ascii="Times New Roman"/>
          <w:i/>
          <w:color w:val="4F5785"/>
          <w:sz w:val="23"/>
        </w:rPr>
        <w:t>Consistent  with </w:t>
      </w:r>
      <w:r>
        <w:rPr>
          <w:rFonts w:ascii="Times New Roman"/>
          <w:i/>
          <w:color w:val="3D4880"/>
          <w:sz w:val="23"/>
        </w:rPr>
        <w:t>Section  66013. the </w:t>
      </w:r>
      <w:r>
        <w:rPr>
          <w:rFonts w:ascii="Times New Roman"/>
          <w:i/>
          <w:color w:val="4F5785"/>
          <w:sz w:val="23"/>
        </w:rPr>
        <w:t>connection  </w:t>
      </w:r>
      <w:r>
        <w:rPr>
          <w:rFonts w:ascii="Times New Roman"/>
          <w:i/>
          <w:color w:val="3D4880"/>
          <w:sz w:val="23"/>
        </w:rPr>
        <w:t>may be  ubject </w:t>
      </w:r>
      <w:r>
        <w:rPr>
          <w:rFonts w:ascii="Times New Roman"/>
          <w:i/>
          <w:color w:val="4F5785"/>
          <w:sz w:val="23"/>
        </w:rPr>
        <w:t>to </w:t>
      </w:r>
      <w:r>
        <w:rPr>
          <w:rFonts w:ascii="Times New Roman"/>
          <w:i/>
          <w:color w:val="3D4880"/>
          <w:sz w:val="23"/>
        </w:rPr>
        <w:t>a connectionfee  or capacity </w:t>
      </w:r>
      <w:r>
        <w:rPr>
          <w:rFonts w:ascii="Times New Roman"/>
          <w:i/>
          <w:color w:val="4F5785"/>
          <w:sz w:val="23"/>
        </w:rPr>
        <w:t>charge  </w:t>
      </w:r>
      <w:r>
        <w:rPr>
          <w:rFonts w:ascii="Times New Roman"/>
          <w:i/>
          <w:color w:val="3D4880"/>
          <w:sz w:val="23"/>
        </w:rPr>
        <w:t>that </w:t>
      </w:r>
      <w:r>
        <w:rPr>
          <w:rFonts w:ascii="Times New Roman"/>
          <w:i/>
          <w:color w:val="4F5785"/>
          <w:sz w:val="23"/>
        </w:rPr>
        <w:t>shall  </w:t>
      </w:r>
      <w:r>
        <w:rPr>
          <w:rFonts w:ascii="Times New Roman"/>
          <w:i/>
          <w:color w:val="3D4880"/>
          <w:sz w:val="23"/>
        </w:rPr>
        <w:t>be proportionate  to </w:t>
      </w:r>
      <w:r>
        <w:rPr>
          <w:rFonts w:ascii="Times New Roman"/>
          <w:i/>
          <w:color w:val="3D4880"/>
          <w:spacing w:val="3"/>
          <w:sz w:val="23"/>
        </w:rPr>
        <w:t>t</w:t>
      </w:r>
      <w:r>
        <w:rPr>
          <w:rFonts w:ascii="Times New Roman"/>
          <w:i/>
          <w:color w:val="263F9A"/>
          <w:spacing w:val="3"/>
          <w:sz w:val="23"/>
        </w:rPr>
        <w:t>h</w:t>
      </w:r>
      <w:r>
        <w:rPr>
          <w:rFonts w:ascii="Times New Roman"/>
          <w:i/>
          <w:color w:val="4F5785"/>
          <w:spacing w:val="3"/>
          <w:sz w:val="23"/>
        </w:rPr>
        <w:t>e </w:t>
      </w:r>
      <w:r>
        <w:rPr>
          <w:rFonts w:ascii="Times New Roman"/>
          <w:i/>
          <w:color w:val="3D4880"/>
          <w:sz w:val="23"/>
        </w:rPr>
        <w:t>burden of the proposed  access01y d welling </w:t>
      </w:r>
      <w:r>
        <w:rPr>
          <w:rFonts w:ascii="Times New Roman"/>
          <w:i/>
          <w:color w:val="263F9A"/>
          <w:sz w:val="23"/>
        </w:rPr>
        <w:t>unit, based upon either its size or the number of </w:t>
      </w:r>
      <w:r>
        <w:rPr>
          <w:rFonts w:ascii="Times New Roman"/>
          <w:i/>
          <w:color w:val="263F9A"/>
          <w:spacing w:val="2"/>
          <w:sz w:val="23"/>
        </w:rPr>
        <w:t>itsplumbing </w:t>
      </w:r>
      <w:r>
        <w:rPr>
          <w:rFonts w:ascii="Times New Roman"/>
          <w:i/>
          <w:color w:val="3D4880"/>
          <w:sz w:val="23"/>
        </w:rPr>
        <w:t>ft:c </w:t>
      </w:r>
      <w:r>
        <w:rPr>
          <w:rFonts w:ascii="Times New Roman"/>
          <w:i/>
          <w:color w:val="263F9A"/>
          <w:sz w:val="23"/>
        </w:rPr>
        <w:t>tures, upon the water or sewer </w:t>
      </w:r>
      <w:r>
        <w:rPr>
          <w:rFonts w:ascii="Times New Roman"/>
          <w:i/>
          <w:color w:val="3D4880"/>
          <w:spacing w:val="2"/>
          <w:sz w:val="23"/>
        </w:rPr>
        <w:t>system</w:t>
      </w:r>
      <w:r>
        <w:rPr>
          <w:rFonts w:ascii="Times New Roman"/>
          <w:i/>
          <w:color w:val="3A3A3B"/>
          <w:spacing w:val="2"/>
          <w:sz w:val="23"/>
        </w:rPr>
        <w:t>. </w:t>
      </w:r>
      <w:r>
        <w:rPr>
          <w:rFonts w:ascii="Times New Roman"/>
          <w:i/>
          <w:color w:val="3D4880"/>
          <w:sz w:val="23"/>
        </w:rPr>
        <w:t>Thi  fee  or </w:t>
      </w:r>
      <w:r>
        <w:rPr>
          <w:rFonts w:ascii="Times New Roman"/>
          <w:i/>
          <w:color w:val="4F5785"/>
          <w:sz w:val="23"/>
        </w:rPr>
        <w:t>charge   </w:t>
      </w:r>
      <w:r>
        <w:rPr>
          <w:rFonts w:ascii="Times New Roman"/>
          <w:i/>
          <w:color w:val="3D4880"/>
          <w:sz w:val="23"/>
        </w:rPr>
        <w:t>hall not </w:t>
      </w:r>
      <w:r>
        <w:rPr>
          <w:rFonts w:ascii="Times New Roman"/>
          <w:i/>
          <w:color w:val="4F5785"/>
          <w:sz w:val="23"/>
        </w:rPr>
        <w:t>exceed  </w:t>
      </w:r>
      <w:r>
        <w:rPr>
          <w:rFonts w:ascii="Times New Roman"/>
          <w:i/>
          <w:color w:val="3D4880"/>
          <w:sz w:val="23"/>
        </w:rPr>
        <w:t>the reasonable  </w:t>
      </w:r>
      <w:r>
        <w:rPr>
          <w:rFonts w:ascii="Times New Roman"/>
          <w:i/>
          <w:color w:val="4F5785"/>
          <w:sz w:val="23"/>
        </w:rPr>
        <w:t>co  </w:t>
      </w:r>
      <w:r>
        <w:rPr>
          <w:rFonts w:ascii="Times New Roman"/>
          <w:i/>
          <w:color w:val="3D4880"/>
          <w:sz w:val="23"/>
        </w:rPr>
        <w:t>t  </w:t>
      </w:r>
      <w:r>
        <w:rPr>
          <w:rFonts w:ascii="Times New Roman"/>
          <w:i/>
          <w:color w:val="3D4880"/>
          <w:spacing w:val="-19"/>
          <w:sz w:val="23"/>
        </w:rPr>
        <w:t>a/  </w:t>
      </w:r>
      <w:r>
        <w:rPr>
          <w:rFonts w:ascii="Times New Roman"/>
          <w:i/>
          <w:color w:val="3D4880"/>
          <w:sz w:val="23"/>
        </w:rPr>
        <w:t>providing  </w:t>
      </w:r>
      <w:r>
        <w:rPr>
          <w:rFonts w:ascii="Times New Roman"/>
          <w:i/>
          <w:color w:val="3D4880"/>
          <w:spacing w:val="-9"/>
          <w:sz w:val="23"/>
        </w:rPr>
        <w:t>this    </w:t>
      </w:r>
      <w:r>
        <w:rPr>
          <w:rFonts w:ascii="Times New Roman"/>
          <w:i/>
          <w:color w:val="3D4880"/>
          <w:spacing w:val="13"/>
          <w:sz w:val="23"/>
        </w:rPr>
        <w:t> </w:t>
      </w:r>
      <w:r>
        <w:rPr>
          <w:rFonts w:ascii="Times New Roman"/>
          <w:i/>
          <w:color w:val="4F5785"/>
          <w:sz w:val="23"/>
        </w:rPr>
        <w:t>ervice</w:t>
      </w:r>
      <w:r>
        <w:rPr>
          <w:rFonts w:ascii="Times New Roman"/>
          <w:i/>
          <w:color w:val="707074"/>
          <w:sz w:val="23"/>
        </w:rPr>
        <w:t>.</w:t>
      </w:r>
    </w:p>
    <w:p>
      <w:pPr>
        <w:pStyle w:val="ListParagraph"/>
        <w:numPr>
          <w:ilvl w:val="0"/>
          <w:numId w:val="22"/>
        </w:numPr>
        <w:tabs>
          <w:tab w:pos="502" w:val="left" w:leader="none"/>
          <w:tab w:pos="4596" w:val="left" w:leader="none"/>
        </w:tabs>
        <w:spacing w:line="256" w:lineRule="auto" w:before="195" w:after="0"/>
        <w:ind w:left="166" w:right="1312" w:firstLine="0"/>
        <w:jc w:val="left"/>
        <w:rPr>
          <w:rFonts w:ascii="Times New Roman"/>
          <w:i/>
          <w:color w:val="242424"/>
          <w:sz w:val="23"/>
        </w:rPr>
      </w:pPr>
      <w:r>
        <w:rPr/>
        <w:pict>
          <v:line style="position:absolute;mso-position-horizontal-relative:page;mso-position-vertical-relative:paragraph;z-index:-49648" from="288.760590pt,34.864517pt" to="291.633790pt,34.864517pt" stroked="true" strokeweight=".478873pt" strokecolor="#000000">
            <w10:wrap type="none"/>
          </v:line>
        </w:pict>
      </w:r>
      <w:r>
        <w:rPr>
          <w:rFonts w:ascii="Times New Roman"/>
          <w:color w:val="242424"/>
          <w:sz w:val="23"/>
        </w:rPr>
        <w:t>This section does not limit the authority of local agencies to adopt less restrictive requirements  for the creation  of</w:t>
      </w:r>
      <w:r>
        <w:rPr>
          <w:rFonts w:ascii="Times New Roman"/>
          <w:color w:val="242424"/>
          <w:spacing w:val="-4"/>
          <w:sz w:val="23"/>
        </w:rPr>
        <w:t> </w:t>
      </w:r>
      <w:r>
        <w:rPr>
          <w:rFonts w:ascii="Times New Roman"/>
          <w:color w:val="CA5056"/>
          <w:sz w:val="23"/>
        </w:rPr>
        <w:t>second</w:t>
      </w:r>
      <w:r>
        <w:rPr>
          <w:rFonts w:ascii="Times New Roman"/>
          <w:color w:val="CA5056"/>
          <w:spacing w:val="43"/>
          <w:sz w:val="23"/>
        </w:rPr>
        <w:t> </w:t>
      </w:r>
      <w:r>
        <w:rPr>
          <w:rFonts w:ascii="Times New Roman"/>
          <w:color w:val="DB3849"/>
          <w:sz w:val="23"/>
        </w:rPr>
        <w:t>u</w:t>
        <w:tab/>
      </w:r>
      <w:r>
        <w:rPr>
          <w:rFonts w:ascii="Times New Roman"/>
          <w:i/>
          <w:color w:val="3D4880"/>
          <w:sz w:val="23"/>
        </w:rPr>
        <w:t>an accessory  dwelling</w:t>
      </w:r>
      <w:r>
        <w:rPr>
          <w:rFonts w:ascii="Times New Roman"/>
          <w:i/>
          <w:color w:val="3D4880"/>
          <w:spacing w:val="45"/>
          <w:sz w:val="23"/>
        </w:rPr>
        <w:t> </w:t>
      </w:r>
      <w:r>
        <w:rPr>
          <w:rFonts w:ascii="Times New Roman"/>
          <w:i/>
          <w:color w:val="3D4880"/>
          <w:sz w:val="23"/>
        </w:rPr>
        <w:t>unit.</w:t>
      </w:r>
    </w:p>
    <w:p>
      <w:pPr>
        <w:pStyle w:val="ListParagraph"/>
        <w:numPr>
          <w:ilvl w:val="0"/>
          <w:numId w:val="22"/>
        </w:numPr>
        <w:tabs>
          <w:tab w:pos="512" w:val="left" w:leader="none"/>
        </w:tabs>
        <w:spacing w:line="278" w:lineRule="exact" w:before="179" w:after="0"/>
        <w:ind w:left="166" w:right="457" w:firstLine="5"/>
        <w:jc w:val="left"/>
        <w:rPr>
          <w:rFonts w:ascii="Times New Roman"/>
          <w:color w:val="242424"/>
          <w:sz w:val="23"/>
        </w:rPr>
      </w:pPr>
      <w:r>
        <w:rPr/>
        <w:pict>
          <v:line style="position:absolute;mso-position-horizontal-relative:page;mso-position-vertical-relative:paragraph;z-index:-49624" from="302.408508pt,20.189804pt" to="304.802808pt,20.189804pt" stroked="true" strokeweight=".239437pt" strokecolor="#000000">
            <w10:wrap type="none"/>
          </v:line>
        </w:pict>
      </w:r>
      <w:r>
        <w:rPr>
          <w:rFonts w:ascii="Times New Roman"/>
          <w:color w:val="242424"/>
          <w:sz w:val="23"/>
        </w:rPr>
        <w:t>Local agencies shall submit a copy of the </w:t>
      </w:r>
      <w:r>
        <w:rPr>
          <w:rFonts w:ascii="Times New Roman"/>
          <w:color w:val="FB3138"/>
          <w:sz w:val="23"/>
        </w:rPr>
        <w:t>ordinances </w:t>
      </w:r>
      <w:r>
        <w:rPr>
          <w:rFonts w:ascii="Times New Roman"/>
          <w:i/>
          <w:color w:val="263F9A"/>
          <w:sz w:val="23"/>
        </w:rPr>
        <w:t>o</w:t>
      </w:r>
      <w:r>
        <w:rPr>
          <w:rFonts w:ascii="Times New Roman"/>
          <w:i/>
          <w:color w:val="3D4880"/>
          <w:sz w:val="23"/>
        </w:rPr>
        <w:t>rdi</w:t>
      </w:r>
      <w:r>
        <w:rPr>
          <w:rFonts w:ascii="Times New Roman"/>
          <w:i/>
          <w:color w:val="263F9A"/>
          <w:sz w:val="23"/>
        </w:rPr>
        <w:t>nance </w:t>
      </w:r>
      <w:r>
        <w:rPr>
          <w:rFonts w:ascii="Times New Roman"/>
          <w:color w:val="242424"/>
          <w:sz w:val="23"/>
        </w:rPr>
        <w:t>adopted pursuant to subdivision (a) </w:t>
      </w:r>
      <w:r>
        <w:rPr>
          <w:rFonts w:ascii="Times New Roman"/>
          <w:color w:val="FB3138"/>
          <w:sz w:val="30"/>
        </w:rPr>
        <w:t>er-fet- </w:t>
      </w:r>
      <w:r>
        <w:rPr>
          <w:rFonts w:ascii="Times New Roman"/>
          <w:color w:val="242424"/>
          <w:sz w:val="23"/>
        </w:rPr>
        <w:t>to the Department of Housing and Community Development within 60 days  after</w:t>
      </w:r>
      <w:r>
        <w:rPr>
          <w:rFonts w:ascii="Times New Roman"/>
          <w:color w:val="242424"/>
          <w:spacing w:val="15"/>
          <w:sz w:val="23"/>
        </w:rPr>
        <w:t> </w:t>
      </w:r>
      <w:r>
        <w:rPr>
          <w:rFonts w:ascii="Times New Roman"/>
          <w:color w:val="242424"/>
          <w:sz w:val="23"/>
        </w:rPr>
        <w:t>adoption.</w:t>
      </w:r>
    </w:p>
    <w:p>
      <w:pPr>
        <w:pStyle w:val="BodyText"/>
        <w:spacing w:before="8"/>
        <w:rPr>
          <w:rFonts w:ascii="Times New Roman"/>
          <w:sz w:val="17"/>
        </w:rPr>
      </w:pPr>
    </w:p>
    <w:p>
      <w:pPr>
        <w:pStyle w:val="ListParagraph"/>
        <w:numPr>
          <w:ilvl w:val="0"/>
          <w:numId w:val="22"/>
        </w:numPr>
        <w:tabs>
          <w:tab w:pos="455" w:val="left" w:leader="none"/>
        </w:tabs>
        <w:spacing w:line="240" w:lineRule="auto" w:before="0" w:after="0"/>
        <w:ind w:left="454" w:right="0" w:hanging="283"/>
        <w:jc w:val="left"/>
        <w:rPr>
          <w:rFonts w:ascii="Times New Roman"/>
          <w:color w:val="242424"/>
          <w:sz w:val="23"/>
        </w:rPr>
      </w:pPr>
      <w:r>
        <w:rPr>
          <w:rFonts w:ascii="Times New Roman"/>
          <w:color w:val="242424"/>
          <w:w w:val="105"/>
          <w:sz w:val="23"/>
        </w:rPr>
        <w:t>As used in this section, the following terms</w:t>
      </w:r>
      <w:r>
        <w:rPr>
          <w:rFonts w:ascii="Times New Roman"/>
          <w:color w:val="242424"/>
          <w:spacing w:val="-24"/>
          <w:w w:val="105"/>
          <w:sz w:val="23"/>
        </w:rPr>
        <w:t> </w:t>
      </w:r>
      <w:r>
        <w:rPr>
          <w:rFonts w:ascii="Times New Roman"/>
          <w:color w:val="242424"/>
          <w:w w:val="105"/>
          <w:sz w:val="23"/>
        </w:rPr>
        <w:t>mean:</w:t>
      </w:r>
    </w:p>
    <w:p>
      <w:pPr>
        <w:pStyle w:val="ListParagraph"/>
        <w:numPr>
          <w:ilvl w:val="1"/>
          <w:numId w:val="22"/>
        </w:numPr>
        <w:tabs>
          <w:tab w:pos="512" w:val="left" w:leader="none"/>
        </w:tabs>
        <w:spacing w:line="242" w:lineRule="auto" w:before="158" w:after="0"/>
        <w:ind w:left="166" w:right="1090" w:firstLine="5"/>
        <w:jc w:val="left"/>
        <w:rPr>
          <w:rFonts w:ascii="Times New Roman"/>
          <w:sz w:val="23"/>
        </w:rPr>
      </w:pPr>
      <w:r>
        <w:rPr>
          <w:rFonts w:ascii="Times New Roman"/>
          <w:color w:val="242424"/>
          <w:w w:val="105"/>
          <w:sz w:val="23"/>
        </w:rPr>
        <w:t>"Living</w:t>
      </w:r>
      <w:r>
        <w:rPr>
          <w:rFonts w:ascii="Times New Roman"/>
          <w:color w:val="242424"/>
          <w:spacing w:val="-21"/>
          <w:w w:val="105"/>
          <w:sz w:val="23"/>
        </w:rPr>
        <w:t> </w:t>
      </w:r>
      <w:r>
        <w:rPr>
          <w:rFonts w:ascii="Times New Roman"/>
          <w:color w:val="FB3138"/>
          <w:w w:val="105"/>
          <w:sz w:val="28"/>
        </w:rPr>
        <w:t>areaf:</w:t>
      </w:r>
      <w:r>
        <w:rPr>
          <w:rFonts w:ascii="Times New Roman"/>
          <w:color w:val="FB3138"/>
          <w:spacing w:val="-38"/>
          <w:w w:val="105"/>
          <w:sz w:val="28"/>
        </w:rPr>
        <w:t> </w:t>
      </w:r>
      <w:r>
        <w:rPr>
          <w:rFonts w:ascii="Times New Roman"/>
          <w:i/>
          <w:color w:val="263F9A"/>
          <w:w w:val="105"/>
          <w:sz w:val="23"/>
        </w:rPr>
        <w:t>area</w:t>
      </w:r>
      <w:r>
        <w:rPr>
          <w:rFonts w:ascii="Times New Roman"/>
          <w:i/>
          <w:color w:val="263F9A"/>
          <w:spacing w:val="-19"/>
          <w:w w:val="105"/>
          <w:sz w:val="23"/>
        </w:rPr>
        <w:t> </w:t>
      </w:r>
      <w:r>
        <w:rPr>
          <w:rFonts w:ascii="Times New Roman"/>
          <w:i/>
          <w:color w:val="425BAF"/>
          <w:w w:val="105"/>
          <w:sz w:val="23"/>
        </w:rPr>
        <w:t>"</w:t>
      </w:r>
      <w:r>
        <w:rPr>
          <w:rFonts w:ascii="Times New Roman"/>
          <w:i/>
          <w:color w:val="425BAF"/>
          <w:spacing w:val="18"/>
          <w:w w:val="105"/>
          <w:sz w:val="23"/>
        </w:rPr>
        <w:t> </w:t>
      </w:r>
      <w:r>
        <w:rPr>
          <w:rFonts w:ascii="Times New Roman"/>
          <w:color w:val="242424"/>
          <w:w w:val="105"/>
          <w:sz w:val="23"/>
        </w:rPr>
        <w:t>means</w:t>
      </w:r>
      <w:r>
        <w:rPr>
          <w:rFonts w:ascii="Times New Roman"/>
          <w:color w:val="242424"/>
          <w:spacing w:val="-6"/>
          <w:w w:val="105"/>
          <w:sz w:val="23"/>
        </w:rPr>
        <w:t> </w:t>
      </w:r>
      <w:r>
        <w:rPr>
          <w:rFonts w:ascii="Times New Roman"/>
          <w:color w:val="242424"/>
          <w:w w:val="105"/>
          <w:sz w:val="23"/>
        </w:rPr>
        <w:t>the</w:t>
      </w:r>
      <w:r>
        <w:rPr>
          <w:rFonts w:ascii="Times New Roman"/>
          <w:color w:val="242424"/>
          <w:spacing w:val="-4"/>
          <w:w w:val="105"/>
          <w:sz w:val="23"/>
        </w:rPr>
        <w:t> </w:t>
      </w:r>
      <w:r>
        <w:rPr>
          <w:rFonts w:ascii="Times New Roman"/>
          <w:color w:val="242424"/>
          <w:w w:val="105"/>
          <w:sz w:val="23"/>
        </w:rPr>
        <w:t>interior</w:t>
      </w:r>
      <w:r>
        <w:rPr>
          <w:rFonts w:ascii="Times New Roman"/>
          <w:color w:val="242424"/>
          <w:spacing w:val="-2"/>
          <w:w w:val="105"/>
          <w:sz w:val="23"/>
        </w:rPr>
        <w:t> </w:t>
      </w:r>
      <w:r>
        <w:rPr>
          <w:rFonts w:ascii="Times New Roman"/>
          <w:color w:val="242424"/>
          <w:w w:val="105"/>
          <w:sz w:val="23"/>
        </w:rPr>
        <w:t>habitable</w:t>
      </w:r>
      <w:r>
        <w:rPr>
          <w:rFonts w:ascii="Times New Roman"/>
          <w:color w:val="242424"/>
          <w:spacing w:val="-2"/>
          <w:w w:val="105"/>
          <w:sz w:val="23"/>
        </w:rPr>
        <w:t> </w:t>
      </w:r>
      <w:r>
        <w:rPr>
          <w:rFonts w:ascii="Times New Roman"/>
          <w:color w:val="242424"/>
          <w:w w:val="105"/>
          <w:sz w:val="23"/>
        </w:rPr>
        <w:t>area</w:t>
      </w:r>
      <w:r>
        <w:rPr>
          <w:rFonts w:ascii="Times New Roman"/>
          <w:color w:val="242424"/>
          <w:spacing w:val="-9"/>
          <w:w w:val="105"/>
          <w:sz w:val="23"/>
        </w:rPr>
        <w:t> </w:t>
      </w:r>
      <w:r>
        <w:rPr>
          <w:rFonts w:ascii="Times New Roman"/>
          <w:color w:val="242424"/>
          <w:w w:val="105"/>
          <w:sz w:val="23"/>
        </w:rPr>
        <w:t>of</w:t>
      </w:r>
      <w:r>
        <w:rPr>
          <w:rFonts w:ascii="Times New Roman"/>
          <w:color w:val="242424"/>
          <w:spacing w:val="-15"/>
          <w:w w:val="105"/>
          <w:sz w:val="23"/>
        </w:rPr>
        <w:t> </w:t>
      </w:r>
      <w:r>
        <w:rPr>
          <w:rFonts w:ascii="Times New Roman"/>
          <w:color w:val="242424"/>
          <w:w w:val="105"/>
          <w:sz w:val="23"/>
        </w:rPr>
        <w:t>a</w:t>
      </w:r>
      <w:r>
        <w:rPr>
          <w:rFonts w:ascii="Times New Roman"/>
          <w:color w:val="242424"/>
          <w:spacing w:val="-14"/>
          <w:w w:val="105"/>
          <w:sz w:val="23"/>
        </w:rPr>
        <w:t> </w:t>
      </w:r>
      <w:r>
        <w:rPr>
          <w:rFonts w:ascii="Times New Roman"/>
          <w:color w:val="242424"/>
          <w:w w:val="105"/>
          <w:sz w:val="23"/>
        </w:rPr>
        <w:t>dwelling</w:t>
      </w:r>
      <w:r>
        <w:rPr>
          <w:rFonts w:ascii="Times New Roman"/>
          <w:color w:val="242424"/>
          <w:spacing w:val="-11"/>
          <w:w w:val="105"/>
          <w:sz w:val="23"/>
        </w:rPr>
        <w:t> </w:t>
      </w:r>
      <w:r>
        <w:rPr>
          <w:rFonts w:ascii="Times New Roman"/>
          <w:color w:val="242424"/>
          <w:w w:val="105"/>
          <w:sz w:val="23"/>
        </w:rPr>
        <w:t>unit</w:t>
      </w:r>
      <w:r>
        <w:rPr>
          <w:rFonts w:ascii="Times New Roman"/>
          <w:color w:val="242424"/>
          <w:spacing w:val="1"/>
          <w:w w:val="105"/>
          <w:sz w:val="23"/>
        </w:rPr>
        <w:t> </w:t>
      </w:r>
      <w:r>
        <w:rPr>
          <w:rFonts w:ascii="Times New Roman"/>
          <w:color w:val="242424"/>
          <w:w w:val="105"/>
          <w:sz w:val="23"/>
        </w:rPr>
        <w:t>including basements and attics but does not include a garage or any accessory</w:t>
      </w:r>
      <w:r>
        <w:rPr>
          <w:rFonts w:ascii="Times New Roman"/>
          <w:color w:val="242424"/>
          <w:spacing w:val="-31"/>
          <w:w w:val="105"/>
          <w:sz w:val="23"/>
        </w:rPr>
        <w:t> </w:t>
      </w:r>
      <w:r>
        <w:rPr>
          <w:rFonts w:ascii="Times New Roman"/>
          <w:color w:val="242424"/>
          <w:w w:val="105"/>
          <w:sz w:val="23"/>
        </w:rPr>
        <w:t>structure.</w:t>
      </w:r>
    </w:p>
    <w:p>
      <w:pPr>
        <w:pStyle w:val="BodyText"/>
        <w:rPr>
          <w:rFonts w:ascii="Times New Roman"/>
          <w:sz w:val="18"/>
        </w:rPr>
      </w:pPr>
    </w:p>
    <w:p>
      <w:pPr>
        <w:pStyle w:val="ListParagraph"/>
        <w:numPr>
          <w:ilvl w:val="1"/>
          <w:numId w:val="22"/>
        </w:numPr>
        <w:tabs>
          <w:tab w:pos="512" w:val="left" w:leader="none"/>
        </w:tabs>
        <w:spacing w:line="240" w:lineRule="auto" w:before="0" w:after="0"/>
        <w:ind w:left="511" w:right="0" w:hanging="335"/>
        <w:jc w:val="left"/>
        <w:rPr>
          <w:rFonts w:ascii="Times New Roman"/>
          <w:sz w:val="23"/>
        </w:rPr>
      </w:pPr>
      <w:r>
        <w:rPr>
          <w:rFonts w:ascii="Times New Roman"/>
          <w:color w:val="242424"/>
          <w:w w:val="105"/>
          <w:sz w:val="23"/>
        </w:rPr>
        <w:t>"Local agency" means a city, county, or city and county, whether general law or</w:t>
      </w:r>
      <w:r>
        <w:rPr>
          <w:rFonts w:ascii="Times New Roman"/>
          <w:color w:val="242424"/>
          <w:spacing w:val="-35"/>
          <w:w w:val="105"/>
          <w:sz w:val="23"/>
        </w:rPr>
        <w:t> </w:t>
      </w:r>
      <w:r>
        <w:rPr>
          <w:rFonts w:ascii="Times New Roman"/>
          <w:color w:val="242424"/>
          <w:w w:val="105"/>
          <w:sz w:val="23"/>
        </w:rPr>
        <w:t>chartered.</w:t>
      </w:r>
    </w:p>
    <w:p>
      <w:pPr>
        <w:pStyle w:val="BodyText"/>
        <w:spacing w:before="3"/>
        <w:rPr>
          <w:rFonts w:ascii="Times New Roman"/>
          <w:sz w:val="18"/>
        </w:rPr>
      </w:pPr>
    </w:p>
    <w:p>
      <w:pPr>
        <w:pStyle w:val="ListParagraph"/>
        <w:numPr>
          <w:ilvl w:val="1"/>
          <w:numId w:val="22"/>
        </w:numPr>
        <w:tabs>
          <w:tab w:pos="517" w:val="left" w:leader="none"/>
        </w:tabs>
        <w:spacing w:line="252" w:lineRule="auto" w:before="0" w:after="0"/>
        <w:ind w:left="176" w:right="434" w:firstLine="0"/>
        <w:jc w:val="left"/>
        <w:rPr>
          <w:rFonts w:ascii="Times New Roman"/>
          <w:sz w:val="23"/>
        </w:rPr>
      </w:pPr>
      <w:r>
        <w:rPr>
          <w:rFonts w:ascii="Times New Roman"/>
          <w:color w:val="242424"/>
          <w:w w:val="105"/>
          <w:sz w:val="23"/>
        </w:rPr>
        <w:t>For purposes ofthis section, </w:t>
      </w:r>
      <w:r>
        <w:rPr>
          <w:rFonts w:ascii="Times New Roman"/>
          <w:color w:val="242424"/>
          <w:spacing w:val="-3"/>
          <w:w w:val="105"/>
          <w:sz w:val="23"/>
        </w:rPr>
        <w:t>"neighborhood" </w:t>
      </w:r>
      <w:r>
        <w:rPr>
          <w:rFonts w:ascii="Times New Roman"/>
          <w:color w:val="242424"/>
          <w:w w:val="105"/>
          <w:sz w:val="23"/>
        </w:rPr>
        <w:t>has the same meaning as set forth in Section 65589.5.</w:t>
      </w:r>
    </w:p>
    <w:p>
      <w:pPr>
        <w:pStyle w:val="ListParagraph"/>
        <w:numPr>
          <w:ilvl w:val="1"/>
          <w:numId w:val="22"/>
        </w:numPr>
        <w:tabs>
          <w:tab w:pos="512" w:val="left" w:leader="none"/>
        </w:tabs>
        <w:spacing w:line="252" w:lineRule="auto" w:before="192" w:after="0"/>
        <w:ind w:left="166" w:right="421" w:firstLine="10"/>
        <w:jc w:val="left"/>
        <w:rPr>
          <w:rFonts w:ascii="Times New Roman" w:hAnsi="Times New Roman"/>
          <w:sz w:val="23"/>
        </w:rPr>
      </w:pPr>
      <w:r>
        <w:rPr/>
        <w:pict>
          <v:line style="position:absolute;mso-position-horizontal-relative:page;mso-position-vertical-relative:paragraph;z-index:-49600" from="123.309898pt,20.575932pt" to="127.140798pt,20.575932pt" stroked="true" strokeweight=".478873pt" strokecolor="#000000">
            <w10:wrap type="none"/>
          </v:line>
        </w:pict>
      </w:r>
      <w:r>
        <w:rPr>
          <w:rFonts w:ascii="Times New Roman" w:hAnsi="Times New Roman"/>
          <w:color w:val="CA5056"/>
          <w:spacing w:val="-10"/>
          <w:w w:val="110"/>
          <w:sz w:val="23"/>
        </w:rPr>
        <w:t>·</w:t>
      </w:r>
      <w:r>
        <w:rPr>
          <w:rFonts w:ascii="Times New Roman" w:hAnsi="Times New Roman"/>
          <w:color w:val="B16E6E"/>
          <w:spacing w:val="-10"/>
          <w:w w:val="110"/>
          <w:sz w:val="23"/>
        </w:rPr>
        <w:t>'</w:t>
      </w:r>
      <w:r>
        <w:rPr>
          <w:rFonts w:ascii="Times New Roman" w:hAnsi="Times New Roman"/>
          <w:color w:val="CA5056"/>
          <w:spacing w:val="-10"/>
          <w:w w:val="110"/>
          <w:sz w:val="23"/>
        </w:rPr>
        <w:t>Second</w:t>
      </w:r>
      <w:r>
        <w:rPr>
          <w:rFonts w:ascii="Times New Roman" w:hAnsi="Times New Roman"/>
          <w:color w:val="CA5056"/>
          <w:spacing w:val="25"/>
          <w:w w:val="110"/>
          <w:sz w:val="23"/>
        </w:rPr>
        <w:t> </w:t>
      </w:r>
      <w:r>
        <w:rPr>
          <w:rFonts w:ascii="Times New Roman" w:hAnsi="Times New Roman"/>
          <w:i/>
          <w:color w:val="263F9A"/>
          <w:w w:val="110"/>
          <w:sz w:val="23"/>
        </w:rPr>
        <w:t>"Accessory</w:t>
      </w:r>
      <w:r>
        <w:rPr>
          <w:rFonts w:ascii="Times New Roman" w:hAnsi="Times New Roman"/>
          <w:i/>
          <w:color w:val="263F9A"/>
          <w:spacing w:val="-34"/>
          <w:w w:val="110"/>
          <w:sz w:val="23"/>
        </w:rPr>
        <w:t> </w:t>
      </w:r>
      <w:r>
        <w:rPr>
          <w:rFonts w:ascii="Times New Roman" w:hAnsi="Times New Roman"/>
          <w:i/>
          <w:color w:val="263F9A"/>
          <w:w w:val="110"/>
          <w:sz w:val="23"/>
        </w:rPr>
        <w:t>dwelling</w:t>
      </w:r>
      <w:r>
        <w:rPr>
          <w:rFonts w:ascii="Times New Roman" w:hAnsi="Times New Roman"/>
          <w:i/>
          <w:color w:val="263F9A"/>
          <w:spacing w:val="6"/>
          <w:w w:val="110"/>
          <w:sz w:val="23"/>
        </w:rPr>
        <w:t> </w:t>
      </w:r>
      <w:r>
        <w:rPr>
          <w:rFonts w:ascii="Times New Roman" w:hAnsi="Times New Roman"/>
          <w:color w:val="242424"/>
          <w:w w:val="110"/>
          <w:sz w:val="23"/>
        </w:rPr>
        <w:t>unit"</w:t>
      </w:r>
      <w:r>
        <w:rPr>
          <w:rFonts w:ascii="Times New Roman" w:hAnsi="Times New Roman"/>
          <w:color w:val="242424"/>
          <w:spacing w:val="-33"/>
          <w:w w:val="110"/>
          <w:sz w:val="23"/>
        </w:rPr>
        <w:t> </w:t>
      </w:r>
      <w:r>
        <w:rPr>
          <w:rFonts w:ascii="Times New Roman" w:hAnsi="Times New Roman"/>
          <w:color w:val="242424"/>
          <w:w w:val="110"/>
          <w:sz w:val="23"/>
        </w:rPr>
        <w:t>means</w:t>
      </w:r>
      <w:r>
        <w:rPr>
          <w:rFonts w:ascii="Times New Roman" w:hAnsi="Times New Roman"/>
          <w:color w:val="242424"/>
          <w:spacing w:val="-21"/>
          <w:w w:val="110"/>
          <w:sz w:val="23"/>
        </w:rPr>
        <w:t> </w:t>
      </w:r>
      <w:r>
        <w:rPr>
          <w:rFonts w:ascii="Times New Roman" w:hAnsi="Times New Roman"/>
          <w:color w:val="242424"/>
          <w:w w:val="110"/>
          <w:sz w:val="23"/>
        </w:rPr>
        <w:t>an</w:t>
      </w:r>
      <w:r>
        <w:rPr>
          <w:rFonts w:ascii="Times New Roman" w:hAnsi="Times New Roman"/>
          <w:color w:val="242424"/>
          <w:spacing w:val="-31"/>
          <w:w w:val="110"/>
          <w:sz w:val="23"/>
        </w:rPr>
        <w:t> </w:t>
      </w:r>
      <w:r>
        <w:rPr>
          <w:rFonts w:ascii="Times New Roman" w:hAnsi="Times New Roman"/>
          <w:color w:val="242424"/>
          <w:w w:val="110"/>
          <w:sz w:val="23"/>
        </w:rPr>
        <w:t>attached</w:t>
      </w:r>
      <w:r>
        <w:rPr>
          <w:rFonts w:ascii="Times New Roman" w:hAnsi="Times New Roman"/>
          <w:color w:val="242424"/>
          <w:spacing w:val="-26"/>
          <w:w w:val="110"/>
          <w:sz w:val="23"/>
        </w:rPr>
        <w:t> </w:t>
      </w:r>
      <w:r>
        <w:rPr>
          <w:rFonts w:ascii="Times New Roman" w:hAnsi="Times New Roman"/>
          <w:color w:val="242424"/>
          <w:w w:val="110"/>
          <w:sz w:val="23"/>
        </w:rPr>
        <w:t>or</w:t>
      </w:r>
      <w:r>
        <w:rPr>
          <w:rFonts w:ascii="Times New Roman" w:hAnsi="Times New Roman"/>
          <w:color w:val="242424"/>
          <w:spacing w:val="-30"/>
          <w:w w:val="110"/>
          <w:sz w:val="23"/>
        </w:rPr>
        <w:t> </w:t>
      </w:r>
      <w:r>
        <w:rPr>
          <w:rFonts w:ascii="Times New Roman" w:hAnsi="Times New Roman"/>
          <w:color w:val="242424"/>
          <w:w w:val="110"/>
          <w:sz w:val="23"/>
        </w:rPr>
        <w:t>a</w:t>
      </w:r>
      <w:r>
        <w:rPr>
          <w:rFonts w:ascii="Times New Roman" w:hAnsi="Times New Roman"/>
          <w:color w:val="242424"/>
          <w:spacing w:val="-34"/>
          <w:w w:val="110"/>
          <w:sz w:val="23"/>
        </w:rPr>
        <w:t> </w:t>
      </w:r>
      <w:r>
        <w:rPr>
          <w:rFonts w:ascii="Times New Roman" w:hAnsi="Times New Roman"/>
          <w:color w:val="242424"/>
          <w:w w:val="110"/>
          <w:sz w:val="23"/>
        </w:rPr>
        <w:t>detached</w:t>
      </w:r>
      <w:r>
        <w:rPr>
          <w:rFonts w:ascii="Times New Roman" w:hAnsi="Times New Roman"/>
          <w:color w:val="242424"/>
          <w:spacing w:val="-30"/>
          <w:w w:val="110"/>
          <w:sz w:val="23"/>
        </w:rPr>
        <w:t> </w:t>
      </w:r>
      <w:r>
        <w:rPr>
          <w:rFonts w:ascii="Times New Roman" w:hAnsi="Times New Roman"/>
          <w:color w:val="242424"/>
          <w:w w:val="110"/>
          <w:sz w:val="23"/>
        </w:rPr>
        <w:t>residential</w:t>
      </w:r>
      <w:r>
        <w:rPr>
          <w:rFonts w:ascii="Times New Roman" w:hAnsi="Times New Roman"/>
          <w:color w:val="242424"/>
          <w:spacing w:val="-17"/>
          <w:w w:val="110"/>
          <w:sz w:val="23"/>
        </w:rPr>
        <w:t> </w:t>
      </w:r>
      <w:r>
        <w:rPr>
          <w:rFonts w:ascii="Times New Roman" w:hAnsi="Times New Roman"/>
          <w:color w:val="242424"/>
          <w:w w:val="110"/>
          <w:sz w:val="23"/>
        </w:rPr>
        <w:t>dwelling unit</w:t>
      </w:r>
      <w:r>
        <w:rPr>
          <w:rFonts w:ascii="Times New Roman" w:hAnsi="Times New Roman"/>
          <w:color w:val="242424"/>
          <w:spacing w:val="-26"/>
          <w:w w:val="110"/>
          <w:sz w:val="23"/>
        </w:rPr>
        <w:t> </w:t>
      </w:r>
      <w:r>
        <w:rPr>
          <w:rFonts w:ascii="Times New Roman" w:hAnsi="Times New Roman"/>
          <w:color w:val="242424"/>
          <w:w w:val="110"/>
          <w:sz w:val="23"/>
        </w:rPr>
        <w:t>which</w:t>
      </w:r>
      <w:r>
        <w:rPr>
          <w:rFonts w:ascii="Times New Roman" w:hAnsi="Times New Roman"/>
          <w:color w:val="242424"/>
          <w:spacing w:val="-26"/>
          <w:w w:val="110"/>
          <w:sz w:val="23"/>
        </w:rPr>
        <w:t> </w:t>
      </w:r>
      <w:r>
        <w:rPr>
          <w:rFonts w:ascii="Times New Roman" w:hAnsi="Times New Roman"/>
          <w:color w:val="242424"/>
          <w:w w:val="110"/>
          <w:sz w:val="23"/>
        </w:rPr>
        <w:t>provides</w:t>
      </w:r>
      <w:r>
        <w:rPr>
          <w:rFonts w:ascii="Times New Roman" w:hAnsi="Times New Roman"/>
          <w:color w:val="242424"/>
          <w:spacing w:val="-15"/>
          <w:w w:val="110"/>
          <w:sz w:val="23"/>
        </w:rPr>
        <w:t> </w:t>
      </w:r>
      <w:r>
        <w:rPr>
          <w:rFonts w:ascii="Times New Roman" w:hAnsi="Times New Roman"/>
          <w:color w:val="242424"/>
          <w:w w:val="110"/>
          <w:sz w:val="23"/>
        </w:rPr>
        <w:t>complete</w:t>
      </w:r>
      <w:r>
        <w:rPr>
          <w:rFonts w:ascii="Times New Roman" w:hAnsi="Times New Roman"/>
          <w:color w:val="242424"/>
          <w:spacing w:val="-19"/>
          <w:w w:val="110"/>
          <w:sz w:val="23"/>
        </w:rPr>
        <w:t> </w:t>
      </w:r>
      <w:r>
        <w:rPr>
          <w:rFonts w:ascii="Times New Roman" w:hAnsi="Times New Roman"/>
          <w:color w:val="242424"/>
          <w:w w:val="110"/>
          <w:sz w:val="23"/>
        </w:rPr>
        <w:t>independent</w:t>
      </w:r>
      <w:r>
        <w:rPr>
          <w:rFonts w:ascii="Times New Roman" w:hAnsi="Times New Roman"/>
          <w:color w:val="242424"/>
          <w:spacing w:val="-20"/>
          <w:w w:val="110"/>
          <w:sz w:val="23"/>
        </w:rPr>
        <w:t> </w:t>
      </w:r>
      <w:r>
        <w:rPr>
          <w:rFonts w:ascii="Times New Roman" w:hAnsi="Times New Roman"/>
          <w:color w:val="242424"/>
          <w:w w:val="110"/>
          <w:sz w:val="23"/>
        </w:rPr>
        <w:t>living</w:t>
      </w:r>
      <w:r>
        <w:rPr>
          <w:rFonts w:ascii="Times New Roman" w:hAnsi="Times New Roman"/>
          <w:color w:val="242424"/>
          <w:spacing w:val="-25"/>
          <w:w w:val="110"/>
          <w:sz w:val="23"/>
        </w:rPr>
        <w:t> </w:t>
      </w:r>
      <w:r>
        <w:rPr>
          <w:rFonts w:ascii="Times New Roman" w:hAnsi="Times New Roman"/>
          <w:color w:val="242424"/>
          <w:w w:val="110"/>
          <w:sz w:val="23"/>
        </w:rPr>
        <w:t>facilities</w:t>
      </w:r>
      <w:r>
        <w:rPr>
          <w:rFonts w:ascii="Times New Roman" w:hAnsi="Times New Roman"/>
          <w:color w:val="242424"/>
          <w:spacing w:val="-21"/>
          <w:w w:val="110"/>
          <w:sz w:val="23"/>
        </w:rPr>
        <w:t> </w:t>
      </w:r>
      <w:r>
        <w:rPr>
          <w:rFonts w:ascii="Times New Roman" w:hAnsi="Times New Roman"/>
          <w:color w:val="242424"/>
          <w:w w:val="110"/>
          <w:sz w:val="23"/>
        </w:rPr>
        <w:t>for</w:t>
      </w:r>
      <w:r>
        <w:rPr>
          <w:rFonts w:ascii="Times New Roman" w:hAnsi="Times New Roman"/>
          <w:color w:val="242424"/>
          <w:spacing w:val="-31"/>
          <w:w w:val="110"/>
          <w:sz w:val="23"/>
        </w:rPr>
        <w:t> </w:t>
      </w:r>
      <w:r>
        <w:rPr>
          <w:rFonts w:ascii="Times New Roman" w:hAnsi="Times New Roman"/>
          <w:color w:val="242424"/>
          <w:w w:val="110"/>
          <w:sz w:val="23"/>
        </w:rPr>
        <w:t>one</w:t>
      </w:r>
      <w:r>
        <w:rPr>
          <w:rFonts w:ascii="Times New Roman" w:hAnsi="Times New Roman"/>
          <w:color w:val="242424"/>
          <w:spacing w:val="-28"/>
          <w:w w:val="110"/>
          <w:sz w:val="23"/>
        </w:rPr>
        <w:t> </w:t>
      </w:r>
      <w:r>
        <w:rPr>
          <w:rFonts w:ascii="Times New Roman" w:hAnsi="Times New Roman"/>
          <w:color w:val="242424"/>
          <w:w w:val="110"/>
          <w:sz w:val="23"/>
        </w:rPr>
        <w:t>or</w:t>
      </w:r>
      <w:r>
        <w:rPr>
          <w:rFonts w:ascii="Times New Roman" w:hAnsi="Times New Roman"/>
          <w:color w:val="242424"/>
          <w:spacing w:val="-34"/>
          <w:w w:val="110"/>
          <w:sz w:val="23"/>
        </w:rPr>
        <w:t> </w:t>
      </w:r>
      <w:r>
        <w:rPr>
          <w:rFonts w:ascii="Times New Roman" w:hAnsi="Times New Roman"/>
          <w:color w:val="242424"/>
          <w:w w:val="110"/>
          <w:sz w:val="23"/>
        </w:rPr>
        <w:t>more</w:t>
      </w:r>
      <w:r>
        <w:rPr>
          <w:rFonts w:ascii="Times New Roman" w:hAnsi="Times New Roman"/>
          <w:color w:val="242424"/>
          <w:spacing w:val="-26"/>
          <w:w w:val="110"/>
          <w:sz w:val="23"/>
        </w:rPr>
        <w:t> </w:t>
      </w:r>
      <w:r>
        <w:rPr>
          <w:rFonts w:ascii="Times New Roman" w:hAnsi="Times New Roman"/>
          <w:color w:val="242424"/>
          <w:w w:val="110"/>
          <w:sz w:val="23"/>
        </w:rPr>
        <w:t>persons.</w:t>
      </w:r>
      <w:r>
        <w:rPr>
          <w:rFonts w:ascii="Times New Roman" w:hAnsi="Times New Roman"/>
          <w:color w:val="242424"/>
          <w:spacing w:val="-16"/>
          <w:w w:val="110"/>
          <w:sz w:val="23"/>
        </w:rPr>
        <w:t> </w:t>
      </w:r>
      <w:r>
        <w:rPr>
          <w:color w:val="242424"/>
          <w:w w:val="110"/>
          <w:sz w:val="22"/>
        </w:rPr>
        <w:t>It</w:t>
      </w:r>
      <w:r>
        <w:rPr>
          <w:color w:val="242424"/>
          <w:spacing w:val="-44"/>
          <w:w w:val="110"/>
          <w:sz w:val="22"/>
        </w:rPr>
        <w:t> </w:t>
      </w:r>
      <w:r>
        <w:rPr>
          <w:rFonts w:ascii="Times New Roman" w:hAnsi="Times New Roman"/>
          <w:color w:val="242424"/>
          <w:w w:val="110"/>
          <w:sz w:val="23"/>
        </w:rPr>
        <w:t>shall include</w:t>
      </w:r>
      <w:r>
        <w:rPr>
          <w:rFonts w:ascii="Times New Roman" w:hAnsi="Times New Roman"/>
          <w:color w:val="242424"/>
          <w:spacing w:val="-41"/>
          <w:w w:val="110"/>
          <w:sz w:val="23"/>
        </w:rPr>
        <w:t> </w:t>
      </w:r>
      <w:r>
        <w:rPr>
          <w:rFonts w:ascii="Times New Roman" w:hAnsi="Times New Roman"/>
          <w:color w:val="242424"/>
          <w:w w:val="110"/>
          <w:sz w:val="23"/>
        </w:rPr>
        <w:t>permanent</w:t>
      </w:r>
      <w:r>
        <w:rPr>
          <w:rFonts w:ascii="Times New Roman" w:hAnsi="Times New Roman"/>
          <w:color w:val="242424"/>
          <w:spacing w:val="-38"/>
          <w:w w:val="110"/>
          <w:sz w:val="23"/>
        </w:rPr>
        <w:t> </w:t>
      </w:r>
      <w:r>
        <w:rPr>
          <w:rFonts w:ascii="Times New Roman" w:hAnsi="Times New Roman"/>
          <w:color w:val="242424"/>
          <w:w w:val="110"/>
          <w:sz w:val="23"/>
        </w:rPr>
        <w:t>provisions</w:t>
      </w:r>
      <w:r>
        <w:rPr>
          <w:rFonts w:ascii="Times New Roman" w:hAnsi="Times New Roman"/>
          <w:color w:val="242424"/>
          <w:spacing w:val="-33"/>
          <w:w w:val="110"/>
          <w:sz w:val="23"/>
        </w:rPr>
        <w:t> </w:t>
      </w:r>
      <w:r>
        <w:rPr>
          <w:rFonts w:ascii="Times New Roman" w:hAnsi="Times New Roman"/>
          <w:color w:val="242424"/>
          <w:w w:val="110"/>
          <w:sz w:val="23"/>
        </w:rPr>
        <w:t>for</w:t>
      </w:r>
      <w:r>
        <w:rPr>
          <w:rFonts w:ascii="Times New Roman" w:hAnsi="Times New Roman"/>
          <w:color w:val="242424"/>
          <w:spacing w:val="-43"/>
          <w:w w:val="110"/>
          <w:sz w:val="23"/>
        </w:rPr>
        <w:t> </w:t>
      </w:r>
      <w:r>
        <w:rPr>
          <w:rFonts w:ascii="Times New Roman" w:hAnsi="Times New Roman"/>
          <w:color w:val="242424"/>
          <w:w w:val="110"/>
          <w:sz w:val="23"/>
        </w:rPr>
        <w:t>living,</w:t>
      </w:r>
      <w:r>
        <w:rPr>
          <w:rFonts w:ascii="Times New Roman" w:hAnsi="Times New Roman"/>
          <w:color w:val="242424"/>
          <w:spacing w:val="-38"/>
          <w:w w:val="110"/>
          <w:sz w:val="23"/>
        </w:rPr>
        <w:t> </w:t>
      </w:r>
      <w:r>
        <w:rPr>
          <w:rFonts w:ascii="Times New Roman" w:hAnsi="Times New Roman"/>
          <w:color w:val="242424"/>
          <w:w w:val="110"/>
          <w:sz w:val="23"/>
        </w:rPr>
        <w:t>sleeping,</w:t>
      </w:r>
      <w:r>
        <w:rPr>
          <w:rFonts w:ascii="Times New Roman" w:hAnsi="Times New Roman"/>
          <w:color w:val="242424"/>
          <w:spacing w:val="-37"/>
          <w:w w:val="110"/>
          <w:sz w:val="23"/>
        </w:rPr>
        <w:t> </w:t>
      </w:r>
      <w:r>
        <w:rPr>
          <w:rFonts w:ascii="Times New Roman" w:hAnsi="Times New Roman"/>
          <w:color w:val="242424"/>
          <w:w w:val="110"/>
          <w:sz w:val="23"/>
        </w:rPr>
        <w:t>eating,</w:t>
      </w:r>
      <w:r>
        <w:rPr>
          <w:rFonts w:ascii="Times New Roman" w:hAnsi="Times New Roman"/>
          <w:color w:val="242424"/>
          <w:spacing w:val="-41"/>
          <w:w w:val="110"/>
          <w:sz w:val="23"/>
        </w:rPr>
        <w:t> </w:t>
      </w:r>
      <w:r>
        <w:rPr>
          <w:rFonts w:ascii="Times New Roman" w:hAnsi="Times New Roman"/>
          <w:color w:val="242424"/>
          <w:w w:val="110"/>
          <w:sz w:val="23"/>
        </w:rPr>
        <w:t>cooking,</w:t>
      </w:r>
      <w:r>
        <w:rPr>
          <w:rFonts w:ascii="Times New Roman" w:hAnsi="Times New Roman"/>
          <w:color w:val="242424"/>
          <w:spacing w:val="-39"/>
          <w:w w:val="110"/>
          <w:sz w:val="23"/>
        </w:rPr>
        <w:t> </w:t>
      </w:r>
      <w:r>
        <w:rPr>
          <w:rFonts w:ascii="Times New Roman" w:hAnsi="Times New Roman"/>
          <w:color w:val="242424"/>
          <w:w w:val="110"/>
          <w:sz w:val="23"/>
        </w:rPr>
        <w:t>and</w:t>
      </w:r>
      <w:r>
        <w:rPr>
          <w:rFonts w:ascii="Times New Roman" w:hAnsi="Times New Roman"/>
          <w:color w:val="242424"/>
          <w:spacing w:val="-40"/>
          <w:w w:val="110"/>
          <w:sz w:val="23"/>
        </w:rPr>
        <w:t> </w:t>
      </w:r>
      <w:r>
        <w:rPr>
          <w:rFonts w:ascii="Times New Roman" w:hAnsi="Times New Roman"/>
          <w:color w:val="242424"/>
          <w:w w:val="110"/>
          <w:sz w:val="23"/>
        </w:rPr>
        <w:t>sanitation</w:t>
      </w:r>
      <w:r>
        <w:rPr>
          <w:rFonts w:ascii="Times New Roman" w:hAnsi="Times New Roman"/>
          <w:color w:val="242424"/>
          <w:spacing w:val="-39"/>
          <w:w w:val="110"/>
          <w:sz w:val="23"/>
        </w:rPr>
        <w:t> </w:t>
      </w:r>
      <w:r>
        <w:rPr>
          <w:rFonts w:ascii="Times New Roman" w:hAnsi="Times New Roman"/>
          <w:color w:val="242424"/>
          <w:w w:val="110"/>
          <w:sz w:val="23"/>
        </w:rPr>
        <w:t>on</w:t>
      </w:r>
      <w:r>
        <w:rPr>
          <w:rFonts w:ascii="Times New Roman" w:hAnsi="Times New Roman"/>
          <w:color w:val="242424"/>
          <w:spacing w:val="-43"/>
          <w:w w:val="110"/>
          <w:sz w:val="23"/>
        </w:rPr>
        <w:t> </w:t>
      </w:r>
      <w:r>
        <w:rPr>
          <w:rFonts w:ascii="Times New Roman" w:hAnsi="Times New Roman"/>
          <w:color w:val="242424"/>
          <w:w w:val="110"/>
          <w:sz w:val="23"/>
        </w:rPr>
        <w:t>the</w:t>
      </w:r>
      <w:r>
        <w:rPr>
          <w:rFonts w:ascii="Times New Roman" w:hAnsi="Times New Roman"/>
          <w:color w:val="242424"/>
          <w:spacing w:val="-38"/>
          <w:w w:val="110"/>
          <w:sz w:val="23"/>
        </w:rPr>
        <w:t> </w:t>
      </w:r>
      <w:r>
        <w:rPr>
          <w:rFonts w:ascii="Times New Roman" w:hAnsi="Times New Roman"/>
          <w:color w:val="242424"/>
          <w:w w:val="110"/>
          <w:sz w:val="23"/>
        </w:rPr>
        <w:t>same parcel</w:t>
      </w:r>
      <w:r>
        <w:rPr>
          <w:rFonts w:ascii="Times New Roman" w:hAnsi="Times New Roman"/>
          <w:color w:val="242424"/>
          <w:spacing w:val="-16"/>
          <w:w w:val="110"/>
          <w:sz w:val="23"/>
        </w:rPr>
        <w:t> </w:t>
      </w:r>
      <w:r>
        <w:rPr>
          <w:rFonts w:ascii="Times New Roman" w:hAnsi="Times New Roman"/>
          <w:color w:val="242424"/>
          <w:w w:val="110"/>
          <w:sz w:val="23"/>
        </w:rPr>
        <w:t>as</w:t>
      </w:r>
      <w:r>
        <w:rPr>
          <w:rFonts w:ascii="Times New Roman" w:hAnsi="Times New Roman"/>
          <w:color w:val="242424"/>
          <w:spacing w:val="-33"/>
          <w:w w:val="110"/>
          <w:sz w:val="23"/>
        </w:rPr>
        <w:t> </w:t>
      </w:r>
      <w:r>
        <w:rPr>
          <w:rFonts w:ascii="Times New Roman" w:hAnsi="Times New Roman"/>
          <w:color w:val="242424"/>
          <w:w w:val="110"/>
          <w:sz w:val="23"/>
        </w:rPr>
        <w:t>the</w:t>
      </w:r>
      <w:r>
        <w:rPr>
          <w:rFonts w:ascii="Times New Roman" w:hAnsi="Times New Roman"/>
          <w:color w:val="242424"/>
          <w:spacing w:val="-25"/>
          <w:w w:val="110"/>
          <w:sz w:val="23"/>
        </w:rPr>
        <w:t> </w:t>
      </w:r>
      <w:r>
        <w:rPr>
          <w:rFonts w:ascii="Times New Roman" w:hAnsi="Times New Roman"/>
          <w:color w:val="242424"/>
          <w:w w:val="110"/>
          <w:sz w:val="23"/>
        </w:rPr>
        <w:t>single-family</w:t>
      </w:r>
      <w:r>
        <w:rPr>
          <w:rFonts w:ascii="Times New Roman" w:hAnsi="Times New Roman"/>
          <w:color w:val="242424"/>
          <w:spacing w:val="-22"/>
          <w:w w:val="110"/>
          <w:sz w:val="23"/>
        </w:rPr>
        <w:t> </w:t>
      </w:r>
      <w:r>
        <w:rPr>
          <w:rFonts w:ascii="Times New Roman" w:hAnsi="Times New Roman"/>
          <w:color w:val="242424"/>
          <w:w w:val="110"/>
          <w:sz w:val="23"/>
        </w:rPr>
        <w:t>dwelling</w:t>
      </w:r>
      <w:r>
        <w:rPr>
          <w:rFonts w:ascii="Times New Roman" w:hAnsi="Times New Roman"/>
          <w:color w:val="242424"/>
          <w:spacing w:val="-24"/>
          <w:w w:val="110"/>
          <w:sz w:val="23"/>
        </w:rPr>
        <w:t> </w:t>
      </w:r>
      <w:r>
        <w:rPr>
          <w:rFonts w:ascii="Times New Roman" w:hAnsi="Times New Roman"/>
          <w:color w:val="242424"/>
          <w:w w:val="110"/>
          <w:sz w:val="23"/>
        </w:rPr>
        <w:t>is</w:t>
      </w:r>
      <w:r>
        <w:rPr>
          <w:rFonts w:ascii="Times New Roman" w:hAnsi="Times New Roman"/>
          <w:color w:val="242424"/>
          <w:spacing w:val="-27"/>
          <w:w w:val="110"/>
          <w:sz w:val="23"/>
        </w:rPr>
        <w:t> </w:t>
      </w:r>
      <w:r>
        <w:rPr>
          <w:rFonts w:ascii="Times New Roman" w:hAnsi="Times New Roman"/>
          <w:color w:val="242424"/>
          <w:w w:val="110"/>
          <w:sz w:val="23"/>
        </w:rPr>
        <w:t>situated.</w:t>
      </w:r>
      <w:r>
        <w:rPr>
          <w:rFonts w:ascii="Times New Roman" w:hAnsi="Times New Roman"/>
          <w:color w:val="242424"/>
          <w:spacing w:val="-22"/>
          <w:w w:val="110"/>
          <w:sz w:val="23"/>
        </w:rPr>
        <w:t> </w:t>
      </w:r>
      <w:r>
        <w:rPr>
          <w:rFonts w:ascii="Times New Roman" w:hAnsi="Times New Roman"/>
          <w:color w:val="FB3138"/>
          <w:w w:val="110"/>
          <w:sz w:val="23"/>
        </w:rPr>
        <w:t>A</w:t>
      </w:r>
      <w:r>
        <w:rPr>
          <w:rFonts w:ascii="Times New Roman" w:hAnsi="Times New Roman"/>
          <w:color w:val="FB3138"/>
          <w:spacing w:val="-21"/>
          <w:w w:val="110"/>
          <w:sz w:val="23"/>
        </w:rPr>
        <w:t> </w:t>
      </w:r>
      <w:r>
        <w:rPr>
          <w:rFonts w:ascii="Times New Roman" w:hAnsi="Times New Roman"/>
          <w:color w:val="FB3138"/>
          <w:w w:val="110"/>
          <w:sz w:val="23"/>
        </w:rPr>
        <w:t>second</w:t>
      </w:r>
      <w:r>
        <w:rPr>
          <w:rFonts w:ascii="Times New Roman" w:hAnsi="Times New Roman"/>
          <w:color w:val="FB3138"/>
          <w:spacing w:val="2"/>
          <w:w w:val="110"/>
          <w:sz w:val="23"/>
        </w:rPr>
        <w:t> </w:t>
      </w:r>
      <w:r>
        <w:rPr>
          <w:rFonts w:ascii="Times New Roman" w:hAnsi="Times New Roman"/>
          <w:i/>
          <w:color w:val="263F9A"/>
          <w:w w:val="110"/>
          <w:sz w:val="23"/>
        </w:rPr>
        <w:t>An</w:t>
      </w:r>
      <w:r>
        <w:rPr>
          <w:rFonts w:ascii="Times New Roman" w:hAnsi="Times New Roman"/>
          <w:i/>
          <w:color w:val="263F9A"/>
          <w:spacing w:val="-18"/>
          <w:w w:val="110"/>
          <w:sz w:val="23"/>
        </w:rPr>
        <w:t> </w:t>
      </w:r>
      <w:r>
        <w:rPr>
          <w:rFonts w:ascii="Times New Roman" w:hAnsi="Times New Roman"/>
          <w:i/>
          <w:color w:val="263F9A"/>
          <w:w w:val="110"/>
          <w:sz w:val="23"/>
        </w:rPr>
        <w:t>accessory</w:t>
      </w:r>
      <w:r>
        <w:rPr>
          <w:rFonts w:ascii="Times New Roman" w:hAnsi="Times New Roman"/>
          <w:i/>
          <w:color w:val="263F9A"/>
          <w:spacing w:val="-20"/>
          <w:w w:val="110"/>
          <w:sz w:val="23"/>
        </w:rPr>
        <w:t> </w:t>
      </w:r>
      <w:r>
        <w:rPr>
          <w:rFonts w:ascii="Times New Roman" w:hAnsi="Times New Roman"/>
          <w:i/>
          <w:color w:val="263F9A"/>
          <w:spacing w:val="3"/>
          <w:w w:val="110"/>
          <w:sz w:val="23"/>
        </w:rPr>
        <w:t>dwelling</w:t>
      </w:r>
      <w:r>
        <w:rPr>
          <w:rFonts w:ascii="Times New Roman" w:hAnsi="Times New Roman"/>
          <w:i/>
          <w:color w:val="263F9A"/>
          <w:spacing w:val="17"/>
          <w:w w:val="110"/>
          <w:sz w:val="23"/>
        </w:rPr>
        <w:t> </w:t>
      </w:r>
      <w:r>
        <w:rPr>
          <w:rFonts w:ascii="Times New Roman" w:hAnsi="Times New Roman"/>
          <w:color w:val="242424"/>
          <w:w w:val="110"/>
          <w:sz w:val="23"/>
        </w:rPr>
        <w:t>unit</w:t>
      </w:r>
      <w:r>
        <w:rPr>
          <w:rFonts w:ascii="Times New Roman" w:hAnsi="Times New Roman"/>
          <w:color w:val="242424"/>
          <w:spacing w:val="-21"/>
          <w:w w:val="110"/>
          <w:sz w:val="23"/>
        </w:rPr>
        <w:t> </w:t>
      </w:r>
      <w:r>
        <w:rPr>
          <w:rFonts w:ascii="Times New Roman" w:hAnsi="Times New Roman"/>
          <w:color w:val="242424"/>
          <w:w w:val="110"/>
          <w:sz w:val="23"/>
        </w:rPr>
        <w:t>also </w:t>
      </w:r>
      <w:r>
        <w:rPr>
          <w:rFonts w:ascii="Times New Roman" w:hAnsi="Times New Roman"/>
          <w:color w:val="242424"/>
          <w:w w:val="105"/>
          <w:sz w:val="23"/>
        </w:rPr>
        <w:t>includes the</w:t>
      </w:r>
      <w:r>
        <w:rPr>
          <w:rFonts w:ascii="Times New Roman" w:hAnsi="Times New Roman"/>
          <w:color w:val="242424"/>
          <w:spacing w:val="-26"/>
          <w:w w:val="105"/>
          <w:sz w:val="23"/>
        </w:rPr>
        <w:t> </w:t>
      </w:r>
      <w:r>
        <w:rPr>
          <w:rFonts w:ascii="Times New Roman" w:hAnsi="Times New Roman"/>
          <w:color w:val="242424"/>
          <w:w w:val="105"/>
          <w:sz w:val="23"/>
        </w:rPr>
        <w:t>following:</w:t>
      </w:r>
    </w:p>
    <w:p>
      <w:pPr>
        <w:pStyle w:val="BodyText"/>
        <w:spacing w:before="6"/>
        <w:rPr>
          <w:rFonts w:ascii="Times New Roman"/>
          <w:sz w:val="17"/>
        </w:rPr>
      </w:pPr>
    </w:p>
    <w:p>
      <w:pPr>
        <w:pStyle w:val="ListParagraph"/>
        <w:numPr>
          <w:ilvl w:val="2"/>
          <w:numId w:val="22"/>
        </w:numPr>
        <w:tabs>
          <w:tab w:pos="569" w:val="left" w:leader="none"/>
        </w:tabs>
        <w:spacing w:line="240" w:lineRule="auto" w:before="0" w:after="0"/>
        <w:ind w:left="569" w:right="0" w:hanging="388"/>
        <w:jc w:val="left"/>
        <w:rPr>
          <w:rFonts w:ascii="Times New Roman"/>
          <w:color w:val="242424"/>
          <w:sz w:val="23"/>
        </w:rPr>
      </w:pPr>
      <w:r>
        <w:rPr>
          <w:rFonts w:ascii="Times New Roman"/>
          <w:color w:val="242424"/>
          <w:w w:val="105"/>
          <w:sz w:val="23"/>
        </w:rPr>
        <w:t>An efficiency unit, as defined in Section 17958.1 of Health and Safety</w:t>
      </w:r>
      <w:r>
        <w:rPr>
          <w:rFonts w:ascii="Times New Roman"/>
          <w:color w:val="242424"/>
          <w:spacing w:val="-23"/>
          <w:w w:val="105"/>
          <w:sz w:val="23"/>
        </w:rPr>
        <w:t> </w:t>
      </w:r>
      <w:r>
        <w:rPr>
          <w:rFonts w:ascii="Times New Roman"/>
          <w:color w:val="242424"/>
          <w:w w:val="105"/>
          <w:sz w:val="23"/>
        </w:rPr>
        <w:t>Code.</w:t>
      </w:r>
    </w:p>
    <w:p>
      <w:pPr>
        <w:spacing w:after="0" w:line="240" w:lineRule="auto"/>
        <w:jc w:val="left"/>
        <w:rPr>
          <w:rFonts w:ascii="Times New Roman"/>
          <w:sz w:val="23"/>
        </w:rPr>
        <w:sectPr>
          <w:pgSz w:w="12240" w:h="15840"/>
          <w:pgMar w:header="0" w:footer="846" w:top="1500" w:bottom="1040" w:left="1380" w:right="1260"/>
        </w:sectPr>
      </w:pPr>
    </w:p>
    <w:p>
      <w:pPr>
        <w:pStyle w:val="ListParagraph"/>
        <w:numPr>
          <w:ilvl w:val="2"/>
          <w:numId w:val="22"/>
        </w:numPr>
        <w:tabs>
          <w:tab w:pos="502" w:val="left" w:leader="none"/>
        </w:tabs>
        <w:spacing w:line="240" w:lineRule="auto" w:before="122" w:after="0"/>
        <w:ind w:left="501" w:right="0" w:hanging="373"/>
        <w:jc w:val="left"/>
        <w:rPr>
          <w:rFonts w:ascii="Times New Roman"/>
          <w:color w:val="232323"/>
          <w:sz w:val="23"/>
        </w:rPr>
      </w:pPr>
      <w:r>
        <w:rPr>
          <w:rFonts w:ascii="Times New Roman"/>
          <w:color w:val="232323"/>
          <w:w w:val="105"/>
          <w:sz w:val="23"/>
        </w:rPr>
        <w:t>A</w:t>
      </w:r>
      <w:r>
        <w:rPr>
          <w:rFonts w:ascii="Times New Roman"/>
          <w:color w:val="232323"/>
          <w:spacing w:val="-2"/>
          <w:w w:val="105"/>
          <w:sz w:val="23"/>
        </w:rPr>
        <w:t> </w:t>
      </w:r>
      <w:r>
        <w:rPr>
          <w:rFonts w:ascii="Times New Roman"/>
          <w:color w:val="232323"/>
          <w:w w:val="105"/>
          <w:sz w:val="23"/>
        </w:rPr>
        <w:t>manufactured</w:t>
      </w:r>
      <w:r>
        <w:rPr>
          <w:rFonts w:ascii="Times New Roman"/>
          <w:color w:val="232323"/>
          <w:spacing w:val="8"/>
          <w:w w:val="105"/>
          <w:sz w:val="23"/>
        </w:rPr>
        <w:t> </w:t>
      </w:r>
      <w:r>
        <w:rPr>
          <w:rFonts w:ascii="Times New Roman"/>
          <w:color w:val="232323"/>
          <w:w w:val="105"/>
          <w:sz w:val="23"/>
        </w:rPr>
        <w:t>home, as</w:t>
      </w:r>
      <w:r>
        <w:rPr>
          <w:rFonts w:ascii="Times New Roman"/>
          <w:color w:val="232323"/>
          <w:spacing w:val="-17"/>
          <w:w w:val="105"/>
          <w:sz w:val="23"/>
        </w:rPr>
        <w:t> </w:t>
      </w:r>
      <w:r>
        <w:rPr>
          <w:rFonts w:ascii="Times New Roman"/>
          <w:color w:val="232323"/>
          <w:w w:val="105"/>
          <w:sz w:val="23"/>
        </w:rPr>
        <w:t>defined</w:t>
      </w:r>
      <w:r>
        <w:rPr>
          <w:rFonts w:ascii="Times New Roman"/>
          <w:color w:val="232323"/>
          <w:spacing w:val="-4"/>
          <w:w w:val="105"/>
          <w:sz w:val="23"/>
        </w:rPr>
        <w:t> </w:t>
      </w:r>
      <w:r>
        <w:rPr>
          <w:rFonts w:ascii="Times New Roman"/>
          <w:color w:val="232323"/>
          <w:w w:val="105"/>
          <w:sz w:val="23"/>
        </w:rPr>
        <w:t>in</w:t>
      </w:r>
      <w:r>
        <w:rPr>
          <w:rFonts w:ascii="Times New Roman"/>
          <w:color w:val="232323"/>
          <w:spacing w:val="-1"/>
          <w:w w:val="105"/>
          <w:sz w:val="23"/>
        </w:rPr>
        <w:t> </w:t>
      </w:r>
      <w:r>
        <w:rPr>
          <w:rFonts w:ascii="Times New Roman"/>
          <w:color w:val="232323"/>
          <w:w w:val="105"/>
          <w:sz w:val="23"/>
        </w:rPr>
        <w:t>Section</w:t>
      </w:r>
      <w:r>
        <w:rPr>
          <w:rFonts w:ascii="Times New Roman"/>
          <w:color w:val="232323"/>
          <w:spacing w:val="8"/>
          <w:w w:val="105"/>
          <w:sz w:val="23"/>
        </w:rPr>
        <w:t> </w:t>
      </w:r>
      <w:r>
        <w:rPr>
          <w:rFonts w:ascii="Times New Roman"/>
          <w:color w:val="232323"/>
          <w:w w:val="105"/>
          <w:sz w:val="23"/>
        </w:rPr>
        <w:t>18007</w:t>
      </w:r>
      <w:r>
        <w:rPr>
          <w:rFonts w:ascii="Times New Roman"/>
          <w:color w:val="232323"/>
          <w:spacing w:val="-26"/>
          <w:w w:val="105"/>
          <w:sz w:val="23"/>
        </w:rPr>
        <w:t> </w:t>
      </w:r>
      <w:r>
        <w:rPr>
          <w:rFonts w:ascii="Times New Roman"/>
          <w:color w:val="232323"/>
          <w:w w:val="105"/>
          <w:sz w:val="23"/>
        </w:rPr>
        <w:t>of</w:t>
      </w:r>
      <w:r>
        <w:rPr>
          <w:rFonts w:ascii="Times New Roman"/>
          <w:color w:val="232323"/>
          <w:spacing w:val="-15"/>
          <w:w w:val="105"/>
          <w:sz w:val="23"/>
        </w:rPr>
        <w:t> </w:t>
      </w:r>
      <w:r>
        <w:rPr>
          <w:rFonts w:ascii="Times New Roman"/>
          <w:color w:val="232323"/>
          <w:w w:val="105"/>
          <w:sz w:val="23"/>
        </w:rPr>
        <w:t>the</w:t>
      </w:r>
      <w:r>
        <w:rPr>
          <w:rFonts w:ascii="Times New Roman"/>
          <w:color w:val="232323"/>
          <w:spacing w:val="-4"/>
          <w:w w:val="105"/>
          <w:sz w:val="23"/>
        </w:rPr>
        <w:t> </w:t>
      </w:r>
      <w:r>
        <w:rPr>
          <w:rFonts w:ascii="Times New Roman"/>
          <w:color w:val="232323"/>
          <w:w w:val="105"/>
          <w:sz w:val="23"/>
        </w:rPr>
        <w:t>Health</w:t>
      </w:r>
      <w:r>
        <w:rPr>
          <w:rFonts w:ascii="Times New Roman"/>
          <w:color w:val="232323"/>
          <w:spacing w:val="-1"/>
          <w:w w:val="105"/>
          <w:sz w:val="23"/>
        </w:rPr>
        <w:t> </w:t>
      </w:r>
      <w:r>
        <w:rPr>
          <w:rFonts w:ascii="Times New Roman"/>
          <w:color w:val="232323"/>
          <w:w w:val="105"/>
          <w:sz w:val="23"/>
        </w:rPr>
        <w:t>and</w:t>
      </w:r>
      <w:r>
        <w:rPr>
          <w:rFonts w:ascii="Times New Roman"/>
          <w:color w:val="232323"/>
          <w:spacing w:val="-4"/>
          <w:w w:val="105"/>
          <w:sz w:val="23"/>
        </w:rPr>
        <w:t> </w:t>
      </w:r>
      <w:r>
        <w:rPr>
          <w:rFonts w:ascii="Times New Roman"/>
          <w:color w:val="232323"/>
          <w:w w:val="105"/>
          <w:sz w:val="23"/>
        </w:rPr>
        <w:t>Safety</w:t>
      </w:r>
      <w:r>
        <w:rPr>
          <w:rFonts w:ascii="Times New Roman"/>
          <w:color w:val="232323"/>
          <w:spacing w:val="-15"/>
          <w:w w:val="105"/>
          <w:sz w:val="23"/>
        </w:rPr>
        <w:t> </w:t>
      </w:r>
      <w:r>
        <w:rPr>
          <w:rFonts w:ascii="Times New Roman"/>
          <w:color w:val="232323"/>
          <w:w w:val="105"/>
          <w:sz w:val="23"/>
        </w:rPr>
        <w:t>Code.</w:t>
      </w:r>
    </w:p>
    <w:p>
      <w:pPr>
        <w:pStyle w:val="BodyText"/>
        <w:spacing w:before="2"/>
        <w:rPr>
          <w:rFonts w:ascii="Times New Roman"/>
          <w:sz w:val="18"/>
        </w:rPr>
      </w:pPr>
    </w:p>
    <w:p>
      <w:pPr>
        <w:spacing w:line="252" w:lineRule="auto" w:before="0"/>
        <w:ind w:left="119" w:right="57" w:firstLine="19"/>
        <w:jc w:val="left"/>
        <w:rPr>
          <w:rFonts w:ascii="Times New Roman"/>
          <w:i/>
          <w:sz w:val="23"/>
        </w:rPr>
      </w:pPr>
      <w:r>
        <w:rPr>
          <w:rFonts w:ascii="Times New Roman"/>
          <w:i/>
          <w:color w:val="2B3D93"/>
          <w:w w:val="105"/>
          <w:sz w:val="23"/>
        </w:rPr>
        <w:t>(5) "Passageway" means a pathway that is unobstructed clear to the sky and extendsfrom a </w:t>
      </w:r>
      <w:r>
        <w:rPr>
          <w:rFonts w:ascii="Times New Roman"/>
          <w:i/>
          <w:color w:val="2B3D93"/>
          <w:w w:val="105"/>
          <w:sz w:val="23"/>
        </w:rPr>
        <w:t>street to one entrance of the accessory dwelling unit.</w:t>
      </w:r>
    </w:p>
    <w:p>
      <w:pPr>
        <w:pStyle w:val="ListParagraph"/>
        <w:numPr>
          <w:ilvl w:val="0"/>
          <w:numId w:val="24"/>
        </w:numPr>
        <w:tabs>
          <w:tab w:pos="411" w:val="left" w:leader="none"/>
        </w:tabs>
        <w:spacing w:line="242" w:lineRule="auto" w:before="196" w:after="0"/>
        <w:ind w:left="128" w:right="104" w:firstLine="0"/>
        <w:jc w:val="left"/>
        <w:rPr>
          <w:rFonts w:ascii="Times New Roman"/>
          <w:sz w:val="23"/>
        </w:rPr>
      </w:pPr>
      <w:r>
        <w:rPr>
          <w:rFonts w:ascii="Times New Roman"/>
          <w:color w:val="232323"/>
          <w:w w:val="105"/>
          <w:sz w:val="23"/>
        </w:rPr>
        <w:t>Nothing in this section shall be construed to supersede or in any way alter or lessen the effect or application of the California Coastal Act (Division 20 (commencing with Section 30000) of the</w:t>
      </w:r>
      <w:r>
        <w:rPr>
          <w:rFonts w:ascii="Times New Roman"/>
          <w:color w:val="232323"/>
          <w:spacing w:val="-6"/>
          <w:w w:val="105"/>
          <w:sz w:val="23"/>
        </w:rPr>
        <w:t> </w:t>
      </w:r>
      <w:r>
        <w:rPr>
          <w:rFonts w:ascii="Times New Roman"/>
          <w:color w:val="232323"/>
          <w:w w:val="105"/>
          <w:sz w:val="23"/>
        </w:rPr>
        <w:t>Public</w:t>
      </w:r>
      <w:r>
        <w:rPr>
          <w:rFonts w:ascii="Times New Roman"/>
          <w:color w:val="232323"/>
          <w:spacing w:val="-1"/>
          <w:w w:val="105"/>
          <w:sz w:val="23"/>
        </w:rPr>
        <w:t> </w:t>
      </w:r>
      <w:r>
        <w:rPr>
          <w:rFonts w:ascii="Times New Roman"/>
          <w:color w:val="232323"/>
          <w:w w:val="105"/>
          <w:sz w:val="23"/>
        </w:rPr>
        <w:t>Resources</w:t>
      </w:r>
      <w:r>
        <w:rPr>
          <w:rFonts w:ascii="Times New Roman"/>
          <w:color w:val="232323"/>
          <w:spacing w:val="-2"/>
          <w:w w:val="105"/>
          <w:sz w:val="23"/>
        </w:rPr>
        <w:t> </w:t>
      </w:r>
      <w:r>
        <w:rPr>
          <w:rFonts w:ascii="Times New Roman"/>
          <w:color w:val="232323"/>
          <w:w w:val="105"/>
          <w:sz w:val="23"/>
        </w:rPr>
        <w:t>Code),</w:t>
      </w:r>
      <w:r>
        <w:rPr>
          <w:rFonts w:ascii="Times New Roman"/>
          <w:color w:val="232323"/>
          <w:spacing w:val="-6"/>
          <w:w w:val="105"/>
          <w:sz w:val="23"/>
        </w:rPr>
        <w:t> </w:t>
      </w:r>
      <w:r>
        <w:rPr>
          <w:rFonts w:ascii="Times New Roman"/>
          <w:color w:val="232323"/>
          <w:w w:val="105"/>
          <w:sz w:val="23"/>
        </w:rPr>
        <w:t>except</w:t>
      </w:r>
      <w:r>
        <w:rPr>
          <w:rFonts w:ascii="Times New Roman"/>
          <w:color w:val="232323"/>
          <w:spacing w:val="-8"/>
          <w:w w:val="105"/>
          <w:sz w:val="23"/>
        </w:rPr>
        <w:t> </w:t>
      </w:r>
      <w:r>
        <w:rPr>
          <w:rFonts w:ascii="Times New Roman"/>
          <w:color w:val="232323"/>
          <w:w w:val="105"/>
          <w:sz w:val="23"/>
        </w:rPr>
        <w:t>that</w:t>
      </w:r>
      <w:r>
        <w:rPr>
          <w:rFonts w:ascii="Times New Roman"/>
          <w:color w:val="232323"/>
          <w:spacing w:val="-9"/>
          <w:w w:val="105"/>
          <w:sz w:val="23"/>
        </w:rPr>
        <w:t> </w:t>
      </w:r>
      <w:r>
        <w:rPr>
          <w:rFonts w:ascii="Times New Roman"/>
          <w:color w:val="232323"/>
          <w:w w:val="105"/>
          <w:sz w:val="23"/>
        </w:rPr>
        <w:t>the</w:t>
      </w:r>
      <w:r>
        <w:rPr>
          <w:rFonts w:ascii="Times New Roman"/>
          <w:color w:val="232323"/>
          <w:spacing w:val="-6"/>
          <w:w w:val="105"/>
          <w:sz w:val="23"/>
        </w:rPr>
        <w:t> </w:t>
      </w:r>
      <w:r>
        <w:rPr>
          <w:rFonts w:ascii="Times New Roman"/>
          <w:color w:val="232323"/>
          <w:w w:val="105"/>
          <w:sz w:val="23"/>
        </w:rPr>
        <w:t>local</w:t>
      </w:r>
      <w:r>
        <w:rPr>
          <w:rFonts w:ascii="Times New Roman"/>
          <w:color w:val="232323"/>
          <w:spacing w:val="-1"/>
          <w:w w:val="105"/>
          <w:sz w:val="23"/>
        </w:rPr>
        <w:t> </w:t>
      </w:r>
      <w:r>
        <w:rPr>
          <w:rFonts w:ascii="Times New Roman"/>
          <w:color w:val="232323"/>
          <w:w w:val="105"/>
          <w:sz w:val="23"/>
        </w:rPr>
        <w:t>government</w:t>
      </w:r>
      <w:r>
        <w:rPr>
          <w:rFonts w:ascii="Times New Roman"/>
          <w:color w:val="232323"/>
          <w:spacing w:val="5"/>
          <w:w w:val="105"/>
          <w:sz w:val="23"/>
        </w:rPr>
        <w:t> </w:t>
      </w:r>
      <w:r>
        <w:rPr>
          <w:rFonts w:ascii="Times New Roman"/>
          <w:color w:val="232323"/>
          <w:w w:val="105"/>
          <w:sz w:val="23"/>
        </w:rPr>
        <w:t>shall</w:t>
      </w:r>
      <w:r>
        <w:rPr>
          <w:rFonts w:ascii="Times New Roman"/>
          <w:color w:val="232323"/>
          <w:spacing w:val="-10"/>
          <w:w w:val="105"/>
          <w:sz w:val="23"/>
        </w:rPr>
        <w:t> </w:t>
      </w:r>
      <w:r>
        <w:rPr>
          <w:rFonts w:ascii="Times New Roman"/>
          <w:color w:val="232323"/>
          <w:w w:val="105"/>
          <w:sz w:val="23"/>
        </w:rPr>
        <w:t>not</w:t>
      </w:r>
      <w:r>
        <w:rPr>
          <w:rFonts w:ascii="Times New Roman"/>
          <w:color w:val="232323"/>
          <w:spacing w:val="-10"/>
          <w:w w:val="105"/>
          <w:sz w:val="23"/>
        </w:rPr>
        <w:t> </w:t>
      </w:r>
      <w:r>
        <w:rPr>
          <w:rFonts w:ascii="Times New Roman"/>
          <w:color w:val="232323"/>
          <w:w w:val="105"/>
          <w:sz w:val="23"/>
        </w:rPr>
        <w:t>be</w:t>
      </w:r>
      <w:r>
        <w:rPr>
          <w:rFonts w:ascii="Times New Roman"/>
          <w:color w:val="232323"/>
          <w:spacing w:val="-13"/>
          <w:w w:val="105"/>
          <w:sz w:val="23"/>
        </w:rPr>
        <w:t> </w:t>
      </w:r>
      <w:r>
        <w:rPr>
          <w:rFonts w:ascii="Times New Roman"/>
          <w:color w:val="232323"/>
          <w:w w:val="105"/>
          <w:sz w:val="23"/>
        </w:rPr>
        <w:t>required</w:t>
      </w:r>
      <w:r>
        <w:rPr>
          <w:rFonts w:ascii="Times New Roman"/>
          <w:color w:val="232323"/>
          <w:spacing w:val="-2"/>
          <w:w w:val="105"/>
          <w:sz w:val="23"/>
        </w:rPr>
        <w:t> </w:t>
      </w:r>
      <w:r>
        <w:rPr>
          <w:rFonts w:ascii="Times New Roman"/>
          <w:color w:val="232323"/>
          <w:w w:val="105"/>
          <w:sz w:val="23"/>
        </w:rPr>
        <w:t>to</w:t>
      </w:r>
      <w:r>
        <w:rPr>
          <w:rFonts w:ascii="Times New Roman"/>
          <w:color w:val="232323"/>
          <w:spacing w:val="-14"/>
          <w:w w:val="105"/>
          <w:sz w:val="23"/>
        </w:rPr>
        <w:t> </w:t>
      </w:r>
      <w:r>
        <w:rPr>
          <w:rFonts w:ascii="Times New Roman"/>
          <w:color w:val="232323"/>
          <w:w w:val="105"/>
          <w:sz w:val="23"/>
        </w:rPr>
        <w:t>hold</w:t>
      </w:r>
      <w:r>
        <w:rPr>
          <w:rFonts w:ascii="Times New Roman"/>
          <w:color w:val="232323"/>
          <w:spacing w:val="-12"/>
          <w:w w:val="105"/>
          <w:sz w:val="23"/>
        </w:rPr>
        <w:t> </w:t>
      </w:r>
      <w:r>
        <w:rPr>
          <w:rFonts w:ascii="Times New Roman"/>
          <w:color w:val="232323"/>
          <w:w w:val="105"/>
          <w:sz w:val="23"/>
        </w:rPr>
        <w:t>public hearjngs</w:t>
      </w:r>
      <w:r>
        <w:rPr>
          <w:rFonts w:ascii="Times New Roman"/>
          <w:color w:val="232323"/>
          <w:spacing w:val="-16"/>
          <w:w w:val="105"/>
          <w:sz w:val="23"/>
        </w:rPr>
        <w:t> </w:t>
      </w:r>
      <w:r>
        <w:rPr>
          <w:rFonts w:ascii="Times New Roman"/>
          <w:color w:val="343434"/>
          <w:w w:val="105"/>
          <w:sz w:val="23"/>
        </w:rPr>
        <w:t>for</w:t>
      </w:r>
      <w:r>
        <w:rPr>
          <w:rFonts w:ascii="Times New Roman"/>
          <w:color w:val="343434"/>
          <w:spacing w:val="-22"/>
          <w:w w:val="105"/>
          <w:sz w:val="23"/>
        </w:rPr>
        <w:t> </w:t>
      </w:r>
      <w:r>
        <w:rPr>
          <w:rFonts w:ascii="Times New Roman"/>
          <w:color w:val="232323"/>
          <w:w w:val="105"/>
          <w:sz w:val="23"/>
        </w:rPr>
        <w:t>coastal</w:t>
      </w:r>
      <w:r>
        <w:rPr>
          <w:rFonts w:ascii="Times New Roman"/>
          <w:color w:val="232323"/>
          <w:spacing w:val="-11"/>
          <w:w w:val="105"/>
          <w:sz w:val="23"/>
        </w:rPr>
        <w:t> </w:t>
      </w:r>
      <w:r>
        <w:rPr>
          <w:rFonts w:ascii="Times New Roman"/>
          <w:color w:val="232323"/>
          <w:w w:val="105"/>
          <w:sz w:val="23"/>
        </w:rPr>
        <w:t>development</w:t>
      </w:r>
      <w:r>
        <w:rPr>
          <w:rFonts w:ascii="Times New Roman"/>
          <w:color w:val="232323"/>
          <w:spacing w:val="-20"/>
          <w:w w:val="105"/>
          <w:sz w:val="23"/>
        </w:rPr>
        <w:t> </w:t>
      </w:r>
      <w:r>
        <w:rPr>
          <w:rFonts w:ascii="Times New Roman"/>
          <w:color w:val="343434"/>
          <w:w w:val="105"/>
          <w:sz w:val="23"/>
        </w:rPr>
        <w:t>permit</w:t>
      </w:r>
      <w:r>
        <w:rPr>
          <w:rFonts w:ascii="Times New Roman"/>
          <w:color w:val="343434"/>
          <w:spacing w:val="-23"/>
          <w:w w:val="105"/>
          <w:sz w:val="23"/>
        </w:rPr>
        <w:t> </w:t>
      </w:r>
      <w:r>
        <w:rPr>
          <w:rFonts w:ascii="Times New Roman"/>
          <w:color w:val="343434"/>
          <w:w w:val="105"/>
          <w:sz w:val="23"/>
        </w:rPr>
        <w:t>applications</w:t>
      </w:r>
      <w:r>
        <w:rPr>
          <w:rFonts w:ascii="Times New Roman"/>
          <w:color w:val="343434"/>
          <w:spacing w:val="-13"/>
          <w:w w:val="105"/>
          <w:sz w:val="23"/>
        </w:rPr>
        <w:t> </w:t>
      </w:r>
      <w:r>
        <w:rPr>
          <w:rFonts w:ascii="Times New Roman"/>
          <w:color w:val="343434"/>
          <w:w w:val="105"/>
          <w:sz w:val="23"/>
        </w:rPr>
        <w:t>for</w:t>
      </w:r>
      <w:r>
        <w:rPr>
          <w:rFonts w:ascii="Times New Roman"/>
          <w:color w:val="343434"/>
          <w:spacing w:val="-27"/>
          <w:w w:val="105"/>
          <w:sz w:val="23"/>
        </w:rPr>
        <w:t> </w:t>
      </w:r>
      <w:r>
        <w:rPr>
          <w:color w:val="CD4D59"/>
          <w:w w:val="105"/>
          <w:sz w:val="21"/>
        </w:rPr>
        <w:t>seeoRd</w:t>
      </w:r>
      <w:r>
        <w:rPr>
          <w:color w:val="CD4D59"/>
          <w:spacing w:val="18"/>
          <w:w w:val="105"/>
          <w:sz w:val="21"/>
        </w:rPr>
        <w:t> </w:t>
      </w:r>
      <w:r>
        <w:rPr>
          <w:rFonts w:ascii="Times New Roman"/>
          <w:i/>
          <w:color w:val="414672"/>
          <w:spacing w:val="3"/>
          <w:w w:val="105"/>
          <w:sz w:val="26"/>
        </w:rPr>
        <w:t>a</w:t>
      </w:r>
      <w:r>
        <w:rPr>
          <w:rFonts w:ascii="Times New Roman"/>
          <w:i/>
          <w:color w:val="575E7E"/>
          <w:spacing w:val="3"/>
          <w:w w:val="105"/>
          <w:sz w:val="26"/>
        </w:rPr>
        <w:t>c</w:t>
      </w:r>
      <w:r>
        <w:rPr>
          <w:rFonts w:ascii="Times New Roman"/>
          <w:i/>
          <w:color w:val="414672"/>
          <w:spacing w:val="3"/>
          <w:w w:val="105"/>
          <w:sz w:val="26"/>
        </w:rPr>
        <w:t>ces</w:t>
      </w:r>
      <w:r>
        <w:rPr>
          <w:rFonts w:ascii="Times New Roman"/>
          <w:i/>
          <w:color w:val="414672"/>
          <w:spacing w:val="-9"/>
          <w:w w:val="105"/>
          <w:sz w:val="26"/>
        </w:rPr>
        <w:t> </w:t>
      </w:r>
      <w:r>
        <w:rPr>
          <w:rFonts w:ascii="Times New Roman"/>
          <w:i/>
          <w:color w:val="414672"/>
          <w:w w:val="105"/>
          <w:sz w:val="23"/>
        </w:rPr>
        <w:t>ory</w:t>
      </w:r>
      <w:r>
        <w:rPr>
          <w:rFonts w:ascii="Times New Roman"/>
          <w:i/>
          <w:color w:val="414672"/>
          <w:spacing w:val="-28"/>
          <w:w w:val="105"/>
          <w:sz w:val="23"/>
        </w:rPr>
        <w:t> </w:t>
      </w:r>
      <w:r>
        <w:rPr>
          <w:rFonts w:ascii="Times New Roman"/>
          <w:i/>
          <w:color w:val="414672"/>
          <w:w w:val="105"/>
          <w:sz w:val="23"/>
        </w:rPr>
        <w:t>d</w:t>
      </w:r>
      <w:r>
        <w:rPr>
          <w:rFonts w:ascii="Times New Roman"/>
          <w:i/>
          <w:color w:val="414672"/>
          <w:spacing w:val="-44"/>
          <w:w w:val="105"/>
          <w:sz w:val="23"/>
        </w:rPr>
        <w:t> </w:t>
      </w:r>
      <w:r>
        <w:rPr>
          <w:rFonts w:ascii="Times New Roman"/>
          <w:i/>
          <w:color w:val="414672"/>
          <w:w w:val="105"/>
          <w:sz w:val="23"/>
        </w:rPr>
        <w:t>welling</w:t>
      </w:r>
      <w:r>
        <w:rPr>
          <w:rFonts w:ascii="Times New Roman"/>
          <w:i/>
          <w:color w:val="414672"/>
          <w:spacing w:val="19"/>
          <w:w w:val="105"/>
          <w:sz w:val="23"/>
        </w:rPr>
        <w:t> </w:t>
      </w:r>
      <w:r>
        <w:rPr>
          <w:rFonts w:ascii="Times New Roman"/>
          <w:color w:val="343434"/>
          <w:w w:val="105"/>
          <w:sz w:val="23"/>
        </w:rPr>
        <w:t>units.</w:t>
      </w:r>
    </w:p>
    <w:p>
      <w:pPr>
        <w:spacing w:after="0" w:line="242" w:lineRule="auto"/>
        <w:jc w:val="left"/>
        <w:rPr>
          <w:rFonts w:ascii="Times New Roman"/>
          <w:sz w:val="23"/>
        </w:rPr>
        <w:sectPr>
          <w:pgSz w:w="12240" w:h="15840"/>
          <w:pgMar w:header="0" w:footer="846" w:top="1500" w:bottom="1060" w:left="1400" w:right="1300"/>
        </w:sectPr>
      </w:pPr>
    </w:p>
    <w:p>
      <w:pPr>
        <w:pStyle w:val="BodyText"/>
        <w:spacing w:before="1"/>
        <w:rPr>
          <w:rFonts w:ascii="Times New Roman"/>
          <w:sz w:val="10"/>
        </w:rPr>
      </w:pPr>
    </w:p>
    <w:p>
      <w:pPr>
        <w:spacing w:before="51"/>
        <w:ind w:left="0" w:right="111" w:firstLine="0"/>
        <w:jc w:val="right"/>
        <w:rPr>
          <w:rFonts w:ascii="Times New Roman"/>
          <w:b/>
          <w:sz w:val="38"/>
        </w:rPr>
      </w:pPr>
      <w:r>
        <w:rPr>
          <w:rFonts w:ascii="Times New Roman"/>
          <w:b/>
          <w:color w:val="111111"/>
          <w:w w:val="85"/>
          <w:sz w:val="38"/>
        </w:rPr>
        <w:t>ATTACH M</w:t>
      </w:r>
      <w:r>
        <w:rPr>
          <w:rFonts w:ascii="Times New Roman"/>
          <w:b/>
          <w:color w:val="111111"/>
          <w:spacing w:val="-57"/>
          <w:w w:val="85"/>
          <w:sz w:val="38"/>
        </w:rPr>
        <w:t> </w:t>
      </w:r>
      <w:r>
        <w:rPr>
          <w:rFonts w:ascii="Times New Roman"/>
          <w:b/>
          <w:color w:val="111111"/>
          <w:spacing w:val="9"/>
          <w:w w:val="85"/>
          <w:sz w:val="38"/>
        </w:rPr>
        <w:t>ENT </w:t>
      </w:r>
      <w:r>
        <w:rPr>
          <w:rFonts w:ascii="Times New Roman"/>
          <w:b/>
          <w:color w:val="111111"/>
          <w:w w:val="85"/>
          <w:sz w:val="38"/>
        </w:rPr>
        <w:t>5</w:t>
      </w:r>
    </w:p>
    <w:p>
      <w:pPr>
        <w:pStyle w:val="BodyText"/>
        <w:rPr>
          <w:rFonts w:ascii="Times New Roman"/>
          <w:b/>
          <w:sz w:val="38"/>
        </w:rPr>
      </w:pPr>
    </w:p>
    <w:p>
      <w:pPr>
        <w:pStyle w:val="BodyText"/>
        <w:spacing w:before="9"/>
        <w:rPr>
          <w:rFonts w:ascii="Times New Roman"/>
          <w:b/>
          <w:sz w:val="34"/>
        </w:rPr>
      </w:pPr>
    </w:p>
    <w:p>
      <w:pPr>
        <w:spacing w:before="0"/>
        <w:ind w:left="0" w:right="120" w:firstLine="0"/>
        <w:jc w:val="right"/>
        <w:rPr>
          <w:sz w:val="19"/>
        </w:rPr>
      </w:pPr>
      <w:r>
        <w:rPr>
          <w:color w:val="111111"/>
          <w:w w:val="105"/>
          <w:sz w:val="19"/>
        </w:rPr>
        <w:t>California Government Code Section 65852.22 JADU</w:t>
      </w:r>
    </w:p>
    <w:p>
      <w:pPr>
        <w:spacing w:after="0"/>
        <w:jc w:val="right"/>
        <w:rPr>
          <w:sz w:val="19"/>
        </w:rPr>
        <w:sectPr>
          <w:footerReference w:type="default" r:id="rId17"/>
          <w:pgSz w:w="12240" w:h="15840"/>
          <w:pgMar w:footer="0" w:header="0" w:top="1500" w:bottom="280" w:left="1720" w:right="1240"/>
        </w:sectPr>
      </w:pPr>
    </w:p>
    <w:p>
      <w:pPr>
        <w:spacing w:before="128"/>
        <w:ind w:left="137" w:right="0" w:firstLine="0"/>
        <w:jc w:val="left"/>
        <w:rPr>
          <w:b/>
          <w:i/>
          <w:sz w:val="26"/>
        </w:rPr>
      </w:pPr>
      <w:r>
        <w:rPr>
          <w:rFonts w:ascii="Times New Roman"/>
          <w:b/>
          <w:i/>
          <w:color w:val="163495"/>
          <w:sz w:val="26"/>
        </w:rPr>
        <w:t>SECTION  </w:t>
      </w:r>
      <w:r>
        <w:rPr>
          <w:b/>
          <w:i/>
          <w:color w:val="163495"/>
          <w:sz w:val="26"/>
        </w:rPr>
        <w:t>1.</w:t>
      </w:r>
    </w:p>
    <w:p>
      <w:pPr>
        <w:pStyle w:val="BodyText"/>
        <w:spacing w:before="3"/>
        <w:rPr>
          <w:b/>
          <w:i/>
          <w:sz w:val="25"/>
        </w:rPr>
      </w:pPr>
    </w:p>
    <w:p>
      <w:pPr>
        <w:spacing w:line="247" w:lineRule="auto" w:before="0"/>
        <w:ind w:left="151" w:right="0" w:firstLine="57"/>
        <w:jc w:val="left"/>
        <w:rPr>
          <w:rFonts w:ascii="Times New Roman"/>
          <w:i/>
          <w:sz w:val="23"/>
        </w:rPr>
      </w:pPr>
      <w:r>
        <w:rPr>
          <w:rFonts w:ascii="Times New Roman"/>
          <w:i/>
          <w:color w:val="163495"/>
          <w:w w:val="105"/>
          <w:sz w:val="23"/>
        </w:rPr>
        <w:t>Section 65852.22 is added to the Government Code, immediatelyfollowing Section 65852.2, to </w:t>
      </w:r>
      <w:r>
        <w:rPr>
          <w:rFonts w:ascii="Times New Roman"/>
          <w:i/>
          <w:color w:val="163495"/>
          <w:w w:val="105"/>
          <w:sz w:val="23"/>
        </w:rPr>
        <w:t>read:</w:t>
      </w:r>
    </w:p>
    <w:p>
      <w:pPr>
        <w:pStyle w:val="BodyText"/>
        <w:rPr>
          <w:rFonts w:ascii="Times New Roman"/>
          <w:i/>
        </w:rPr>
      </w:pPr>
    </w:p>
    <w:p>
      <w:pPr>
        <w:pStyle w:val="BodyText"/>
        <w:spacing w:before="4"/>
        <w:rPr>
          <w:rFonts w:ascii="Times New Roman"/>
          <w:i/>
          <w:sz w:val="26"/>
        </w:rPr>
      </w:pPr>
    </w:p>
    <w:p>
      <w:pPr>
        <w:spacing w:before="0"/>
        <w:ind w:left="156" w:right="0" w:firstLine="0"/>
        <w:jc w:val="left"/>
        <w:rPr>
          <w:rFonts w:ascii="Times New Roman"/>
          <w:i/>
          <w:sz w:val="15"/>
        </w:rPr>
      </w:pPr>
      <w:r>
        <w:rPr>
          <w:rFonts w:ascii="Times New Roman"/>
          <w:i/>
          <w:color w:val="163495"/>
          <w:sz w:val="15"/>
        </w:rPr>
        <w:t>65852.22.</w:t>
      </w:r>
    </w:p>
    <w:p>
      <w:pPr>
        <w:pStyle w:val="BodyText"/>
        <w:rPr>
          <w:rFonts w:ascii="Times New Roman"/>
          <w:i/>
          <w:sz w:val="14"/>
        </w:rPr>
      </w:pPr>
    </w:p>
    <w:p>
      <w:pPr>
        <w:pStyle w:val="ListParagraph"/>
        <w:numPr>
          <w:ilvl w:val="1"/>
          <w:numId w:val="24"/>
        </w:numPr>
        <w:tabs>
          <w:tab w:pos="546" w:val="left" w:leader="none"/>
        </w:tabs>
        <w:spacing w:line="249" w:lineRule="auto" w:before="124" w:after="0"/>
        <w:ind w:left="152" w:right="128" w:firstLine="72"/>
        <w:jc w:val="left"/>
        <w:rPr>
          <w:rFonts w:ascii="Times New Roman"/>
          <w:i/>
          <w:color w:val="163495"/>
          <w:sz w:val="23"/>
        </w:rPr>
      </w:pPr>
      <w:r>
        <w:rPr>
          <w:rFonts w:ascii="Times New Roman"/>
          <w:i/>
          <w:color w:val="163495"/>
          <w:w w:val="105"/>
          <w:sz w:val="23"/>
        </w:rPr>
        <w:t>Notwithstanding Section 65852.2, a local agency may, by ordinance, provide for the</w:t>
      </w:r>
      <w:r>
        <w:rPr>
          <w:rFonts w:ascii="Times New Roman"/>
          <w:i/>
          <w:color w:val="163495"/>
          <w:spacing w:val="-35"/>
          <w:w w:val="105"/>
          <w:sz w:val="23"/>
        </w:rPr>
        <w:t> </w:t>
      </w:r>
      <w:r>
        <w:rPr>
          <w:rFonts w:ascii="Times New Roman"/>
          <w:i/>
          <w:color w:val="163495"/>
          <w:w w:val="105"/>
          <w:sz w:val="23"/>
        </w:rPr>
        <w:t>creation </w:t>
      </w:r>
      <w:r>
        <w:rPr>
          <w:rFonts w:ascii="Times New Roman"/>
          <w:i/>
          <w:color w:val="163495"/>
          <w:spacing w:val="2"/>
          <w:w w:val="105"/>
          <w:sz w:val="23"/>
        </w:rPr>
        <w:t>ofjunior  </w:t>
      </w:r>
      <w:r>
        <w:rPr>
          <w:rFonts w:ascii="Times New Roman"/>
          <w:i/>
          <w:color w:val="163495"/>
          <w:w w:val="105"/>
          <w:sz w:val="23"/>
        </w:rPr>
        <w:t>accessory dwelling units in single-family residential zones. The ordinance may require a permit to be obtained for the creation of </w:t>
      </w:r>
      <w:r>
        <w:rPr>
          <w:rFonts w:ascii="Times New Roman"/>
          <w:i/>
          <w:color w:val="163495"/>
          <w:spacing w:val="3"/>
          <w:w w:val="105"/>
          <w:sz w:val="23"/>
        </w:rPr>
        <w:t>ajunior </w:t>
      </w:r>
      <w:r>
        <w:rPr>
          <w:rFonts w:ascii="Times New Roman"/>
          <w:i/>
          <w:color w:val="163495"/>
          <w:w w:val="105"/>
          <w:sz w:val="23"/>
        </w:rPr>
        <w:t>accessory </w:t>
      </w:r>
      <w:r>
        <w:rPr>
          <w:rFonts w:ascii="Times New Roman"/>
          <w:i/>
          <w:color w:val="424B7C"/>
          <w:w w:val="105"/>
          <w:sz w:val="23"/>
        </w:rPr>
        <w:t>dw</w:t>
      </w:r>
      <w:r>
        <w:rPr>
          <w:rFonts w:ascii="Times New Roman"/>
          <w:i/>
          <w:color w:val="163495"/>
          <w:w w:val="105"/>
          <w:sz w:val="23"/>
        </w:rPr>
        <w:t>elling unit, and shall do all of thefollowing:</w:t>
      </w:r>
    </w:p>
    <w:p>
      <w:pPr>
        <w:pStyle w:val="BodyText"/>
        <w:spacing w:before="5"/>
        <w:rPr>
          <w:rFonts w:ascii="Times New Roman"/>
          <w:i/>
          <w:sz w:val="17"/>
        </w:rPr>
      </w:pPr>
    </w:p>
    <w:p>
      <w:pPr>
        <w:pStyle w:val="ListParagraph"/>
        <w:numPr>
          <w:ilvl w:val="2"/>
          <w:numId w:val="24"/>
        </w:numPr>
        <w:tabs>
          <w:tab w:pos="488" w:val="left" w:leader="none"/>
        </w:tabs>
        <w:spacing w:line="247" w:lineRule="auto" w:before="0" w:after="0"/>
        <w:ind w:left="147" w:right="815" w:firstLine="19"/>
        <w:jc w:val="left"/>
        <w:rPr>
          <w:rFonts w:ascii="Times New Roman"/>
          <w:i/>
          <w:color w:val="424B7C"/>
          <w:sz w:val="23"/>
        </w:rPr>
      </w:pPr>
      <w:r>
        <w:rPr>
          <w:rFonts w:ascii="Times New Roman"/>
          <w:i/>
          <w:color w:val="424B7C"/>
          <w:w w:val="105"/>
          <w:sz w:val="23"/>
        </w:rPr>
        <w:t>Limit the number ojjunior accessory d welling units to </w:t>
      </w:r>
      <w:r>
        <w:rPr>
          <w:rFonts w:ascii="Times New Roman"/>
          <w:i/>
          <w:color w:val="424B7C"/>
          <w:spacing w:val="4"/>
          <w:w w:val="105"/>
          <w:sz w:val="23"/>
        </w:rPr>
        <w:t>oneper </w:t>
      </w:r>
      <w:r>
        <w:rPr>
          <w:rFonts w:ascii="Times New Roman"/>
          <w:i/>
          <w:color w:val="424B7C"/>
          <w:w w:val="105"/>
          <w:sz w:val="23"/>
        </w:rPr>
        <w:t>re idential lot zoned for </w:t>
      </w:r>
      <w:r>
        <w:rPr>
          <w:rFonts w:ascii="Times New Roman"/>
          <w:i/>
          <w:color w:val="424B7C"/>
          <w:w w:val="105"/>
          <w:sz w:val="23"/>
        </w:rPr>
        <w:t>single-family residences with a single</w:t>
      </w:r>
      <w:r>
        <w:rPr>
          <w:rFonts w:ascii="Times New Roman"/>
          <w:i/>
          <w:color w:val="60668A"/>
          <w:w w:val="105"/>
          <w:sz w:val="23"/>
        </w:rPr>
        <w:t>-</w:t>
      </w:r>
      <w:r>
        <w:rPr>
          <w:rFonts w:ascii="Times New Roman"/>
          <w:i/>
          <w:color w:val="424B7C"/>
          <w:w w:val="105"/>
          <w:sz w:val="23"/>
        </w:rPr>
        <w:t>family residence already built on the</w:t>
      </w:r>
      <w:r>
        <w:rPr>
          <w:rFonts w:ascii="Times New Roman"/>
          <w:i/>
          <w:color w:val="424B7C"/>
          <w:spacing w:val="-8"/>
          <w:w w:val="105"/>
          <w:sz w:val="23"/>
        </w:rPr>
        <w:t> </w:t>
      </w:r>
      <w:r>
        <w:rPr>
          <w:rFonts w:ascii="Times New Roman"/>
          <w:i/>
          <w:color w:val="424B7C"/>
          <w:w w:val="105"/>
          <w:sz w:val="23"/>
        </w:rPr>
        <w:t>lot</w:t>
      </w:r>
      <w:r>
        <w:rPr>
          <w:rFonts w:ascii="Times New Roman"/>
          <w:i/>
          <w:color w:val="28282A"/>
          <w:w w:val="105"/>
          <w:sz w:val="23"/>
        </w:rPr>
        <w:t>.</w:t>
      </w:r>
    </w:p>
    <w:p>
      <w:pPr>
        <w:pStyle w:val="BodyText"/>
        <w:rPr>
          <w:rFonts w:ascii="Times New Roman"/>
          <w:i/>
          <w:sz w:val="18"/>
        </w:rPr>
      </w:pPr>
    </w:p>
    <w:p>
      <w:pPr>
        <w:pStyle w:val="ListParagraph"/>
        <w:numPr>
          <w:ilvl w:val="2"/>
          <w:numId w:val="24"/>
        </w:numPr>
        <w:tabs>
          <w:tab w:pos="493" w:val="left" w:leader="none"/>
        </w:tabs>
        <w:spacing w:line="247" w:lineRule="auto" w:before="1" w:after="0"/>
        <w:ind w:left="152" w:right="530" w:firstLine="14"/>
        <w:jc w:val="left"/>
        <w:rPr>
          <w:rFonts w:ascii="Times New Roman"/>
          <w:i/>
          <w:color w:val="424B7C"/>
          <w:sz w:val="23"/>
        </w:rPr>
      </w:pPr>
      <w:r>
        <w:rPr>
          <w:rFonts w:ascii="Times New Roman"/>
          <w:i/>
          <w:color w:val="424B7C"/>
          <w:w w:val="105"/>
          <w:sz w:val="23"/>
        </w:rPr>
        <w:t>Require </w:t>
      </w:r>
      <w:r>
        <w:rPr>
          <w:rFonts w:ascii="Times New Roman"/>
          <w:i/>
          <w:color w:val="424B7C"/>
          <w:spacing w:val="2"/>
          <w:w w:val="105"/>
          <w:sz w:val="23"/>
        </w:rPr>
        <w:t>owner</w:t>
      </w:r>
      <w:r>
        <w:rPr>
          <w:rFonts w:ascii="Times New Roman"/>
          <w:i/>
          <w:color w:val="60668A"/>
          <w:spacing w:val="2"/>
          <w:w w:val="105"/>
          <w:sz w:val="23"/>
        </w:rPr>
        <w:t>-</w:t>
      </w:r>
      <w:r>
        <w:rPr>
          <w:rFonts w:ascii="Times New Roman"/>
          <w:i/>
          <w:color w:val="424B7C"/>
          <w:spacing w:val="2"/>
          <w:w w:val="105"/>
          <w:sz w:val="23"/>
        </w:rPr>
        <w:t>occupancy </w:t>
      </w:r>
      <w:r>
        <w:rPr>
          <w:rFonts w:ascii="Times New Roman"/>
          <w:i/>
          <w:color w:val="424B7C"/>
          <w:w w:val="105"/>
          <w:sz w:val="23"/>
        </w:rPr>
        <w:t>in the single-family residence in which lhejunior accessory </w:t>
      </w:r>
      <w:r>
        <w:rPr>
          <w:rFonts w:ascii="Times New Roman"/>
          <w:i/>
          <w:color w:val="424B7C"/>
          <w:w w:val="105"/>
          <w:sz w:val="23"/>
        </w:rPr>
        <w:t>dwelling unit will </w:t>
      </w:r>
      <w:r>
        <w:rPr>
          <w:rFonts w:ascii="Times New Roman"/>
          <w:i/>
          <w:color w:val="424B7C"/>
          <w:spacing w:val="2"/>
          <w:w w:val="105"/>
          <w:sz w:val="23"/>
        </w:rPr>
        <w:t>bepermitted. </w:t>
      </w:r>
      <w:r>
        <w:rPr>
          <w:rFonts w:ascii="Times New Roman"/>
          <w:i/>
          <w:color w:val="424B7C"/>
          <w:w w:val="105"/>
          <w:sz w:val="23"/>
        </w:rPr>
        <w:t>The owner may reside in either the remaining portion of the </w:t>
      </w:r>
      <w:r>
        <w:rPr>
          <w:rFonts w:ascii="Times New Roman"/>
          <w:i/>
          <w:color w:val="163495"/>
          <w:w w:val="105"/>
          <w:sz w:val="23"/>
        </w:rPr>
        <w:t>s</w:t>
      </w:r>
      <w:r>
        <w:rPr>
          <w:rFonts w:ascii="Times New Roman"/>
          <w:i/>
          <w:color w:val="424B7C"/>
          <w:w w:val="105"/>
          <w:sz w:val="23"/>
        </w:rPr>
        <w:t>tru</w:t>
      </w:r>
      <w:r>
        <w:rPr>
          <w:rFonts w:ascii="Times New Roman"/>
          <w:i/>
          <w:color w:val="163495"/>
          <w:w w:val="105"/>
          <w:sz w:val="23"/>
        </w:rPr>
        <w:t>cture or the newly created junior accessory dwelling unit. Owner-occupancy shall not</w:t>
      </w:r>
      <w:r>
        <w:rPr>
          <w:rFonts w:ascii="Times New Roman"/>
          <w:i/>
          <w:color w:val="163495"/>
          <w:spacing w:val="-11"/>
          <w:w w:val="105"/>
          <w:sz w:val="23"/>
        </w:rPr>
        <w:t> </w:t>
      </w:r>
      <w:r>
        <w:rPr>
          <w:rFonts w:ascii="Times New Roman"/>
          <w:i/>
          <w:color w:val="163495"/>
          <w:w w:val="105"/>
          <w:sz w:val="23"/>
        </w:rPr>
        <w:t>be</w:t>
      </w:r>
    </w:p>
    <w:p>
      <w:pPr>
        <w:spacing w:line="280" w:lineRule="exact" w:before="0"/>
        <w:ind w:left="161" w:right="0" w:firstLine="0"/>
        <w:jc w:val="left"/>
        <w:rPr>
          <w:rFonts w:ascii="Times New Roman"/>
          <w:i/>
          <w:sz w:val="23"/>
        </w:rPr>
      </w:pPr>
      <w:r>
        <w:rPr>
          <w:rFonts w:ascii="Times New Roman"/>
          <w:i/>
          <w:color w:val="424B7C"/>
          <w:w w:val="105"/>
          <w:sz w:val="23"/>
        </w:rPr>
        <w:t>required </w:t>
      </w:r>
      <w:r>
        <w:rPr>
          <w:i/>
          <w:color w:val="424B7C"/>
          <w:w w:val="105"/>
          <w:sz w:val="28"/>
        </w:rPr>
        <w:t>if </w:t>
      </w:r>
      <w:r>
        <w:rPr>
          <w:rFonts w:ascii="Times New Roman"/>
          <w:i/>
          <w:color w:val="424B7C"/>
          <w:w w:val="105"/>
          <w:sz w:val="23"/>
        </w:rPr>
        <w:t>the owner is another governmental agency, land trust</w:t>
      </w:r>
      <w:r>
        <w:rPr>
          <w:rFonts w:ascii="Times New Roman"/>
          <w:i/>
          <w:color w:val="60668A"/>
          <w:w w:val="105"/>
          <w:sz w:val="23"/>
        </w:rPr>
        <w:t>, </w:t>
      </w:r>
      <w:r>
        <w:rPr>
          <w:rFonts w:ascii="Times New Roman"/>
          <w:i/>
          <w:color w:val="424B7C"/>
          <w:w w:val="105"/>
          <w:sz w:val="23"/>
        </w:rPr>
        <w:t>or housing organization.</w:t>
      </w:r>
    </w:p>
    <w:p>
      <w:pPr>
        <w:pStyle w:val="ListParagraph"/>
        <w:numPr>
          <w:ilvl w:val="2"/>
          <w:numId w:val="24"/>
        </w:numPr>
        <w:tabs>
          <w:tab w:pos="493" w:val="left" w:leader="none"/>
        </w:tabs>
        <w:spacing w:line="252" w:lineRule="auto" w:before="201" w:after="0"/>
        <w:ind w:left="176" w:right="583" w:hanging="5"/>
        <w:jc w:val="left"/>
        <w:rPr>
          <w:rFonts w:ascii="Times New Roman"/>
          <w:i/>
          <w:color w:val="424B7C"/>
          <w:sz w:val="23"/>
        </w:rPr>
      </w:pPr>
      <w:r>
        <w:rPr>
          <w:rFonts w:ascii="Times New Roman"/>
          <w:i/>
          <w:color w:val="424B7C"/>
          <w:w w:val="105"/>
          <w:sz w:val="23"/>
        </w:rPr>
        <w:t>Require th</w:t>
      </w:r>
      <w:r>
        <w:rPr>
          <w:rFonts w:ascii="Times New Roman"/>
          <w:i/>
          <w:color w:val="60668A"/>
          <w:w w:val="105"/>
          <w:sz w:val="23"/>
        </w:rPr>
        <w:t>e </w:t>
      </w:r>
      <w:r>
        <w:rPr>
          <w:rFonts w:ascii="Times New Roman"/>
          <w:i/>
          <w:color w:val="424B7C"/>
          <w:w w:val="105"/>
          <w:sz w:val="23"/>
        </w:rPr>
        <w:t>recordation of a deed restriction, which shall run with the land, shall</w:t>
      </w:r>
      <w:r>
        <w:rPr>
          <w:rFonts w:ascii="Times New Roman"/>
          <w:i/>
          <w:color w:val="424B7C"/>
          <w:spacing w:val="-11"/>
          <w:w w:val="105"/>
          <w:sz w:val="23"/>
        </w:rPr>
        <w:t> </w:t>
      </w:r>
      <w:r>
        <w:rPr>
          <w:rFonts w:ascii="Times New Roman"/>
          <w:i/>
          <w:color w:val="424B7C"/>
          <w:w w:val="105"/>
          <w:sz w:val="23"/>
        </w:rPr>
        <w:t>befiled </w:t>
      </w:r>
      <w:r>
        <w:rPr>
          <w:rFonts w:ascii="Times New Roman"/>
          <w:i/>
          <w:color w:val="424B7C"/>
          <w:w w:val="105"/>
          <w:sz w:val="23"/>
        </w:rPr>
        <w:t>with the permitting agency, and  hall include both of</w:t>
      </w:r>
      <w:r>
        <w:rPr>
          <w:rFonts w:ascii="Times New Roman"/>
          <w:i/>
          <w:color w:val="424B7C"/>
          <w:spacing w:val="10"/>
          <w:w w:val="105"/>
          <w:sz w:val="23"/>
        </w:rPr>
        <w:t> </w:t>
      </w:r>
      <w:r>
        <w:rPr>
          <w:rFonts w:ascii="Times New Roman"/>
          <w:i/>
          <w:color w:val="424B7C"/>
          <w:w w:val="105"/>
          <w:sz w:val="23"/>
        </w:rPr>
        <w:t>thefollowing:</w:t>
      </w:r>
    </w:p>
    <w:p>
      <w:pPr>
        <w:pStyle w:val="ListParagraph"/>
        <w:numPr>
          <w:ilvl w:val="3"/>
          <w:numId w:val="24"/>
        </w:numPr>
        <w:tabs>
          <w:tab w:pos="512" w:val="left" w:leader="none"/>
        </w:tabs>
        <w:spacing w:line="249" w:lineRule="auto" w:before="198" w:after="0"/>
        <w:ind w:left="113" w:right="281" w:firstLine="63"/>
        <w:jc w:val="both"/>
        <w:rPr>
          <w:rFonts w:ascii="Times New Roman"/>
          <w:i/>
          <w:color w:val="424B7C"/>
          <w:sz w:val="23"/>
        </w:rPr>
      </w:pPr>
      <w:r>
        <w:rPr>
          <w:rFonts w:ascii="Times New Roman"/>
          <w:i/>
          <w:color w:val="424B7C"/>
          <w:w w:val="105"/>
          <w:sz w:val="23"/>
        </w:rPr>
        <w:t>A prohibition on the sale of thejunior accessory dwelling unit separate from the sale of the </w:t>
      </w:r>
      <w:r>
        <w:rPr>
          <w:rFonts w:ascii="Times New Roman"/>
          <w:i/>
          <w:color w:val="424B7C"/>
          <w:w w:val="105"/>
          <w:sz w:val="23"/>
        </w:rPr>
        <w:t>single-family residence, including a statement that the deed restriction may be enforced against </w:t>
      </w:r>
      <w:r>
        <w:rPr>
          <w:rFonts w:ascii="Times New Roman"/>
          <w:i/>
          <w:color w:val="163495"/>
          <w:w w:val="105"/>
          <w:sz w:val="23"/>
        </w:rPr>
        <w:t>future</w:t>
      </w:r>
      <w:r>
        <w:rPr>
          <w:rFonts w:ascii="Times New Roman"/>
          <w:i/>
          <w:color w:val="163495"/>
          <w:spacing w:val="-8"/>
          <w:w w:val="105"/>
          <w:sz w:val="23"/>
        </w:rPr>
        <w:t> </w:t>
      </w:r>
      <w:r>
        <w:rPr>
          <w:rFonts w:ascii="Times New Roman"/>
          <w:i/>
          <w:color w:val="163495"/>
          <w:w w:val="105"/>
          <w:sz w:val="23"/>
        </w:rPr>
        <w:t>purchasers.</w:t>
      </w:r>
    </w:p>
    <w:p>
      <w:pPr>
        <w:spacing w:before="134"/>
        <w:ind w:left="161" w:right="453" w:firstLine="14"/>
        <w:jc w:val="left"/>
        <w:rPr>
          <w:rFonts w:ascii="Times New Roman"/>
          <w:i/>
          <w:sz w:val="23"/>
        </w:rPr>
      </w:pPr>
      <w:r>
        <w:rPr>
          <w:i/>
          <w:color w:val="424B7C"/>
          <w:spacing w:val="-12"/>
          <w:sz w:val="30"/>
        </w:rPr>
        <w:t>(BJ</w:t>
      </w:r>
      <w:r>
        <w:rPr>
          <w:i/>
          <w:color w:val="424B7C"/>
          <w:spacing w:val="-34"/>
          <w:sz w:val="30"/>
        </w:rPr>
        <w:t> </w:t>
      </w:r>
      <w:r>
        <w:rPr>
          <w:rFonts w:ascii="Times New Roman"/>
          <w:i/>
          <w:color w:val="424B7C"/>
          <w:w w:val="105"/>
          <w:sz w:val="23"/>
        </w:rPr>
        <w:t>A</w:t>
      </w:r>
      <w:r>
        <w:rPr>
          <w:rFonts w:ascii="Times New Roman"/>
          <w:i/>
          <w:color w:val="424B7C"/>
          <w:spacing w:val="-4"/>
          <w:w w:val="105"/>
          <w:sz w:val="23"/>
        </w:rPr>
        <w:t> </w:t>
      </w:r>
      <w:r>
        <w:rPr>
          <w:rFonts w:ascii="Times New Roman"/>
          <w:i/>
          <w:color w:val="424B7C"/>
          <w:w w:val="105"/>
          <w:sz w:val="23"/>
        </w:rPr>
        <w:t>restriction</w:t>
      </w:r>
      <w:r>
        <w:rPr>
          <w:rFonts w:ascii="Times New Roman"/>
          <w:i/>
          <w:color w:val="424B7C"/>
          <w:spacing w:val="-5"/>
          <w:w w:val="105"/>
          <w:sz w:val="23"/>
        </w:rPr>
        <w:t> </w:t>
      </w:r>
      <w:r>
        <w:rPr>
          <w:rFonts w:ascii="Times New Roman"/>
          <w:i/>
          <w:color w:val="424B7C"/>
          <w:w w:val="105"/>
          <w:sz w:val="23"/>
        </w:rPr>
        <w:t>on</w:t>
      </w:r>
      <w:r>
        <w:rPr>
          <w:rFonts w:ascii="Times New Roman"/>
          <w:i/>
          <w:color w:val="424B7C"/>
          <w:spacing w:val="-14"/>
          <w:w w:val="105"/>
          <w:sz w:val="23"/>
        </w:rPr>
        <w:t> </w:t>
      </w:r>
      <w:r>
        <w:rPr>
          <w:rFonts w:ascii="Times New Roman"/>
          <w:i/>
          <w:color w:val="424B7C"/>
          <w:w w:val="105"/>
          <w:sz w:val="23"/>
        </w:rPr>
        <w:t>the</w:t>
      </w:r>
      <w:r>
        <w:rPr>
          <w:rFonts w:ascii="Times New Roman"/>
          <w:i/>
          <w:color w:val="424B7C"/>
          <w:spacing w:val="-25"/>
          <w:w w:val="105"/>
          <w:sz w:val="23"/>
        </w:rPr>
        <w:t> </w:t>
      </w:r>
      <w:r>
        <w:rPr>
          <w:rFonts w:ascii="Times New Roman"/>
          <w:i/>
          <w:color w:val="424B7C"/>
          <w:w w:val="105"/>
          <w:sz w:val="23"/>
        </w:rPr>
        <w:t>size</w:t>
      </w:r>
      <w:r>
        <w:rPr>
          <w:rFonts w:ascii="Times New Roman"/>
          <w:i/>
          <w:color w:val="424B7C"/>
          <w:spacing w:val="-9"/>
          <w:w w:val="105"/>
          <w:sz w:val="23"/>
        </w:rPr>
        <w:t> </w:t>
      </w:r>
      <w:r>
        <w:rPr>
          <w:rFonts w:ascii="Times New Roman"/>
          <w:i/>
          <w:color w:val="424B7C"/>
          <w:w w:val="105"/>
          <w:sz w:val="23"/>
        </w:rPr>
        <w:t>and</w:t>
      </w:r>
      <w:r>
        <w:rPr>
          <w:rFonts w:ascii="Times New Roman"/>
          <w:i/>
          <w:color w:val="424B7C"/>
          <w:spacing w:val="-3"/>
          <w:w w:val="105"/>
          <w:sz w:val="23"/>
        </w:rPr>
        <w:t> </w:t>
      </w:r>
      <w:r>
        <w:rPr>
          <w:rFonts w:ascii="Times New Roman"/>
          <w:i/>
          <w:color w:val="424B7C"/>
          <w:w w:val="105"/>
          <w:sz w:val="23"/>
        </w:rPr>
        <w:t>attributes</w:t>
      </w:r>
      <w:r>
        <w:rPr>
          <w:rFonts w:ascii="Times New Roman"/>
          <w:i/>
          <w:color w:val="424B7C"/>
          <w:spacing w:val="-7"/>
          <w:w w:val="105"/>
          <w:sz w:val="23"/>
        </w:rPr>
        <w:t> </w:t>
      </w:r>
      <w:r>
        <w:rPr>
          <w:rFonts w:ascii="Times New Roman"/>
          <w:i/>
          <w:color w:val="424B7C"/>
          <w:w w:val="105"/>
          <w:sz w:val="23"/>
        </w:rPr>
        <w:t>of</w:t>
      </w:r>
      <w:r>
        <w:rPr>
          <w:rFonts w:ascii="Times New Roman"/>
          <w:i/>
          <w:color w:val="424B7C"/>
          <w:spacing w:val="-12"/>
          <w:w w:val="105"/>
          <w:sz w:val="23"/>
        </w:rPr>
        <w:t> </w:t>
      </w:r>
      <w:r>
        <w:rPr>
          <w:rFonts w:ascii="Times New Roman"/>
          <w:i/>
          <w:color w:val="424B7C"/>
          <w:w w:val="105"/>
          <w:sz w:val="23"/>
        </w:rPr>
        <w:t>thejunior</w:t>
      </w:r>
      <w:r>
        <w:rPr>
          <w:rFonts w:ascii="Times New Roman"/>
          <w:i/>
          <w:color w:val="424B7C"/>
          <w:spacing w:val="26"/>
          <w:w w:val="105"/>
          <w:sz w:val="23"/>
        </w:rPr>
        <w:t> </w:t>
      </w:r>
      <w:r>
        <w:rPr>
          <w:rFonts w:ascii="Times New Roman"/>
          <w:i/>
          <w:color w:val="424B7C"/>
          <w:w w:val="105"/>
          <w:sz w:val="23"/>
        </w:rPr>
        <w:t>accessory</w:t>
      </w:r>
      <w:r>
        <w:rPr>
          <w:rFonts w:ascii="Times New Roman"/>
          <w:i/>
          <w:color w:val="424B7C"/>
          <w:spacing w:val="-12"/>
          <w:w w:val="105"/>
          <w:sz w:val="23"/>
        </w:rPr>
        <w:t> </w:t>
      </w:r>
      <w:r>
        <w:rPr>
          <w:rFonts w:ascii="Times New Roman"/>
          <w:i/>
          <w:color w:val="424B7C"/>
          <w:w w:val="105"/>
          <w:sz w:val="23"/>
        </w:rPr>
        <w:t>dwelling</w:t>
      </w:r>
      <w:r>
        <w:rPr>
          <w:rFonts w:ascii="Times New Roman"/>
          <w:i/>
          <w:color w:val="424B7C"/>
          <w:spacing w:val="-10"/>
          <w:w w:val="105"/>
          <w:sz w:val="23"/>
        </w:rPr>
        <w:t> </w:t>
      </w:r>
      <w:r>
        <w:rPr>
          <w:rFonts w:ascii="Times New Roman"/>
          <w:i/>
          <w:color w:val="424B7C"/>
          <w:w w:val="105"/>
          <w:sz w:val="23"/>
        </w:rPr>
        <w:t>unit</w:t>
      </w:r>
      <w:r>
        <w:rPr>
          <w:rFonts w:ascii="Times New Roman"/>
          <w:i/>
          <w:color w:val="424B7C"/>
          <w:spacing w:val="-4"/>
          <w:w w:val="105"/>
          <w:sz w:val="23"/>
        </w:rPr>
        <w:t> </w:t>
      </w:r>
      <w:r>
        <w:rPr>
          <w:rFonts w:ascii="Times New Roman"/>
          <w:i/>
          <w:color w:val="424B7C"/>
          <w:w w:val="105"/>
          <w:sz w:val="23"/>
        </w:rPr>
        <w:t>that</w:t>
      </w:r>
      <w:r>
        <w:rPr>
          <w:rFonts w:ascii="Times New Roman"/>
          <w:i/>
          <w:color w:val="424B7C"/>
          <w:spacing w:val="-6"/>
          <w:w w:val="105"/>
          <w:sz w:val="23"/>
        </w:rPr>
        <w:t> </w:t>
      </w:r>
      <w:r>
        <w:rPr>
          <w:rFonts w:ascii="Times New Roman"/>
          <w:i/>
          <w:color w:val="424B7C"/>
          <w:w w:val="105"/>
          <w:sz w:val="23"/>
        </w:rPr>
        <w:t>conforms </w:t>
      </w:r>
      <w:r>
        <w:rPr>
          <w:rFonts w:ascii="Times New Roman"/>
          <w:i/>
          <w:color w:val="163495"/>
          <w:w w:val="105"/>
          <w:sz w:val="23"/>
        </w:rPr>
        <w:t>with this</w:t>
      </w:r>
      <w:r>
        <w:rPr>
          <w:rFonts w:ascii="Times New Roman"/>
          <w:i/>
          <w:color w:val="163495"/>
          <w:spacing w:val="-20"/>
          <w:w w:val="105"/>
          <w:sz w:val="23"/>
        </w:rPr>
        <w:t> </w:t>
      </w:r>
      <w:r>
        <w:rPr>
          <w:rFonts w:ascii="Times New Roman"/>
          <w:i/>
          <w:color w:val="163495"/>
          <w:w w:val="105"/>
          <w:sz w:val="23"/>
        </w:rPr>
        <w:t>section.</w:t>
      </w:r>
    </w:p>
    <w:p>
      <w:pPr>
        <w:pStyle w:val="BodyText"/>
        <w:spacing w:before="3"/>
        <w:rPr>
          <w:rFonts w:ascii="Times New Roman"/>
          <w:i/>
          <w:sz w:val="18"/>
        </w:rPr>
      </w:pPr>
    </w:p>
    <w:p>
      <w:pPr>
        <w:pStyle w:val="ListParagraph"/>
        <w:numPr>
          <w:ilvl w:val="2"/>
          <w:numId w:val="24"/>
        </w:numPr>
        <w:tabs>
          <w:tab w:pos="493" w:val="left" w:leader="none"/>
        </w:tabs>
        <w:spacing w:line="247" w:lineRule="auto" w:before="0" w:after="0"/>
        <w:ind w:left="166" w:right="126" w:firstLine="10"/>
        <w:jc w:val="left"/>
        <w:rPr>
          <w:rFonts w:ascii="Times New Roman"/>
          <w:i/>
          <w:color w:val="424B7C"/>
          <w:sz w:val="23"/>
        </w:rPr>
      </w:pPr>
      <w:r>
        <w:rPr>
          <w:rFonts w:ascii="Times New Roman"/>
          <w:i/>
          <w:color w:val="424B7C"/>
          <w:sz w:val="23"/>
        </w:rPr>
        <w:t>Require a permitted junior accessory  dwelling unit  to be constructed  within the exi  ting walls  </w:t>
      </w:r>
      <w:r>
        <w:rPr>
          <w:rFonts w:ascii="Times New Roman"/>
          <w:i/>
          <w:color w:val="163495"/>
          <w:sz w:val="23"/>
        </w:rPr>
        <w:t>of the structure,  and  require  the inclusion  of an  existing be</w:t>
      </w:r>
      <w:r>
        <w:rPr>
          <w:rFonts w:ascii="Times New Roman"/>
          <w:i/>
          <w:color w:val="424B7C"/>
          <w:sz w:val="23"/>
        </w:rPr>
        <w:t>dro</w:t>
      </w:r>
      <w:r>
        <w:rPr>
          <w:rFonts w:ascii="Times New Roman"/>
          <w:i/>
          <w:color w:val="163495"/>
          <w:sz w:val="23"/>
        </w:rPr>
        <w:t>om.</w:t>
      </w:r>
    </w:p>
    <w:p>
      <w:pPr>
        <w:pStyle w:val="BodyText"/>
        <w:spacing w:before="7"/>
        <w:rPr>
          <w:rFonts w:ascii="Times New Roman"/>
          <w:i/>
          <w:sz w:val="17"/>
        </w:rPr>
      </w:pPr>
    </w:p>
    <w:p>
      <w:pPr>
        <w:pStyle w:val="ListParagraph"/>
        <w:numPr>
          <w:ilvl w:val="2"/>
          <w:numId w:val="24"/>
        </w:numPr>
        <w:tabs>
          <w:tab w:pos="498" w:val="left" w:leader="none"/>
        </w:tabs>
        <w:spacing w:line="249" w:lineRule="auto" w:before="0" w:after="0"/>
        <w:ind w:left="166" w:right="277" w:firstLine="10"/>
        <w:jc w:val="left"/>
        <w:rPr>
          <w:rFonts w:ascii="Times New Roman"/>
          <w:i/>
          <w:color w:val="163495"/>
          <w:sz w:val="23"/>
        </w:rPr>
      </w:pPr>
      <w:r>
        <w:rPr>
          <w:rFonts w:ascii="Times New Roman"/>
          <w:i/>
          <w:color w:val="163495"/>
          <w:sz w:val="23"/>
        </w:rPr>
        <w:t>Require a permitted junior accessory dwelling to include a separate </w:t>
      </w:r>
      <w:r>
        <w:rPr>
          <w:rFonts w:ascii="Times New Roman"/>
          <w:i/>
          <w:color w:val="163495"/>
          <w:spacing w:val="2"/>
          <w:sz w:val="23"/>
        </w:rPr>
        <w:t>entrancefrom </w:t>
      </w:r>
      <w:r>
        <w:rPr>
          <w:rFonts w:ascii="Times New Roman"/>
          <w:i/>
          <w:color w:val="163495"/>
          <w:sz w:val="23"/>
        </w:rPr>
        <w:t>the main </w:t>
      </w:r>
      <w:r>
        <w:rPr>
          <w:rFonts w:ascii="Times New Roman"/>
          <w:i/>
          <w:color w:val="163495"/>
          <w:sz w:val="23"/>
        </w:rPr>
        <w:t>entrance to the structure, with an interior entry to the main living area. A permitt </w:t>
      </w:r>
      <w:r>
        <w:rPr>
          <w:rFonts w:ascii="Times New Roman"/>
          <w:i/>
          <w:color w:val="424B7C"/>
          <w:spacing w:val="3"/>
          <w:sz w:val="23"/>
        </w:rPr>
        <w:t>ed</w:t>
      </w:r>
      <w:r>
        <w:rPr>
          <w:rFonts w:ascii="Times New Roman"/>
          <w:i/>
          <w:color w:val="163495"/>
          <w:spacing w:val="3"/>
          <w:sz w:val="23"/>
        </w:rPr>
        <w:t>junior </w:t>
      </w:r>
      <w:r>
        <w:rPr>
          <w:rFonts w:ascii="Times New Roman"/>
          <w:i/>
          <w:color w:val="163495"/>
          <w:sz w:val="23"/>
        </w:rPr>
        <w:t>accessory  </w:t>
      </w:r>
      <w:r>
        <w:rPr>
          <w:rFonts w:ascii="Times New Roman"/>
          <w:i/>
          <w:color w:val="424B7C"/>
          <w:spacing w:val="3"/>
          <w:sz w:val="23"/>
        </w:rPr>
        <w:t>dw</w:t>
      </w:r>
      <w:r>
        <w:rPr>
          <w:rFonts w:ascii="Times New Roman"/>
          <w:i/>
          <w:color w:val="163495"/>
          <w:spacing w:val="3"/>
          <w:sz w:val="23"/>
        </w:rPr>
        <w:t>elling </w:t>
      </w:r>
      <w:r>
        <w:rPr>
          <w:rFonts w:ascii="Times New Roman"/>
          <w:i/>
          <w:color w:val="163495"/>
          <w:sz w:val="23"/>
        </w:rPr>
        <w:t>may  include a second  interior </w:t>
      </w:r>
      <w:r>
        <w:rPr>
          <w:rFonts w:ascii="Times New Roman"/>
          <w:i/>
          <w:color w:val="163495"/>
          <w:spacing w:val="2"/>
          <w:sz w:val="23"/>
        </w:rPr>
        <w:t>doorwayfor  </w:t>
      </w:r>
      <w:r>
        <w:rPr>
          <w:rFonts w:ascii="Times New Roman"/>
          <w:i/>
          <w:color w:val="163495"/>
          <w:sz w:val="23"/>
        </w:rPr>
        <w:t>sound  </w:t>
      </w:r>
      <w:r>
        <w:rPr>
          <w:rFonts w:ascii="Times New Roman"/>
          <w:i/>
          <w:color w:val="163495"/>
          <w:spacing w:val="9"/>
          <w:sz w:val="23"/>
        </w:rPr>
        <w:t> </w:t>
      </w:r>
      <w:r>
        <w:rPr>
          <w:rFonts w:ascii="Times New Roman"/>
          <w:i/>
          <w:color w:val="163495"/>
          <w:sz w:val="23"/>
        </w:rPr>
        <w:t>attenuation.</w:t>
      </w:r>
    </w:p>
    <w:p>
      <w:pPr>
        <w:pStyle w:val="BodyText"/>
        <w:spacing w:before="5"/>
        <w:rPr>
          <w:rFonts w:ascii="Times New Roman"/>
          <w:i/>
          <w:sz w:val="17"/>
        </w:rPr>
      </w:pPr>
    </w:p>
    <w:p>
      <w:pPr>
        <w:pStyle w:val="ListParagraph"/>
        <w:numPr>
          <w:ilvl w:val="2"/>
          <w:numId w:val="24"/>
        </w:numPr>
        <w:tabs>
          <w:tab w:pos="498" w:val="left" w:leader="none"/>
        </w:tabs>
        <w:spacing w:line="252" w:lineRule="auto" w:before="0" w:after="0"/>
        <w:ind w:left="156" w:right="310" w:firstLine="20"/>
        <w:jc w:val="left"/>
        <w:rPr>
          <w:rFonts w:ascii="Times New Roman"/>
          <w:i/>
          <w:color w:val="163495"/>
          <w:sz w:val="23"/>
        </w:rPr>
      </w:pPr>
      <w:r>
        <w:rPr>
          <w:rFonts w:ascii="Times New Roman"/>
          <w:i/>
          <w:color w:val="163495"/>
          <w:w w:val="105"/>
          <w:sz w:val="23"/>
        </w:rPr>
        <w:t>Require thepermitted junior accessory dwelling unit to include an efficiency kitchen, which </w:t>
      </w:r>
      <w:r>
        <w:rPr>
          <w:rFonts w:ascii="Times New Roman"/>
          <w:i/>
          <w:color w:val="163495"/>
          <w:w w:val="105"/>
          <w:sz w:val="23"/>
        </w:rPr>
        <w:t>shall include all of</w:t>
      </w:r>
      <w:r>
        <w:rPr>
          <w:rFonts w:ascii="Times New Roman"/>
          <w:i/>
          <w:color w:val="163495"/>
          <w:spacing w:val="10"/>
          <w:w w:val="105"/>
          <w:sz w:val="23"/>
        </w:rPr>
        <w:t> </w:t>
      </w:r>
      <w:r>
        <w:rPr>
          <w:rFonts w:ascii="Times New Roman"/>
          <w:i/>
          <w:color w:val="163495"/>
          <w:w w:val="105"/>
          <w:sz w:val="23"/>
        </w:rPr>
        <w:t>thefollowing:</w:t>
      </w:r>
    </w:p>
    <w:p>
      <w:pPr>
        <w:pStyle w:val="ListParagraph"/>
        <w:numPr>
          <w:ilvl w:val="3"/>
          <w:numId w:val="24"/>
        </w:numPr>
        <w:tabs>
          <w:tab w:pos="517" w:val="left" w:leader="none"/>
        </w:tabs>
        <w:spacing w:line="240" w:lineRule="auto" w:before="198" w:after="0"/>
        <w:ind w:left="516" w:right="0" w:hanging="340"/>
        <w:jc w:val="left"/>
        <w:rPr>
          <w:rFonts w:ascii="Times New Roman"/>
          <w:i/>
          <w:color w:val="163495"/>
          <w:sz w:val="23"/>
        </w:rPr>
      </w:pPr>
      <w:r>
        <w:rPr>
          <w:rFonts w:ascii="Times New Roman"/>
          <w:i/>
          <w:color w:val="163495"/>
          <w:w w:val="105"/>
          <w:sz w:val="23"/>
        </w:rPr>
        <w:t>A sink with a maximum waste line diameter of 1.5</w:t>
      </w:r>
      <w:r>
        <w:rPr>
          <w:rFonts w:ascii="Times New Roman"/>
          <w:i/>
          <w:color w:val="163495"/>
          <w:spacing w:val="9"/>
          <w:w w:val="105"/>
          <w:sz w:val="23"/>
        </w:rPr>
        <w:t> </w:t>
      </w:r>
      <w:r>
        <w:rPr>
          <w:rFonts w:ascii="Times New Roman"/>
          <w:i/>
          <w:color w:val="163495"/>
          <w:w w:val="105"/>
          <w:sz w:val="23"/>
        </w:rPr>
        <w:t>inches.</w:t>
      </w:r>
    </w:p>
    <w:p>
      <w:pPr>
        <w:pStyle w:val="BodyText"/>
        <w:spacing w:before="3"/>
        <w:rPr>
          <w:rFonts w:ascii="Times New Roman"/>
          <w:i/>
          <w:sz w:val="18"/>
        </w:rPr>
      </w:pPr>
    </w:p>
    <w:p>
      <w:pPr>
        <w:spacing w:line="247" w:lineRule="auto" w:before="0"/>
        <w:ind w:left="166" w:right="560" w:firstLine="14"/>
        <w:jc w:val="left"/>
        <w:rPr>
          <w:rFonts w:ascii="Times New Roman"/>
          <w:i/>
          <w:sz w:val="23"/>
        </w:rPr>
      </w:pPr>
      <w:r>
        <w:rPr>
          <w:rFonts w:ascii="Times New Roman"/>
          <w:i/>
          <w:color w:val="163495"/>
          <w:w w:val="105"/>
          <w:sz w:val="23"/>
        </w:rPr>
        <w:t>(BJ A cookingfacility with appliances that do not require electrical service greater than 120 </w:t>
      </w:r>
      <w:r>
        <w:rPr>
          <w:rFonts w:ascii="Times New Roman"/>
          <w:i/>
          <w:color w:val="163495"/>
          <w:w w:val="105"/>
          <w:sz w:val="23"/>
        </w:rPr>
        <w:t>volts, or natural orpropane gas.</w:t>
      </w:r>
    </w:p>
    <w:p>
      <w:pPr>
        <w:pStyle w:val="BodyText"/>
        <w:rPr>
          <w:rFonts w:ascii="Times New Roman"/>
          <w:i/>
          <w:sz w:val="18"/>
        </w:rPr>
      </w:pPr>
    </w:p>
    <w:p>
      <w:pPr>
        <w:spacing w:line="252" w:lineRule="auto" w:before="1"/>
        <w:ind w:left="161" w:right="0" w:firstLine="19"/>
        <w:jc w:val="left"/>
        <w:rPr>
          <w:rFonts w:ascii="Times New Roman"/>
          <w:i/>
          <w:sz w:val="23"/>
        </w:rPr>
      </w:pPr>
      <w:r>
        <w:rPr>
          <w:rFonts w:ascii="Times New Roman"/>
          <w:i/>
          <w:color w:val="163495"/>
          <w:w w:val="105"/>
          <w:sz w:val="23"/>
        </w:rPr>
        <w:t>(C) Afood preparation counter and storage cabinets that are of reasonable size in relation to the </w:t>
      </w:r>
      <w:r>
        <w:rPr>
          <w:rFonts w:ascii="Times New Roman"/>
          <w:i/>
          <w:color w:val="163495"/>
          <w:w w:val="105"/>
          <w:sz w:val="23"/>
        </w:rPr>
        <w:t>size of thejunior  accessory dwelling unit.</w:t>
      </w:r>
    </w:p>
    <w:p>
      <w:pPr>
        <w:pStyle w:val="BodyText"/>
        <w:spacing w:before="7"/>
        <w:rPr>
          <w:rFonts w:ascii="Times New Roman"/>
          <w:i/>
          <w:sz w:val="17"/>
        </w:rPr>
      </w:pPr>
    </w:p>
    <w:p>
      <w:pPr>
        <w:pStyle w:val="ListParagraph"/>
        <w:numPr>
          <w:ilvl w:val="1"/>
          <w:numId w:val="24"/>
        </w:numPr>
        <w:tabs>
          <w:tab w:pos="527" w:val="left" w:leader="none"/>
        </w:tabs>
        <w:spacing w:line="240" w:lineRule="auto" w:before="0" w:after="0"/>
        <w:ind w:left="526" w:right="0" w:hanging="346"/>
        <w:jc w:val="left"/>
        <w:rPr>
          <w:rFonts w:ascii="Times New Roman"/>
          <w:i/>
          <w:color w:val="163495"/>
          <w:sz w:val="23"/>
        </w:rPr>
      </w:pPr>
      <w:r>
        <w:rPr>
          <w:rFonts w:ascii="Times New Roman"/>
          <w:i/>
          <w:color w:val="163495"/>
          <w:w w:val="105"/>
          <w:sz w:val="23"/>
        </w:rPr>
        <w:t>(1)</w:t>
      </w:r>
      <w:r>
        <w:rPr>
          <w:rFonts w:ascii="Times New Roman"/>
          <w:i/>
          <w:color w:val="163495"/>
          <w:spacing w:val="-31"/>
          <w:w w:val="105"/>
          <w:sz w:val="23"/>
        </w:rPr>
        <w:t> </w:t>
      </w:r>
      <w:r>
        <w:rPr>
          <w:rFonts w:ascii="Times New Roman"/>
          <w:i/>
          <w:color w:val="163495"/>
          <w:w w:val="105"/>
          <w:sz w:val="23"/>
        </w:rPr>
        <w:t>An</w:t>
      </w:r>
      <w:r>
        <w:rPr>
          <w:rFonts w:ascii="Times New Roman"/>
          <w:i/>
          <w:color w:val="163495"/>
          <w:spacing w:val="9"/>
          <w:w w:val="105"/>
          <w:sz w:val="23"/>
        </w:rPr>
        <w:t> </w:t>
      </w:r>
      <w:r>
        <w:rPr>
          <w:rFonts w:ascii="Times New Roman"/>
          <w:i/>
          <w:color w:val="163495"/>
          <w:w w:val="105"/>
          <w:sz w:val="23"/>
        </w:rPr>
        <w:t>ordinance</w:t>
      </w:r>
      <w:r>
        <w:rPr>
          <w:rFonts w:ascii="Times New Roman"/>
          <w:i/>
          <w:color w:val="163495"/>
          <w:spacing w:val="-6"/>
          <w:w w:val="105"/>
          <w:sz w:val="23"/>
        </w:rPr>
        <w:t> </w:t>
      </w:r>
      <w:r>
        <w:rPr>
          <w:rFonts w:ascii="Times New Roman"/>
          <w:i/>
          <w:color w:val="163495"/>
          <w:w w:val="105"/>
          <w:sz w:val="23"/>
        </w:rPr>
        <w:t>shall</w:t>
      </w:r>
      <w:r>
        <w:rPr>
          <w:rFonts w:ascii="Times New Roman"/>
          <w:i/>
          <w:color w:val="163495"/>
          <w:spacing w:val="4"/>
          <w:w w:val="105"/>
          <w:sz w:val="23"/>
        </w:rPr>
        <w:t> </w:t>
      </w:r>
      <w:r>
        <w:rPr>
          <w:rFonts w:ascii="Times New Roman"/>
          <w:i/>
          <w:color w:val="163495"/>
          <w:w w:val="105"/>
          <w:sz w:val="23"/>
        </w:rPr>
        <w:t>not</w:t>
      </w:r>
      <w:r>
        <w:rPr>
          <w:rFonts w:ascii="Times New Roman"/>
          <w:i/>
          <w:color w:val="163495"/>
          <w:spacing w:val="-6"/>
          <w:w w:val="105"/>
          <w:sz w:val="23"/>
        </w:rPr>
        <w:t> </w:t>
      </w:r>
      <w:r>
        <w:rPr>
          <w:rFonts w:ascii="Times New Roman"/>
          <w:i/>
          <w:color w:val="163495"/>
          <w:w w:val="105"/>
          <w:sz w:val="23"/>
        </w:rPr>
        <w:t>require</w:t>
      </w:r>
      <w:r>
        <w:rPr>
          <w:rFonts w:ascii="Times New Roman"/>
          <w:i/>
          <w:color w:val="163495"/>
          <w:spacing w:val="2"/>
          <w:w w:val="105"/>
          <w:sz w:val="23"/>
        </w:rPr>
        <w:t> </w:t>
      </w:r>
      <w:r>
        <w:rPr>
          <w:rFonts w:ascii="Times New Roman"/>
          <w:i/>
          <w:color w:val="163495"/>
          <w:w w:val="105"/>
          <w:sz w:val="23"/>
        </w:rPr>
        <w:t>additional</w:t>
      </w:r>
      <w:r>
        <w:rPr>
          <w:rFonts w:ascii="Times New Roman"/>
          <w:i/>
          <w:color w:val="163495"/>
          <w:spacing w:val="-21"/>
          <w:w w:val="105"/>
          <w:sz w:val="23"/>
        </w:rPr>
        <w:t> </w:t>
      </w:r>
      <w:r>
        <w:rPr>
          <w:rFonts w:ascii="Times New Roman"/>
          <w:i/>
          <w:color w:val="163495"/>
          <w:w w:val="105"/>
          <w:sz w:val="23"/>
        </w:rPr>
        <w:t>parking</w:t>
      </w:r>
      <w:r>
        <w:rPr>
          <w:rFonts w:ascii="Times New Roman"/>
          <w:i/>
          <w:color w:val="163495"/>
          <w:spacing w:val="25"/>
          <w:w w:val="105"/>
          <w:sz w:val="23"/>
        </w:rPr>
        <w:t> </w:t>
      </w:r>
      <w:r>
        <w:rPr>
          <w:rFonts w:ascii="Times New Roman"/>
          <w:i/>
          <w:color w:val="163495"/>
          <w:w w:val="105"/>
          <w:sz w:val="23"/>
        </w:rPr>
        <w:t>as</w:t>
      </w:r>
      <w:r>
        <w:rPr>
          <w:rFonts w:ascii="Times New Roman"/>
          <w:i/>
          <w:color w:val="163495"/>
          <w:spacing w:val="-12"/>
          <w:w w:val="105"/>
          <w:sz w:val="23"/>
        </w:rPr>
        <w:t> </w:t>
      </w:r>
      <w:r>
        <w:rPr>
          <w:rFonts w:ascii="Times New Roman"/>
          <w:i/>
          <w:color w:val="163495"/>
          <w:w w:val="105"/>
          <w:sz w:val="23"/>
        </w:rPr>
        <w:t>a</w:t>
      </w:r>
      <w:r>
        <w:rPr>
          <w:rFonts w:ascii="Times New Roman"/>
          <w:i/>
          <w:color w:val="163495"/>
          <w:spacing w:val="-1"/>
          <w:w w:val="105"/>
          <w:sz w:val="23"/>
        </w:rPr>
        <w:t> </w:t>
      </w:r>
      <w:r>
        <w:rPr>
          <w:rFonts w:ascii="Times New Roman"/>
          <w:i/>
          <w:color w:val="163495"/>
          <w:w w:val="105"/>
          <w:sz w:val="23"/>
        </w:rPr>
        <w:t>condition</w:t>
      </w:r>
      <w:r>
        <w:rPr>
          <w:rFonts w:ascii="Times New Roman"/>
          <w:i/>
          <w:color w:val="163495"/>
          <w:spacing w:val="5"/>
          <w:w w:val="105"/>
          <w:sz w:val="23"/>
        </w:rPr>
        <w:t> </w:t>
      </w:r>
      <w:r>
        <w:rPr>
          <w:rFonts w:ascii="Times New Roman"/>
          <w:i/>
          <w:color w:val="163495"/>
          <w:w w:val="105"/>
          <w:sz w:val="23"/>
        </w:rPr>
        <w:t>to</w:t>
      </w:r>
      <w:r>
        <w:rPr>
          <w:rFonts w:ascii="Times New Roman"/>
          <w:i/>
          <w:color w:val="163495"/>
          <w:spacing w:val="-23"/>
          <w:w w:val="105"/>
          <w:sz w:val="23"/>
        </w:rPr>
        <w:t> </w:t>
      </w:r>
      <w:r>
        <w:rPr>
          <w:rFonts w:ascii="Times New Roman"/>
          <w:i/>
          <w:color w:val="163495"/>
          <w:w w:val="105"/>
          <w:sz w:val="23"/>
        </w:rPr>
        <w:t>grant</w:t>
      </w:r>
      <w:r>
        <w:rPr>
          <w:rFonts w:ascii="Times New Roman"/>
          <w:i/>
          <w:color w:val="163495"/>
          <w:spacing w:val="3"/>
          <w:w w:val="105"/>
          <w:sz w:val="23"/>
        </w:rPr>
        <w:t> </w:t>
      </w:r>
      <w:r>
        <w:rPr>
          <w:rFonts w:ascii="Times New Roman"/>
          <w:i/>
          <w:color w:val="163495"/>
          <w:w w:val="105"/>
          <w:sz w:val="23"/>
        </w:rPr>
        <w:t>a</w:t>
      </w:r>
      <w:r>
        <w:rPr>
          <w:rFonts w:ascii="Times New Roman"/>
          <w:i/>
          <w:color w:val="163495"/>
          <w:spacing w:val="-28"/>
          <w:w w:val="105"/>
          <w:sz w:val="23"/>
        </w:rPr>
        <w:t> </w:t>
      </w:r>
      <w:r>
        <w:rPr>
          <w:rFonts w:ascii="Times New Roman"/>
          <w:i/>
          <w:color w:val="163495"/>
          <w:w w:val="105"/>
          <w:sz w:val="23"/>
        </w:rPr>
        <w:t>permit.</w:t>
      </w:r>
    </w:p>
    <w:p>
      <w:pPr>
        <w:spacing w:after="0" w:line="240" w:lineRule="auto"/>
        <w:jc w:val="left"/>
        <w:rPr>
          <w:rFonts w:ascii="Times New Roman"/>
          <w:sz w:val="23"/>
        </w:rPr>
        <w:sectPr>
          <w:footerReference w:type="default" r:id="rId18"/>
          <w:pgSz w:w="12240" w:h="15840"/>
          <w:pgMar w:footer="813" w:header="0" w:top="1500" w:bottom="1000" w:left="1360" w:right="1220"/>
          <w:pgNumType w:start="1"/>
        </w:sectPr>
      </w:pPr>
    </w:p>
    <w:p>
      <w:pPr>
        <w:spacing w:line="252" w:lineRule="auto" w:before="125"/>
        <w:ind w:left="147" w:right="243" w:firstLine="9"/>
        <w:jc w:val="left"/>
        <w:rPr>
          <w:rFonts w:ascii="Times New Roman"/>
          <w:i/>
          <w:sz w:val="23"/>
        </w:rPr>
      </w:pPr>
      <w:r>
        <w:rPr>
          <w:rFonts w:ascii="Times New Roman"/>
          <w:i/>
          <w:color w:val="243B91"/>
          <w:w w:val="105"/>
          <w:sz w:val="23"/>
        </w:rPr>
        <w:t>(2) This subdivision shall not be interpreted toprohibit the requirement of an inspection, </w:t>
      </w:r>
      <w:r>
        <w:rPr>
          <w:rFonts w:ascii="Times New Roman"/>
          <w:i/>
          <w:color w:val="243B91"/>
          <w:w w:val="105"/>
          <w:sz w:val="23"/>
        </w:rPr>
        <w:t>including the imposition of afee for that inspection, to determine whether thejunior accessory dwelling unit is in compliance with applicable building standards.</w:t>
      </w:r>
    </w:p>
    <w:p>
      <w:pPr>
        <w:pStyle w:val="ListParagraph"/>
        <w:numPr>
          <w:ilvl w:val="1"/>
          <w:numId w:val="24"/>
        </w:numPr>
        <w:tabs>
          <w:tab w:pos="459" w:val="left" w:leader="none"/>
        </w:tabs>
        <w:spacing w:line="249" w:lineRule="auto" w:before="192" w:after="0"/>
        <w:ind w:left="147" w:right="197" w:firstLine="10"/>
        <w:jc w:val="left"/>
        <w:rPr>
          <w:rFonts w:ascii="Times New Roman"/>
          <w:i/>
          <w:color w:val="243B91"/>
          <w:sz w:val="23"/>
        </w:rPr>
      </w:pPr>
      <w:r>
        <w:rPr>
          <w:rFonts w:ascii="Times New Roman"/>
          <w:i/>
          <w:color w:val="243B91"/>
          <w:sz w:val="23"/>
        </w:rPr>
        <w:t>An application for a permit pursuant to this section shall, notwithstanding Section 65901 or </w:t>
      </w:r>
      <w:r>
        <w:rPr>
          <w:rFonts w:ascii="Times New Roman"/>
          <w:i/>
          <w:color w:val="243B91"/>
          <w:sz w:val="23"/>
        </w:rPr>
        <w:t>65906 or any local ordinance regulating the issuance of variances or special </w:t>
      </w:r>
      <w:r>
        <w:rPr>
          <w:rFonts w:ascii="Times New Roman"/>
          <w:i/>
          <w:color w:val="243B91"/>
          <w:spacing w:val="2"/>
          <w:sz w:val="23"/>
        </w:rPr>
        <w:t>usepermits, </w:t>
      </w:r>
      <w:r>
        <w:rPr>
          <w:rFonts w:ascii="Times New Roman"/>
          <w:i/>
          <w:color w:val="243B91"/>
          <w:sz w:val="23"/>
        </w:rPr>
        <w:t>be considered ministerially, without discretionary  review or a hearing. A permit  shall  be issued within 120 days of submission of an application for a permit pursuant  to this section. A  local agency may charge </w:t>
      </w:r>
      <w:r>
        <w:rPr>
          <w:rFonts w:ascii="Times New Roman"/>
          <w:i/>
          <w:color w:val="243B91"/>
          <w:spacing w:val="6"/>
          <w:sz w:val="23"/>
        </w:rPr>
        <w:t>afee </w:t>
      </w:r>
      <w:r>
        <w:rPr>
          <w:rFonts w:ascii="Times New Roman"/>
          <w:i/>
          <w:color w:val="243B91"/>
          <w:sz w:val="23"/>
        </w:rPr>
        <w:t>to reimburse the local </w:t>
      </w:r>
      <w:r>
        <w:rPr>
          <w:rFonts w:ascii="Times New Roman"/>
          <w:i/>
          <w:color w:val="243B91"/>
          <w:spacing w:val="2"/>
          <w:sz w:val="23"/>
        </w:rPr>
        <w:t>agencyfor </w:t>
      </w:r>
      <w:r>
        <w:rPr>
          <w:rFonts w:ascii="Times New Roman"/>
          <w:i/>
          <w:color w:val="243B91"/>
          <w:sz w:val="23"/>
        </w:rPr>
        <w:t>costs incurred in connection with the issuance  of a permit pursuant  to this</w:t>
      </w:r>
      <w:r>
        <w:rPr>
          <w:rFonts w:ascii="Times New Roman"/>
          <w:i/>
          <w:color w:val="243B91"/>
          <w:spacing w:val="51"/>
          <w:sz w:val="23"/>
        </w:rPr>
        <w:t> </w:t>
      </w:r>
      <w:r>
        <w:rPr>
          <w:rFonts w:ascii="Times New Roman"/>
          <w:i/>
          <w:color w:val="243B91"/>
          <w:sz w:val="23"/>
        </w:rPr>
        <w:t>section.</w:t>
      </w:r>
    </w:p>
    <w:p>
      <w:pPr>
        <w:pStyle w:val="BodyText"/>
        <w:spacing w:before="4"/>
        <w:rPr>
          <w:rFonts w:ascii="Times New Roman"/>
          <w:i/>
          <w:sz w:val="17"/>
        </w:rPr>
      </w:pPr>
    </w:p>
    <w:p>
      <w:pPr>
        <w:pStyle w:val="ListParagraph"/>
        <w:numPr>
          <w:ilvl w:val="1"/>
          <w:numId w:val="24"/>
        </w:numPr>
        <w:tabs>
          <w:tab w:pos="498" w:val="left" w:leader="none"/>
        </w:tabs>
        <w:spacing w:line="249" w:lineRule="auto" w:before="0" w:after="0"/>
        <w:ind w:left="104" w:right="330" w:firstLine="57"/>
        <w:jc w:val="left"/>
        <w:rPr>
          <w:rFonts w:ascii="Times New Roman" w:hAnsi="Times New Roman"/>
          <w:i/>
          <w:color w:val="3B4479"/>
          <w:sz w:val="23"/>
        </w:rPr>
      </w:pPr>
      <w:r>
        <w:rPr>
          <w:rFonts w:ascii="Times New Roman" w:hAnsi="Times New Roman"/>
          <w:i/>
          <w:color w:val="4B547E"/>
          <w:sz w:val="23"/>
        </w:rPr>
        <w:t>For </w:t>
      </w:r>
      <w:r>
        <w:rPr>
          <w:rFonts w:ascii="Times New Roman" w:hAnsi="Times New Roman"/>
          <w:i/>
          <w:color w:val="3B4479"/>
          <w:spacing w:val="2"/>
          <w:sz w:val="23"/>
        </w:rPr>
        <w:t>thepurpo </w:t>
      </w:r>
      <w:r>
        <w:rPr>
          <w:rFonts w:ascii="Times New Roman" w:hAnsi="Times New Roman"/>
          <w:i/>
          <w:color w:val="4B547E"/>
          <w:sz w:val="23"/>
        </w:rPr>
        <w:t>es </w:t>
      </w:r>
      <w:r>
        <w:rPr>
          <w:rFonts w:ascii="Times New Roman" w:hAnsi="Times New Roman"/>
          <w:i/>
          <w:color w:val="3B4479"/>
          <w:sz w:val="23"/>
        </w:rPr>
        <w:t>of anyfire or life protection ordinance or regulation</w:t>
      </w:r>
      <w:r>
        <w:rPr>
          <w:rFonts w:ascii="Times New Roman" w:hAnsi="Times New Roman"/>
          <w:i/>
          <w:color w:val="596072"/>
          <w:sz w:val="23"/>
        </w:rPr>
        <w:t>, </w:t>
      </w:r>
      <w:r>
        <w:rPr>
          <w:rFonts w:ascii="Times New Roman" w:hAnsi="Times New Roman"/>
          <w:i/>
          <w:color w:val="3B4479"/>
          <w:sz w:val="23"/>
        </w:rPr>
        <w:t>a junior acces ory </w:t>
      </w:r>
      <w:r>
        <w:rPr>
          <w:rFonts w:ascii="Times New Roman" w:hAnsi="Times New Roman"/>
          <w:i/>
          <w:color w:val="243B91"/>
          <w:sz w:val="23"/>
        </w:rPr>
        <w:t>dwelling unit shall not be considered a separate or new </w:t>
      </w:r>
      <w:r>
        <w:rPr>
          <w:rFonts w:ascii="Times New Roman" w:hAnsi="Times New Roman"/>
          <w:i/>
          <w:color w:val="3B4479"/>
          <w:sz w:val="23"/>
        </w:rPr>
        <w:t>d welling </w:t>
      </w:r>
      <w:r>
        <w:rPr>
          <w:rFonts w:ascii="Times New Roman" w:hAnsi="Times New Roman"/>
          <w:i/>
          <w:color w:val="243B91"/>
          <w:sz w:val="23"/>
        </w:rPr>
        <w:t>unit. This section shall not be construed </w:t>
      </w:r>
      <w:r>
        <w:rPr>
          <w:rFonts w:ascii="Times New Roman" w:hAnsi="Times New Roman"/>
          <w:i/>
          <w:color w:val="243B91"/>
          <w:spacing w:val="2"/>
          <w:sz w:val="23"/>
        </w:rPr>
        <w:t>toprohibit  </w:t>
      </w:r>
      <w:r>
        <w:rPr>
          <w:rFonts w:ascii="Times New Roman" w:hAnsi="Times New Roman"/>
          <w:i/>
          <w:color w:val="243B91"/>
          <w:sz w:val="23"/>
        </w:rPr>
        <w:t>a city, county, city and  county,  or other  </w:t>
      </w:r>
      <w:r>
        <w:rPr>
          <w:rFonts w:ascii="Times New Roman" w:hAnsi="Times New Roman"/>
          <w:i/>
          <w:color w:val="243B91"/>
          <w:spacing w:val="2"/>
          <w:sz w:val="23"/>
        </w:rPr>
        <w:t>localpublic  </w:t>
      </w:r>
      <w:r>
        <w:rPr>
          <w:rFonts w:ascii="Times New Roman" w:hAnsi="Times New Roman"/>
          <w:i/>
          <w:color w:val="243B91"/>
          <w:sz w:val="23"/>
        </w:rPr>
        <w:t>entity</w:t>
      </w:r>
      <w:r>
        <w:rPr>
          <w:rFonts w:ascii="Times New Roman" w:hAnsi="Times New Roman"/>
          <w:i/>
          <w:color w:val="3B4479"/>
          <w:sz w:val="23"/>
        </w:rPr>
        <w:t>from  </w:t>
      </w:r>
      <w:r>
        <w:rPr>
          <w:rFonts w:ascii="Times New Roman" w:hAnsi="Times New Roman"/>
          <w:i/>
          <w:color w:val="243B91"/>
          <w:sz w:val="23"/>
        </w:rPr>
        <w:t>adopting  </w:t>
      </w:r>
      <w:r>
        <w:rPr>
          <w:rFonts w:ascii="Times New Roman" w:hAnsi="Times New Roman"/>
          <w:i/>
          <w:color w:val="3B4479"/>
          <w:sz w:val="23"/>
        </w:rPr>
        <w:t>an ordinance or regulation relating </w:t>
      </w:r>
      <w:r>
        <w:rPr>
          <w:rFonts w:ascii="Times New Roman" w:hAnsi="Times New Roman"/>
          <w:i/>
          <w:color w:val="3B4479"/>
          <w:spacing w:val="2"/>
          <w:sz w:val="23"/>
        </w:rPr>
        <w:t>tofire  </w:t>
      </w:r>
      <w:r>
        <w:rPr>
          <w:rFonts w:ascii="Times New Roman" w:hAnsi="Times New Roman"/>
          <w:i/>
          <w:color w:val="3B4479"/>
          <w:sz w:val="23"/>
        </w:rPr>
        <w:t>and  life protection  requirements  </w:t>
      </w:r>
      <w:r>
        <w:rPr>
          <w:rFonts w:ascii="Times New Roman" w:hAnsi="Times New Roman"/>
          <w:i/>
          <w:color w:val="4B547E"/>
          <w:sz w:val="23"/>
        </w:rPr>
        <w:t>within </w:t>
      </w:r>
      <w:r>
        <w:rPr>
          <w:rFonts w:ascii="Times New Roman" w:hAnsi="Times New Roman"/>
          <w:i/>
          <w:color w:val="3B4479"/>
          <w:sz w:val="23"/>
        </w:rPr>
        <w:t>a single­  family  residence  that  </w:t>
      </w:r>
      <w:r>
        <w:rPr>
          <w:rFonts w:ascii="Times New Roman" w:hAnsi="Times New Roman"/>
          <w:i/>
          <w:color w:val="4B547E"/>
          <w:sz w:val="23"/>
        </w:rPr>
        <w:t>con</w:t>
      </w:r>
      <w:r>
        <w:rPr>
          <w:rFonts w:ascii="Times New Roman" w:hAnsi="Times New Roman"/>
          <w:i/>
          <w:color w:val="243B91"/>
          <w:sz w:val="23"/>
        </w:rPr>
        <w:t>tains </w:t>
      </w:r>
      <w:r>
        <w:rPr>
          <w:rFonts w:ascii="Times New Roman" w:hAnsi="Times New Roman"/>
          <w:i/>
          <w:color w:val="3B4479"/>
          <w:spacing w:val="2"/>
          <w:sz w:val="23"/>
        </w:rPr>
        <w:t>ajunior  </w:t>
      </w:r>
      <w:r>
        <w:rPr>
          <w:rFonts w:ascii="Times New Roman" w:hAnsi="Times New Roman"/>
          <w:i/>
          <w:color w:val="3B4479"/>
          <w:sz w:val="23"/>
        </w:rPr>
        <w:t>accessory  d welling unit </w:t>
      </w:r>
      <w:r>
        <w:rPr>
          <w:rFonts w:ascii="Times New Roman" w:hAnsi="Times New Roman"/>
          <w:i/>
          <w:color w:val="4B547E"/>
          <w:sz w:val="23"/>
        </w:rPr>
        <w:t>so </w:t>
      </w:r>
      <w:r>
        <w:rPr>
          <w:rFonts w:ascii="Times New Roman" w:hAnsi="Times New Roman"/>
          <w:i/>
          <w:color w:val="3B4479"/>
          <w:sz w:val="23"/>
        </w:rPr>
        <w:t>long a </w:t>
      </w:r>
      <w:r>
        <w:rPr>
          <w:rFonts w:ascii="Times New Roman" w:hAnsi="Times New Roman"/>
          <w:color w:val="4B547E"/>
          <w:sz w:val="23"/>
        </w:rPr>
        <w:t>· </w:t>
      </w:r>
      <w:r>
        <w:rPr>
          <w:rFonts w:ascii="Times New Roman" w:hAnsi="Times New Roman"/>
          <w:i/>
          <w:color w:val="3B4479"/>
          <w:sz w:val="23"/>
        </w:rPr>
        <w:t>the ordinance </w:t>
      </w:r>
      <w:r>
        <w:rPr>
          <w:rFonts w:ascii="Times New Roman" w:hAnsi="Times New Roman"/>
          <w:i/>
          <w:color w:val="3B4479"/>
          <w:spacing w:val="8"/>
          <w:sz w:val="23"/>
        </w:rPr>
        <w:t> </w:t>
      </w:r>
      <w:r>
        <w:rPr>
          <w:rFonts w:ascii="Times New Roman" w:hAnsi="Times New Roman"/>
          <w:i/>
          <w:color w:val="3B4479"/>
          <w:sz w:val="23"/>
        </w:rPr>
        <w:t>or</w:t>
      </w:r>
    </w:p>
    <w:p>
      <w:pPr>
        <w:spacing w:line="252" w:lineRule="auto" w:before="0"/>
        <w:ind w:left="161" w:right="0" w:hanging="5"/>
        <w:jc w:val="left"/>
        <w:rPr>
          <w:rFonts w:ascii="Times New Roman"/>
          <w:i/>
          <w:sz w:val="23"/>
        </w:rPr>
      </w:pPr>
      <w:r>
        <w:rPr>
          <w:rFonts w:ascii="Times New Roman"/>
          <w:i/>
          <w:color w:val="3B4479"/>
          <w:w w:val="105"/>
          <w:sz w:val="23"/>
        </w:rPr>
        <w:t>regulation applies uniformly to all </w:t>
      </w:r>
      <w:r>
        <w:rPr>
          <w:rFonts w:ascii="Times New Roman"/>
          <w:i/>
          <w:color w:val="3B4B5B"/>
          <w:w w:val="105"/>
          <w:sz w:val="23"/>
        </w:rPr>
        <w:t>i</w:t>
      </w:r>
      <w:r>
        <w:rPr>
          <w:rFonts w:ascii="Times New Roman"/>
          <w:i/>
          <w:color w:val="3B4479"/>
          <w:w w:val="105"/>
          <w:sz w:val="23"/>
        </w:rPr>
        <w:t>ngle-family residences within </w:t>
      </w:r>
      <w:r>
        <w:rPr>
          <w:rFonts w:ascii="Times New Roman"/>
          <w:i/>
          <w:color w:val="243B91"/>
          <w:w w:val="105"/>
          <w:sz w:val="23"/>
        </w:rPr>
        <w:t>th</w:t>
      </w:r>
      <w:r>
        <w:rPr>
          <w:rFonts w:ascii="Times New Roman"/>
          <w:i/>
          <w:color w:val="4B547E"/>
          <w:w w:val="105"/>
          <w:sz w:val="23"/>
        </w:rPr>
        <w:t>e zone </w:t>
      </w:r>
      <w:r>
        <w:rPr>
          <w:rFonts w:ascii="Times New Roman"/>
          <w:i/>
          <w:color w:val="3B4479"/>
          <w:w w:val="105"/>
          <w:sz w:val="23"/>
        </w:rPr>
        <w:t>regard/es of whether </w:t>
      </w:r>
      <w:r>
        <w:rPr>
          <w:rFonts w:ascii="Times New Roman"/>
          <w:i/>
          <w:color w:val="3B4479"/>
          <w:w w:val="105"/>
          <w:sz w:val="23"/>
        </w:rPr>
        <w:t>the </w:t>
      </w:r>
      <w:r>
        <w:rPr>
          <w:rFonts w:ascii="Times New Roman"/>
          <w:i/>
          <w:color w:val="4B547E"/>
          <w:w w:val="105"/>
          <w:sz w:val="23"/>
        </w:rPr>
        <w:t>single-family </w:t>
      </w:r>
      <w:r>
        <w:rPr>
          <w:rFonts w:ascii="Times New Roman"/>
          <w:i/>
          <w:color w:val="3B4479"/>
          <w:w w:val="105"/>
          <w:sz w:val="23"/>
        </w:rPr>
        <w:t>re idence includes ajunior  accesso,y dwelling unit or not</w:t>
      </w:r>
      <w:r>
        <w:rPr>
          <w:rFonts w:ascii="Times New Roman"/>
          <w:i/>
          <w:color w:val="596072"/>
          <w:w w:val="105"/>
          <w:sz w:val="23"/>
        </w:rPr>
        <w:t>.</w:t>
      </w:r>
    </w:p>
    <w:p>
      <w:pPr>
        <w:pStyle w:val="ListParagraph"/>
        <w:numPr>
          <w:ilvl w:val="1"/>
          <w:numId w:val="24"/>
        </w:numPr>
        <w:tabs>
          <w:tab w:pos="483" w:val="left" w:leader="none"/>
        </w:tabs>
        <w:spacing w:line="256" w:lineRule="auto" w:before="192" w:after="0"/>
        <w:ind w:left="157" w:right="206" w:firstLine="9"/>
        <w:jc w:val="left"/>
        <w:rPr>
          <w:rFonts w:ascii="Times New Roman"/>
          <w:i/>
          <w:color w:val="3B4479"/>
          <w:sz w:val="23"/>
        </w:rPr>
      </w:pPr>
      <w:r>
        <w:rPr>
          <w:rFonts w:ascii="Times New Roman"/>
          <w:i/>
          <w:color w:val="4B547E"/>
          <w:sz w:val="23"/>
        </w:rPr>
        <w:t>For </w:t>
      </w:r>
      <w:r>
        <w:rPr>
          <w:rFonts w:ascii="Times New Roman"/>
          <w:i/>
          <w:color w:val="3B4479"/>
          <w:sz w:val="23"/>
        </w:rPr>
        <w:t>the purposes of providing </w:t>
      </w:r>
      <w:r>
        <w:rPr>
          <w:rFonts w:ascii="Times New Roman"/>
          <w:i/>
          <w:color w:val="4B547E"/>
          <w:sz w:val="23"/>
        </w:rPr>
        <w:t>service </w:t>
      </w:r>
      <w:r>
        <w:rPr>
          <w:rFonts w:ascii="Times New Roman"/>
          <w:i/>
          <w:color w:val="3B4479"/>
          <w:sz w:val="23"/>
        </w:rPr>
        <w:t>for </w:t>
      </w:r>
      <w:r>
        <w:rPr>
          <w:rFonts w:ascii="Times New Roman"/>
          <w:i/>
          <w:color w:val="4B547E"/>
          <w:sz w:val="23"/>
        </w:rPr>
        <w:t>water, </w:t>
      </w:r>
      <w:r>
        <w:rPr>
          <w:rFonts w:ascii="Times New Roman"/>
          <w:i/>
          <w:color w:val="3B4479"/>
          <w:spacing w:val="3"/>
          <w:sz w:val="23"/>
        </w:rPr>
        <w:t>sewer</w:t>
      </w:r>
      <w:r>
        <w:rPr>
          <w:rFonts w:ascii="Times New Roman"/>
          <w:i/>
          <w:color w:val="646291"/>
          <w:spacing w:val="3"/>
          <w:sz w:val="23"/>
        </w:rPr>
        <w:t>, </w:t>
      </w:r>
      <w:r>
        <w:rPr>
          <w:rFonts w:ascii="Times New Roman"/>
          <w:i/>
          <w:color w:val="3B4479"/>
          <w:sz w:val="23"/>
        </w:rPr>
        <w:t>or power, including a </w:t>
      </w:r>
      <w:r>
        <w:rPr>
          <w:rFonts w:ascii="Times New Roman"/>
          <w:i/>
          <w:color w:val="4B547E"/>
          <w:sz w:val="23"/>
        </w:rPr>
        <w:t>connectionfee, </w:t>
      </w:r>
      <w:r>
        <w:rPr>
          <w:rFonts w:ascii="Times New Roman"/>
          <w:i/>
          <w:color w:val="3B4479"/>
          <w:spacing w:val="3"/>
          <w:sz w:val="23"/>
        </w:rPr>
        <w:t>ajunior  </w:t>
      </w:r>
      <w:r>
        <w:rPr>
          <w:rFonts w:ascii="Times New Roman"/>
          <w:i/>
          <w:color w:val="3B4479"/>
          <w:sz w:val="23"/>
        </w:rPr>
        <w:t>accessory  </w:t>
      </w:r>
      <w:r>
        <w:rPr>
          <w:rFonts w:ascii="Times New Roman"/>
          <w:i/>
          <w:color w:val="3B4479"/>
          <w:spacing w:val="3"/>
          <w:sz w:val="23"/>
        </w:rPr>
        <w:t>dwelling </w:t>
      </w:r>
      <w:r>
        <w:rPr>
          <w:rFonts w:ascii="Times New Roman"/>
          <w:i/>
          <w:color w:val="3B4479"/>
          <w:sz w:val="23"/>
        </w:rPr>
        <w:t>unit shall  not  be </w:t>
      </w:r>
      <w:r>
        <w:rPr>
          <w:rFonts w:ascii="Times New Roman"/>
          <w:i/>
          <w:color w:val="4B547E"/>
          <w:sz w:val="23"/>
        </w:rPr>
        <w:t>considered  a separate  or </w:t>
      </w:r>
      <w:r>
        <w:rPr>
          <w:rFonts w:ascii="Times New Roman"/>
          <w:i/>
          <w:color w:val="3B4479"/>
          <w:sz w:val="23"/>
        </w:rPr>
        <w:t>new dwelling</w:t>
      </w:r>
      <w:r>
        <w:rPr>
          <w:rFonts w:ascii="Times New Roman"/>
          <w:i/>
          <w:color w:val="3B4479"/>
          <w:spacing w:val="38"/>
          <w:sz w:val="23"/>
        </w:rPr>
        <w:t> </w:t>
      </w:r>
      <w:r>
        <w:rPr>
          <w:rFonts w:ascii="Times New Roman"/>
          <w:i/>
          <w:color w:val="3B4479"/>
          <w:sz w:val="23"/>
        </w:rPr>
        <w:t>unit</w:t>
      </w:r>
      <w:r>
        <w:rPr>
          <w:rFonts w:ascii="Times New Roman"/>
          <w:i/>
          <w:color w:val="465248"/>
          <w:sz w:val="23"/>
        </w:rPr>
        <w:t>.</w:t>
      </w:r>
    </w:p>
    <w:p>
      <w:pPr>
        <w:tabs>
          <w:tab w:pos="8738" w:val="left" w:leader="none"/>
        </w:tabs>
        <w:spacing w:line="252" w:lineRule="auto" w:before="186"/>
        <w:ind w:left="157" w:right="243" w:firstLine="9"/>
        <w:jc w:val="left"/>
        <w:rPr>
          <w:rFonts w:ascii="Times New Roman"/>
          <w:i/>
          <w:sz w:val="23"/>
        </w:rPr>
      </w:pPr>
      <w:r>
        <w:rPr>
          <w:i/>
          <w:color w:val="3B4479"/>
          <w:w w:val="105"/>
          <w:sz w:val="23"/>
        </w:rPr>
        <w:t>(I) </w:t>
      </w:r>
      <w:r>
        <w:rPr>
          <w:rFonts w:ascii="Times New Roman"/>
          <w:i/>
          <w:color w:val="4B547E"/>
          <w:w w:val="105"/>
          <w:sz w:val="23"/>
        </w:rPr>
        <w:t>This section </w:t>
      </w:r>
      <w:r>
        <w:rPr>
          <w:rFonts w:ascii="Times New Roman"/>
          <w:i/>
          <w:color w:val="3B4479"/>
          <w:w w:val="105"/>
          <w:sz w:val="23"/>
        </w:rPr>
        <w:t>hall not be </w:t>
      </w:r>
      <w:r>
        <w:rPr>
          <w:rFonts w:ascii="Times New Roman"/>
          <w:i/>
          <w:color w:val="4B547E"/>
          <w:w w:val="105"/>
          <w:sz w:val="23"/>
        </w:rPr>
        <w:t>con </w:t>
      </w:r>
      <w:r>
        <w:rPr>
          <w:rFonts w:ascii="Times New Roman"/>
          <w:i/>
          <w:color w:val="3B4479"/>
          <w:w w:val="105"/>
          <w:sz w:val="23"/>
        </w:rPr>
        <w:t>trued </w:t>
      </w:r>
      <w:r>
        <w:rPr>
          <w:rFonts w:ascii="Times New Roman"/>
          <w:i/>
          <w:color w:val="4B547E"/>
          <w:spacing w:val="2"/>
          <w:w w:val="105"/>
          <w:sz w:val="23"/>
        </w:rPr>
        <w:t>to</w:t>
      </w:r>
      <w:r>
        <w:rPr>
          <w:rFonts w:ascii="Times New Roman"/>
          <w:i/>
          <w:color w:val="3B4479"/>
          <w:spacing w:val="2"/>
          <w:w w:val="105"/>
          <w:sz w:val="23"/>
        </w:rPr>
        <w:t>prohibit </w:t>
      </w:r>
      <w:r>
        <w:rPr>
          <w:rFonts w:ascii="Times New Roman"/>
          <w:i/>
          <w:color w:val="3B4479"/>
          <w:w w:val="105"/>
          <w:sz w:val="23"/>
        </w:rPr>
        <w:t>a local </w:t>
      </w:r>
      <w:r>
        <w:rPr>
          <w:rFonts w:ascii="Times New Roman"/>
          <w:i/>
          <w:color w:val="3B4479"/>
          <w:spacing w:val="2"/>
          <w:w w:val="105"/>
          <w:sz w:val="23"/>
        </w:rPr>
        <w:t>agencyfrom </w:t>
      </w:r>
      <w:r>
        <w:rPr>
          <w:rFonts w:ascii="Times New Roman"/>
          <w:i/>
          <w:color w:val="3B4479"/>
          <w:w w:val="105"/>
          <w:sz w:val="23"/>
        </w:rPr>
        <w:t>adopting an ordinance or </w:t>
      </w:r>
      <w:r>
        <w:rPr>
          <w:rFonts w:ascii="Times New Roman"/>
          <w:i/>
          <w:color w:val="243B91"/>
          <w:w w:val="105"/>
          <w:sz w:val="23"/>
        </w:rPr>
        <w:t>regulation, related </w:t>
      </w:r>
      <w:r>
        <w:rPr>
          <w:rFonts w:ascii="Times New Roman"/>
          <w:i/>
          <w:color w:val="243B91"/>
          <w:spacing w:val="3"/>
          <w:w w:val="105"/>
          <w:sz w:val="23"/>
        </w:rPr>
        <w:t>toparldng </w:t>
      </w:r>
      <w:r>
        <w:rPr>
          <w:rFonts w:ascii="Times New Roman"/>
          <w:i/>
          <w:color w:val="243B91"/>
          <w:w w:val="105"/>
          <w:sz w:val="23"/>
        </w:rPr>
        <w:t>or a service or a connection fee for water, sewer, </w:t>
      </w:r>
      <w:r>
        <w:rPr>
          <w:rFonts w:ascii="Times New Roman"/>
          <w:i/>
          <w:color w:val="243B91"/>
          <w:spacing w:val="3"/>
          <w:w w:val="105"/>
          <w:sz w:val="23"/>
        </w:rPr>
        <w:t>orpower, </w:t>
      </w:r>
      <w:r>
        <w:rPr>
          <w:rFonts w:ascii="Times New Roman"/>
          <w:i/>
          <w:color w:val="243B91"/>
          <w:w w:val="105"/>
          <w:sz w:val="23"/>
        </w:rPr>
        <w:t>that </w:t>
      </w:r>
      <w:r>
        <w:rPr>
          <w:rFonts w:ascii="Times New Roman"/>
          <w:i/>
          <w:color w:val="3B4479"/>
          <w:w w:val="105"/>
          <w:sz w:val="23"/>
        </w:rPr>
        <w:t>applies to a </w:t>
      </w:r>
      <w:r>
        <w:rPr>
          <w:rFonts w:ascii="Times New Roman"/>
          <w:i/>
          <w:color w:val="4B547E"/>
          <w:w w:val="105"/>
          <w:sz w:val="23"/>
        </w:rPr>
        <w:t>single-family </w:t>
      </w:r>
      <w:r>
        <w:rPr>
          <w:rFonts w:ascii="Times New Roman"/>
          <w:i/>
          <w:color w:val="3B4479"/>
          <w:w w:val="105"/>
          <w:sz w:val="23"/>
        </w:rPr>
        <w:t>residence that </w:t>
      </w:r>
      <w:r>
        <w:rPr>
          <w:rFonts w:ascii="Times New Roman"/>
          <w:i/>
          <w:color w:val="4B547E"/>
          <w:spacing w:val="2"/>
          <w:w w:val="105"/>
          <w:sz w:val="23"/>
        </w:rPr>
        <w:t>conta</w:t>
      </w:r>
      <w:r>
        <w:rPr>
          <w:rFonts w:ascii="Times New Roman"/>
          <w:i/>
          <w:color w:val="243B91"/>
          <w:spacing w:val="2"/>
          <w:w w:val="105"/>
          <w:sz w:val="23"/>
        </w:rPr>
        <w:t>in </w:t>
      </w:r>
      <w:r>
        <w:rPr>
          <w:rFonts w:ascii="Times New Roman"/>
          <w:i/>
          <w:color w:val="3B4479"/>
          <w:spacing w:val="3"/>
          <w:w w:val="105"/>
          <w:sz w:val="23"/>
        </w:rPr>
        <w:t>ajunior </w:t>
      </w:r>
      <w:r>
        <w:rPr>
          <w:rFonts w:ascii="Times New Roman"/>
          <w:i/>
          <w:color w:val="3B4479"/>
          <w:w w:val="105"/>
          <w:sz w:val="23"/>
        </w:rPr>
        <w:t>accessory </w:t>
      </w:r>
      <w:r>
        <w:rPr>
          <w:rFonts w:ascii="Times New Roman"/>
          <w:i/>
          <w:color w:val="3B4479"/>
          <w:spacing w:val="3"/>
          <w:w w:val="105"/>
          <w:sz w:val="23"/>
        </w:rPr>
        <w:t>dwelling </w:t>
      </w:r>
      <w:r>
        <w:rPr>
          <w:rFonts w:ascii="Times New Roman"/>
          <w:i/>
          <w:color w:val="3B4479"/>
          <w:w w:val="105"/>
          <w:sz w:val="23"/>
        </w:rPr>
        <w:t>unit, </w:t>
      </w:r>
      <w:r>
        <w:rPr>
          <w:rFonts w:ascii="Times New Roman"/>
          <w:i/>
          <w:color w:val="4B547E"/>
          <w:w w:val="105"/>
          <w:sz w:val="23"/>
        </w:rPr>
        <w:t>so </w:t>
      </w:r>
      <w:r>
        <w:rPr>
          <w:rFonts w:ascii="Times New Roman"/>
          <w:i/>
          <w:color w:val="3B4479"/>
          <w:w w:val="105"/>
          <w:sz w:val="23"/>
        </w:rPr>
        <w:t>long as that ordinance </w:t>
      </w:r>
      <w:r>
        <w:rPr>
          <w:rFonts w:ascii="Times New Roman"/>
          <w:i/>
          <w:color w:val="4B547E"/>
          <w:w w:val="105"/>
          <w:sz w:val="23"/>
        </w:rPr>
        <w:t>or </w:t>
      </w:r>
      <w:r>
        <w:rPr>
          <w:rFonts w:ascii="Times New Roman"/>
          <w:i/>
          <w:color w:val="3B4479"/>
          <w:w w:val="105"/>
          <w:sz w:val="23"/>
        </w:rPr>
        <w:t>regulation applies unfformly to all </w:t>
      </w:r>
      <w:r>
        <w:rPr>
          <w:rFonts w:ascii="Times New Roman"/>
          <w:i/>
          <w:color w:val="4B547E"/>
          <w:w w:val="105"/>
          <w:sz w:val="23"/>
        </w:rPr>
        <w:t>single-family </w:t>
      </w:r>
      <w:r>
        <w:rPr>
          <w:rFonts w:ascii="Times New Roman"/>
          <w:i/>
          <w:color w:val="3B4479"/>
          <w:w w:val="105"/>
          <w:sz w:val="23"/>
        </w:rPr>
        <w:t>re</w:t>
      </w:r>
      <w:r>
        <w:rPr>
          <w:rFonts w:ascii="Times New Roman"/>
          <w:i/>
          <w:color w:val="3B4479"/>
          <w:spacing w:val="12"/>
          <w:w w:val="105"/>
          <w:sz w:val="23"/>
        </w:rPr>
        <w:t> </w:t>
      </w:r>
      <w:r>
        <w:rPr>
          <w:rFonts w:ascii="Times New Roman"/>
          <w:i/>
          <w:color w:val="3B4479"/>
          <w:w w:val="105"/>
          <w:sz w:val="23"/>
        </w:rPr>
        <w:t>idences</w:t>
      </w:r>
      <w:r>
        <w:rPr>
          <w:rFonts w:ascii="Times New Roman"/>
          <w:i/>
          <w:color w:val="3B4479"/>
          <w:spacing w:val="-10"/>
          <w:w w:val="105"/>
          <w:sz w:val="23"/>
        </w:rPr>
        <w:t> </w:t>
      </w:r>
      <w:r>
        <w:rPr>
          <w:rFonts w:ascii="Times New Roman"/>
          <w:i/>
          <w:color w:val="3B4479"/>
          <w:w w:val="105"/>
          <w:sz w:val="23"/>
        </w:rPr>
        <w:t>regardle</w:t>
        <w:tab/>
        <w:t>of whether </w:t>
      </w:r>
      <w:r>
        <w:rPr>
          <w:rFonts w:ascii="Times New Roman"/>
          <w:i/>
          <w:color w:val="4B547E"/>
          <w:w w:val="105"/>
          <w:sz w:val="23"/>
        </w:rPr>
        <w:t>the single-family </w:t>
      </w:r>
      <w:r>
        <w:rPr>
          <w:rFonts w:ascii="Times New Roman"/>
          <w:i/>
          <w:color w:val="3B4479"/>
          <w:w w:val="105"/>
          <w:sz w:val="23"/>
        </w:rPr>
        <w:t>residence include  </w:t>
      </w:r>
      <w:r>
        <w:rPr>
          <w:rFonts w:ascii="Times New Roman"/>
          <w:i/>
          <w:color w:val="3B4479"/>
          <w:spacing w:val="2"/>
          <w:w w:val="105"/>
          <w:sz w:val="23"/>
        </w:rPr>
        <w:t>ajunior  </w:t>
      </w:r>
      <w:r>
        <w:rPr>
          <w:rFonts w:ascii="Times New Roman"/>
          <w:i/>
          <w:color w:val="3B4479"/>
          <w:w w:val="105"/>
          <w:sz w:val="23"/>
        </w:rPr>
        <w:t>acces ory </w:t>
      </w:r>
      <w:r>
        <w:rPr>
          <w:rFonts w:ascii="Times New Roman"/>
          <w:i/>
          <w:color w:val="3B4479"/>
          <w:spacing w:val="3"/>
          <w:w w:val="105"/>
          <w:sz w:val="23"/>
        </w:rPr>
        <w:t>dwelling</w:t>
      </w:r>
      <w:r>
        <w:rPr>
          <w:rFonts w:ascii="Times New Roman"/>
          <w:i/>
          <w:color w:val="3B4479"/>
          <w:spacing w:val="7"/>
          <w:w w:val="105"/>
          <w:sz w:val="23"/>
        </w:rPr>
        <w:t> </w:t>
      </w:r>
      <w:r>
        <w:rPr>
          <w:rFonts w:ascii="Times New Roman"/>
          <w:i/>
          <w:color w:val="243B91"/>
          <w:w w:val="105"/>
          <w:sz w:val="23"/>
        </w:rPr>
        <w:t>uni</w:t>
      </w:r>
      <w:r>
        <w:rPr>
          <w:rFonts w:ascii="Times New Roman"/>
          <w:i/>
          <w:color w:val="4B547E"/>
          <w:w w:val="105"/>
          <w:sz w:val="23"/>
        </w:rPr>
        <w:t>t</w:t>
      </w:r>
      <w:r>
        <w:rPr>
          <w:rFonts w:ascii="Times New Roman"/>
          <w:i/>
          <w:color w:val="3B4B5B"/>
          <w:w w:val="105"/>
          <w:sz w:val="23"/>
        </w:rPr>
        <w:t>.</w:t>
      </w:r>
    </w:p>
    <w:p>
      <w:pPr>
        <w:pStyle w:val="ListParagraph"/>
        <w:numPr>
          <w:ilvl w:val="0"/>
          <w:numId w:val="25"/>
        </w:numPr>
        <w:tabs>
          <w:tab w:pos="493" w:val="left" w:leader="none"/>
        </w:tabs>
        <w:spacing w:line="240" w:lineRule="auto" w:before="197" w:after="0"/>
        <w:ind w:left="492" w:right="0" w:hanging="321"/>
        <w:jc w:val="left"/>
        <w:rPr>
          <w:rFonts w:ascii="Times New Roman"/>
          <w:i/>
          <w:sz w:val="23"/>
        </w:rPr>
      </w:pPr>
      <w:r>
        <w:rPr>
          <w:rFonts w:ascii="Times New Roman"/>
          <w:i/>
          <w:color w:val="243B91"/>
          <w:w w:val="105"/>
          <w:sz w:val="23"/>
        </w:rPr>
        <w:t>For purposes of this section, thefollowing  terms have thefollowing</w:t>
      </w:r>
      <w:r>
        <w:rPr>
          <w:rFonts w:ascii="Times New Roman"/>
          <w:i/>
          <w:color w:val="243B91"/>
          <w:spacing w:val="27"/>
          <w:w w:val="105"/>
          <w:sz w:val="23"/>
        </w:rPr>
        <w:t> </w:t>
      </w:r>
      <w:r>
        <w:rPr>
          <w:rFonts w:ascii="Times New Roman"/>
          <w:i/>
          <w:color w:val="243B91"/>
          <w:w w:val="105"/>
          <w:sz w:val="23"/>
        </w:rPr>
        <w:t>meanings:</w:t>
      </w:r>
    </w:p>
    <w:p>
      <w:pPr>
        <w:pStyle w:val="BodyText"/>
        <w:spacing w:before="3"/>
        <w:rPr>
          <w:rFonts w:ascii="Times New Roman"/>
          <w:i/>
          <w:sz w:val="18"/>
        </w:rPr>
      </w:pPr>
    </w:p>
    <w:p>
      <w:pPr>
        <w:pStyle w:val="ListParagraph"/>
        <w:numPr>
          <w:ilvl w:val="1"/>
          <w:numId w:val="25"/>
        </w:numPr>
        <w:tabs>
          <w:tab w:pos="541" w:val="left" w:leader="none"/>
        </w:tabs>
        <w:spacing w:line="252" w:lineRule="auto" w:before="0" w:after="0"/>
        <w:ind w:left="157" w:right="122" w:firstLine="14"/>
        <w:jc w:val="left"/>
        <w:rPr>
          <w:rFonts w:ascii="Times New Roman" w:hAnsi="Times New Roman"/>
          <w:i/>
          <w:color w:val="3B4479"/>
          <w:sz w:val="23"/>
        </w:rPr>
      </w:pPr>
      <w:r>
        <w:rPr>
          <w:rFonts w:ascii="Times New Roman" w:hAnsi="Times New Roman"/>
          <w:i/>
          <w:color w:val="7B809E"/>
          <w:spacing w:val="-5"/>
          <w:w w:val="105"/>
          <w:sz w:val="23"/>
        </w:rPr>
        <w:t>"</w:t>
      </w:r>
      <w:r>
        <w:rPr>
          <w:rFonts w:ascii="Times New Roman" w:hAnsi="Times New Roman"/>
          <w:i/>
          <w:color w:val="3B4479"/>
          <w:spacing w:val="-5"/>
          <w:w w:val="105"/>
          <w:sz w:val="23"/>
        </w:rPr>
        <w:t>Junior </w:t>
      </w:r>
      <w:r>
        <w:rPr>
          <w:rFonts w:ascii="Times New Roman" w:hAnsi="Times New Roman"/>
          <w:i/>
          <w:color w:val="3B4479"/>
          <w:w w:val="105"/>
          <w:sz w:val="23"/>
        </w:rPr>
        <w:t>accesso,y </w:t>
      </w:r>
      <w:r>
        <w:rPr>
          <w:rFonts w:ascii="Times New Roman" w:hAnsi="Times New Roman"/>
          <w:i/>
          <w:color w:val="3B4479"/>
          <w:spacing w:val="3"/>
          <w:w w:val="105"/>
          <w:sz w:val="23"/>
        </w:rPr>
        <w:t>dwelling </w:t>
      </w:r>
      <w:r>
        <w:rPr>
          <w:rFonts w:ascii="Times New Roman" w:hAnsi="Times New Roman"/>
          <w:i/>
          <w:color w:val="3B4479"/>
          <w:w w:val="105"/>
          <w:sz w:val="23"/>
        </w:rPr>
        <w:t>unit </w:t>
      </w:r>
      <w:r>
        <w:rPr>
          <w:rFonts w:ascii="Times New Roman" w:hAnsi="Times New Roman"/>
          <w:i/>
          <w:color w:val="596072"/>
          <w:w w:val="105"/>
          <w:sz w:val="23"/>
        </w:rPr>
        <w:t>" </w:t>
      </w:r>
      <w:r>
        <w:rPr>
          <w:rFonts w:ascii="Times New Roman" w:hAnsi="Times New Roman"/>
          <w:i/>
          <w:color w:val="3B4479"/>
          <w:w w:val="105"/>
          <w:sz w:val="23"/>
        </w:rPr>
        <w:t>means a unit that is no more than </w:t>
      </w:r>
      <w:r>
        <w:rPr>
          <w:rFonts w:ascii="Times New Roman" w:hAnsi="Times New Roman"/>
          <w:i/>
          <w:color w:val="3B4479"/>
          <w:spacing w:val="4"/>
          <w:w w:val="105"/>
          <w:sz w:val="23"/>
        </w:rPr>
        <w:t>500 </w:t>
      </w:r>
      <w:r>
        <w:rPr>
          <w:rFonts w:ascii="Times New Roman" w:hAnsi="Times New Roman"/>
          <w:i/>
          <w:color w:val="4B547E"/>
          <w:spacing w:val="3"/>
          <w:w w:val="105"/>
          <w:sz w:val="23"/>
        </w:rPr>
        <w:t>square</w:t>
      </w:r>
      <w:r>
        <w:rPr>
          <w:rFonts w:ascii="Times New Roman" w:hAnsi="Times New Roman"/>
          <w:i/>
          <w:color w:val="3B4479"/>
          <w:spacing w:val="3"/>
          <w:w w:val="105"/>
          <w:sz w:val="23"/>
        </w:rPr>
        <w:t>feet </w:t>
      </w:r>
      <w:r>
        <w:rPr>
          <w:rFonts w:ascii="Times New Roman" w:hAnsi="Times New Roman"/>
          <w:i/>
          <w:color w:val="3B4479"/>
          <w:w w:val="105"/>
          <w:sz w:val="23"/>
        </w:rPr>
        <w:t>in </w:t>
      </w:r>
      <w:r>
        <w:rPr>
          <w:rFonts w:ascii="Times New Roman" w:hAnsi="Times New Roman"/>
          <w:i/>
          <w:color w:val="4B547E"/>
          <w:w w:val="105"/>
          <w:sz w:val="23"/>
        </w:rPr>
        <w:t>size </w:t>
      </w:r>
      <w:r>
        <w:rPr>
          <w:rFonts w:ascii="Times New Roman" w:hAnsi="Times New Roman"/>
          <w:i/>
          <w:color w:val="3B4479"/>
          <w:w w:val="105"/>
          <w:sz w:val="23"/>
        </w:rPr>
        <w:t>and </w:t>
      </w:r>
      <w:r>
        <w:rPr>
          <w:rFonts w:ascii="Times New Roman" w:hAnsi="Times New Roman"/>
          <w:i/>
          <w:color w:val="4B547E"/>
          <w:w w:val="105"/>
          <w:sz w:val="23"/>
        </w:rPr>
        <w:t>contained entirely within </w:t>
      </w:r>
      <w:r>
        <w:rPr>
          <w:rFonts w:ascii="Times New Roman" w:hAnsi="Times New Roman"/>
          <w:i/>
          <w:color w:val="3B4479"/>
          <w:w w:val="105"/>
          <w:sz w:val="23"/>
        </w:rPr>
        <w:t>an </w:t>
      </w:r>
      <w:r>
        <w:rPr>
          <w:rFonts w:ascii="Times New Roman" w:hAnsi="Times New Roman"/>
          <w:i/>
          <w:color w:val="4B547E"/>
          <w:w w:val="105"/>
          <w:sz w:val="23"/>
        </w:rPr>
        <w:t>existing  </w:t>
      </w:r>
      <w:r>
        <w:rPr>
          <w:rFonts w:ascii="Times New Roman" w:hAnsi="Times New Roman"/>
          <w:i/>
          <w:color w:val="3B4479"/>
          <w:w w:val="105"/>
          <w:sz w:val="23"/>
        </w:rPr>
        <w:t>ingle-family  </w:t>
      </w:r>
      <w:r>
        <w:rPr>
          <w:rFonts w:ascii="Times New Roman" w:hAnsi="Times New Roman"/>
          <w:i/>
          <w:color w:val="4B547E"/>
          <w:w w:val="105"/>
          <w:sz w:val="23"/>
        </w:rPr>
        <w:t>·tructure. A </w:t>
      </w:r>
      <w:r>
        <w:rPr>
          <w:rFonts w:ascii="Times New Roman" w:hAnsi="Times New Roman"/>
          <w:i/>
          <w:color w:val="3B4479"/>
          <w:w w:val="105"/>
          <w:sz w:val="23"/>
        </w:rPr>
        <w:t>junior  </w:t>
      </w:r>
      <w:r>
        <w:rPr>
          <w:rFonts w:ascii="Times New Roman" w:hAnsi="Times New Roman"/>
          <w:i/>
          <w:color w:val="4B547E"/>
          <w:w w:val="105"/>
          <w:sz w:val="23"/>
        </w:rPr>
        <w:t>accesso,y </w:t>
      </w:r>
      <w:r>
        <w:rPr>
          <w:rFonts w:ascii="Times New Roman" w:hAnsi="Times New Roman"/>
          <w:i/>
          <w:color w:val="3B4479"/>
          <w:w w:val="105"/>
          <w:sz w:val="23"/>
        </w:rPr>
        <w:t>dwelling </w:t>
      </w:r>
      <w:r>
        <w:rPr>
          <w:rFonts w:ascii="Times New Roman" w:hAnsi="Times New Roman"/>
          <w:i/>
          <w:color w:val="243B91"/>
          <w:w w:val="105"/>
          <w:sz w:val="23"/>
        </w:rPr>
        <w:t>unit may include separate sanitation facilities, or may share sanitation</w:t>
      </w:r>
      <w:r>
        <w:rPr>
          <w:rFonts w:ascii="Times New Roman" w:hAnsi="Times New Roman"/>
          <w:i/>
          <w:color w:val="243B91"/>
          <w:spacing w:val="-46"/>
          <w:w w:val="105"/>
          <w:sz w:val="23"/>
        </w:rPr>
        <w:t> </w:t>
      </w:r>
      <w:r>
        <w:rPr>
          <w:rFonts w:ascii="Times New Roman" w:hAnsi="Times New Roman"/>
          <w:i/>
          <w:color w:val="243B91"/>
          <w:w w:val="105"/>
          <w:sz w:val="23"/>
        </w:rPr>
        <w:t>facilities with the existing structure.</w:t>
      </w:r>
    </w:p>
    <w:p>
      <w:pPr>
        <w:pStyle w:val="ListParagraph"/>
        <w:numPr>
          <w:ilvl w:val="1"/>
          <w:numId w:val="25"/>
        </w:numPr>
        <w:tabs>
          <w:tab w:pos="546" w:val="left" w:leader="none"/>
        </w:tabs>
        <w:spacing w:line="240" w:lineRule="auto" w:before="192" w:after="0"/>
        <w:ind w:left="545" w:right="0" w:hanging="369"/>
        <w:jc w:val="left"/>
        <w:rPr>
          <w:rFonts w:ascii="Times New Roman"/>
          <w:i/>
          <w:color w:val="243B91"/>
          <w:sz w:val="23"/>
        </w:rPr>
      </w:pPr>
      <w:r>
        <w:rPr>
          <w:rFonts w:ascii="Times New Roman"/>
          <w:i/>
          <w:color w:val="243B91"/>
          <w:w w:val="105"/>
          <w:sz w:val="23"/>
        </w:rPr>
        <w:t>"Local </w:t>
      </w:r>
      <w:r>
        <w:rPr>
          <w:rFonts w:ascii="Times New Roman"/>
          <w:i/>
          <w:color w:val="4B547E"/>
          <w:w w:val="105"/>
          <w:sz w:val="23"/>
        </w:rPr>
        <w:t>age</w:t>
      </w:r>
      <w:r>
        <w:rPr>
          <w:rFonts w:ascii="Times New Roman"/>
          <w:i/>
          <w:color w:val="243B91"/>
          <w:w w:val="105"/>
          <w:sz w:val="23"/>
        </w:rPr>
        <w:t>ncy" means a city, county, or city and county, whether general law or</w:t>
      </w:r>
      <w:r>
        <w:rPr>
          <w:rFonts w:ascii="Times New Roman"/>
          <w:i/>
          <w:color w:val="243B91"/>
          <w:spacing w:val="-35"/>
          <w:w w:val="105"/>
          <w:sz w:val="23"/>
        </w:rPr>
        <w:t> </w:t>
      </w:r>
      <w:r>
        <w:rPr>
          <w:rFonts w:ascii="Times New Roman"/>
          <w:i/>
          <w:color w:val="243B91"/>
          <w:w w:val="105"/>
          <w:sz w:val="23"/>
        </w:rPr>
        <w:t>chartered.</w:t>
      </w:r>
    </w:p>
    <w:p>
      <w:pPr>
        <w:pStyle w:val="BodyText"/>
        <w:spacing w:before="8"/>
        <w:rPr>
          <w:rFonts w:ascii="Times New Roman"/>
          <w:i/>
          <w:sz w:val="24"/>
        </w:rPr>
      </w:pPr>
    </w:p>
    <w:p>
      <w:pPr>
        <w:spacing w:before="0"/>
        <w:ind w:left="161" w:right="4804" w:firstLine="0"/>
        <w:jc w:val="left"/>
        <w:rPr>
          <w:rFonts w:ascii="Times New Roman"/>
          <w:i/>
          <w:sz w:val="15"/>
        </w:rPr>
      </w:pPr>
      <w:r>
        <w:rPr>
          <w:rFonts w:ascii="Times New Roman"/>
          <w:i/>
          <w:color w:val="243B91"/>
          <w:w w:val="105"/>
          <w:sz w:val="15"/>
        </w:rPr>
        <w:t>SEC. 2.</w:t>
      </w:r>
    </w:p>
    <w:p>
      <w:pPr>
        <w:pStyle w:val="BodyText"/>
        <w:rPr>
          <w:rFonts w:ascii="Times New Roman"/>
          <w:i/>
          <w:sz w:val="14"/>
        </w:rPr>
      </w:pPr>
    </w:p>
    <w:p>
      <w:pPr>
        <w:spacing w:line="249" w:lineRule="auto" w:before="124"/>
        <w:ind w:left="171" w:right="85" w:firstLine="67"/>
        <w:jc w:val="left"/>
        <w:rPr>
          <w:rFonts w:ascii="Times New Roman"/>
          <w:i/>
          <w:sz w:val="23"/>
        </w:rPr>
      </w:pPr>
      <w:r>
        <w:rPr>
          <w:rFonts w:ascii="Times New Roman"/>
          <w:i/>
          <w:color w:val="243B91"/>
          <w:w w:val="105"/>
          <w:sz w:val="23"/>
        </w:rPr>
        <w:t>This act is an urgency statute necessaryfor the immediate preservation of thepublic peace, </w:t>
      </w:r>
      <w:r>
        <w:rPr>
          <w:rFonts w:ascii="Times New Roman"/>
          <w:i/>
          <w:color w:val="243B91"/>
          <w:w w:val="105"/>
          <w:sz w:val="23"/>
        </w:rPr>
        <w:t>health, or safety within the meaning of Article IV of the Constitution and shall go into immediate effect. Thefacts  constituting the necessity are:</w:t>
      </w:r>
    </w:p>
    <w:p>
      <w:pPr>
        <w:pStyle w:val="BodyText"/>
        <w:spacing w:before="4"/>
        <w:rPr>
          <w:rFonts w:ascii="Times New Roman"/>
          <w:i/>
          <w:sz w:val="17"/>
        </w:rPr>
      </w:pPr>
    </w:p>
    <w:p>
      <w:pPr>
        <w:spacing w:line="252" w:lineRule="auto" w:before="0"/>
        <w:ind w:left="171" w:right="0" w:hanging="5"/>
        <w:jc w:val="left"/>
        <w:rPr>
          <w:rFonts w:ascii="Times New Roman"/>
          <w:i/>
          <w:sz w:val="23"/>
        </w:rPr>
      </w:pPr>
      <w:r>
        <w:rPr>
          <w:rFonts w:ascii="Times New Roman"/>
          <w:i/>
          <w:color w:val="243B91"/>
          <w:w w:val="105"/>
          <w:sz w:val="23"/>
        </w:rPr>
        <w:t>In order to allow localjurisdictions the ability topromulgate ordinances that create secure </w:t>
      </w:r>
      <w:r>
        <w:rPr>
          <w:rFonts w:ascii="Times New Roman"/>
          <w:i/>
          <w:color w:val="243B91"/>
          <w:w w:val="105"/>
          <w:sz w:val="23"/>
        </w:rPr>
        <w:t>incomefor homeowners and secure housingfor renters, at the earliest possible time, it is necessaryfor  this act to take effect immediately</w:t>
      </w:r>
      <w:r>
        <w:rPr>
          <w:rFonts w:ascii="Times New Roman"/>
          <w:i/>
          <w:color w:val="5262A8"/>
          <w:w w:val="105"/>
          <w:sz w:val="23"/>
        </w:rPr>
        <w:t>.</w:t>
      </w:r>
    </w:p>
    <w:p>
      <w:pPr>
        <w:spacing w:after="0" w:line="252" w:lineRule="auto"/>
        <w:jc w:val="left"/>
        <w:rPr>
          <w:rFonts w:ascii="Times New Roman"/>
          <w:sz w:val="23"/>
        </w:rPr>
        <w:sectPr>
          <w:pgSz w:w="12240" w:h="15840"/>
          <w:pgMar w:header="0" w:footer="813" w:top="1500" w:bottom="1040" w:left="1380" w:right="1240"/>
        </w:sectPr>
      </w:pPr>
    </w:p>
    <w:p>
      <w:pPr>
        <w:spacing w:before="147"/>
        <w:ind w:left="0" w:right="114" w:firstLine="0"/>
        <w:jc w:val="right"/>
        <w:rPr>
          <w:rFonts w:ascii="Times New Roman"/>
          <w:b/>
          <w:sz w:val="38"/>
        </w:rPr>
      </w:pPr>
      <w:r>
        <w:rPr>
          <w:rFonts w:ascii="Times New Roman"/>
          <w:b/>
          <w:color w:val="111111"/>
          <w:w w:val="85"/>
          <w:sz w:val="38"/>
        </w:rPr>
        <w:t>ATIACH M </w:t>
      </w:r>
      <w:r>
        <w:rPr>
          <w:rFonts w:ascii="Times New Roman"/>
          <w:b/>
          <w:color w:val="111111"/>
          <w:spacing w:val="10"/>
          <w:w w:val="85"/>
          <w:sz w:val="38"/>
        </w:rPr>
        <w:t>ENT</w:t>
      </w:r>
      <w:r>
        <w:rPr>
          <w:rFonts w:ascii="Times New Roman"/>
          <w:b/>
          <w:color w:val="111111"/>
          <w:spacing w:val="-47"/>
          <w:w w:val="85"/>
          <w:sz w:val="38"/>
        </w:rPr>
        <w:t> </w:t>
      </w:r>
      <w:r>
        <w:rPr>
          <w:rFonts w:ascii="Times New Roman"/>
          <w:b/>
          <w:color w:val="111111"/>
          <w:w w:val="85"/>
          <w:sz w:val="38"/>
        </w:rPr>
        <w:t>6</w:t>
      </w:r>
    </w:p>
    <w:p>
      <w:pPr>
        <w:pStyle w:val="BodyText"/>
        <w:rPr>
          <w:rFonts w:ascii="Times New Roman"/>
          <w:b/>
          <w:sz w:val="38"/>
        </w:rPr>
      </w:pPr>
    </w:p>
    <w:p>
      <w:pPr>
        <w:pStyle w:val="BodyText"/>
        <w:spacing w:before="6"/>
        <w:rPr>
          <w:rFonts w:ascii="Times New Roman"/>
          <w:b/>
          <w:sz w:val="34"/>
        </w:rPr>
      </w:pPr>
    </w:p>
    <w:p>
      <w:pPr>
        <w:spacing w:before="0"/>
        <w:ind w:left="0" w:right="133" w:firstLine="0"/>
        <w:jc w:val="right"/>
        <w:rPr>
          <w:sz w:val="19"/>
        </w:rPr>
      </w:pPr>
      <w:r>
        <w:rPr>
          <w:color w:val="111111"/>
          <w:sz w:val="19"/>
        </w:rPr>
        <w:t>JADU </w:t>
      </w:r>
      <w:r>
        <w:rPr>
          <w:color w:val="111111"/>
          <w:sz w:val="20"/>
        </w:rPr>
        <w:t>&amp; </w:t>
      </w:r>
      <w:r>
        <w:rPr>
          <w:color w:val="111111"/>
          <w:sz w:val="19"/>
        </w:rPr>
        <w:t>ADU Comparison Table</w:t>
      </w:r>
    </w:p>
    <w:p>
      <w:pPr>
        <w:spacing w:after="0"/>
        <w:jc w:val="right"/>
        <w:rPr>
          <w:sz w:val="19"/>
        </w:rPr>
        <w:sectPr>
          <w:footerReference w:type="default" r:id="rId19"/>
          <w:pgSz w:w="12240" w:h="15840"/>
          <w:pgMar w:footer="0" w:header="0" w:top="1500" w:bottom="280" w:left="1720" w:right="1180"/>
        </w:sectPr>
      </w:pPr>
    </w:p>
    <w:p>
      <w:pPr>
        <w:pStyle w:val="BodyText"/>
        <w:rPr>
          <w:rFonts w:ascii="Times New Roman"/>
          <w:sz w:val="6"/>
        </w:rPr>
      </w:pPr>
      <w:r>
        <w:rPr/>
        <w:pict>
          <v:line style="position:absolute;mso-position-horizontal-relative:page;mso-position-vertical-relative:page;z-index:2248" from="73.199997pt,117.840003pt" to="73.199997pt,78.480003pt" stroked="true" strokeweight=".96pt" strokecolor="#000000">
            <w10:wrap type="none"/>
          </v:line>
        </w:pict>
      </w:r>
    </w:p>
    <w:p>
      <w:pPr>
        <w:pStyle w:val="BodyText"/>
        <w:spacing w:line="20" w:lineRule="exact" w:after="6"/>
        <w:ind w:left="7870"/>
        <w:rPr>
          <w:rFonts w:ascii="Times New Roman"/>
          <w:sz w:val="2"/>
        </w:rPr>
      </w:pPr>
      <w:r>
        <w:rPr>
          <w:rFonts w:ascii="Times New Roman"/>
          <w:sz w:val="2"/>
        </w:rPr>
        <w:pict>
          <v:group style="width:131.6pt;height:1pt;mso-position-horizontal-relative:char;mso-position-vertical-relative:line" coordorigin="0,0" coordsize="2632,20">
            <v:line style="position:absolute" from="10,10" to="2621,10" stroked="true" strokeweight=".96pt" strokecolor="#000000"/>
          </v:group>
        </w:pict>
      </w:r>
      <w:r>
        <w:rPr>
          <w:rFonts w:ascii="Times New Roman"/>
          <w:sz w:val="2"/>
        </w:rPr>
      </w: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44"/>
        <w:gridCol w:w="74"/>
        <w:gridCol w:w="776"/>
        <w:gridCol w:w="599"/>
        <w:gridCol w:w="67"/>
        <w:gridCol w:w="110"/>
        <w:gridCol w:w="1320"/>
        <w:gridCol w:w="1381"/>
        <w:gridCol w:w="1206"/>
        <w:gridCol w:w="1032"/>
        <w:gridCol w:w="53"/>
        <w:gridCol w:w="2587"/>
      </w:tblGrid>
      <w:tr>
        <w:trPr>
          <w:trHeight w:val="772" w:hRule="exact"/>
        </w:trPr>
        <w:tc>
          <w:tcPr>
            <w:tcW w:w="1218" w:type="dxa"/>
            <w:gridSpan w:val="2"/>
            <w:tcBorders>
              <w:left w:val="nil"/>
              <w:bottom w:val="single" w:sz="10" w:space="0" w:color="000000"/>
              <w:right w:val="single" w:sz="6" w:space="0" w:color="000000"/>
            </w:tcBorders>
          </w:tcPr>
          <w:p>
            <w:pPr/>
          </w:p>
        </w:tc>
        <w:tc>
          <w:tcPr>
            <w:tcW w:w="776" w:type="dxa"/>
            <w:tcBorders>
              <w:left w:val="single" w:sz="6" w:space="0" w:color="000000"/>
              <w:bottom w:val="single" w:sz="10" w:space="0" w:color="000000"/>
              <w:right w:val="single" w:sz="6" w:space="0" w:color="000000"/>
            </w:tcBorders>
          </w:tcPr>
          <w:p>
            <w:pPr>
              <w:pStyle w:val="TableParagraph"/>
              <w:spacing w:before="3"/>
              <w:rPr>
                <w:rFonts w:ascii="Times New Roman"/>
                <w:sz w:val="17"/>
              </w:rPr>
            </w:pPr>
          </w:p>
          <w:p>
            <w:pPr>
              <w:pStyle w:val="TableParagraph"/>
              <w:ind w:left="44" w:right="39"/>
              <w:jc w:val="center"/>
              <w:rPr>
                <w:b/>
                <w:sz w:val="14"/>
              </w:rPr>
            </w:pPr>
            <w:r>
              <w:rPr>
                <w:b/>
                <w:color w:val="262626"/>
                <w:sz w:val="14"/>
              </w:rPr>
              <w:t>floor area</w:t>
            </w:r>
          </w:p>
          <w:p>
            <w:pPr>
              <w:pStyle w:val="TableParagraph"/>
              <w:spacing w:before="12"/>
              <w:ind w:left="44" w:right="28"/>
              <w:jc w:val="center"/>
              <w:rPr>
                <w:b/>
                <w:sz w:val="13"/>
              </w:rPr>
            </w:pPr>
            <w:r>
              <w:rPr>
                <w:rFonts w:ascii="Times New Roman"/>
                <w:b/>
                <w:color w:val="262626"/>
                <w:w w:val="105"/>
                <w:sz w:val="15"/>
              </w:rPr>
              <w:t>(sq. </w:t>
            </w:r>
            <w:r>
              <w:rPr>
                <w:b/>
                <w:color w:val="262626"/>
                <w:w w:val="105"/>
                <w:sz w:val="13"/>
              </w:rPr>
              <w:t>ft.)</w:t>
            </w:r>
          </w:p>
        </w:tc>
        <w:tc>
          <w:tcPr>
            <w:tcW w:w="776" w:type="dxa"/>
            <w:gridSpan w:val="3"/>
            <w:tcBorders>
              <w:left w:val="single" w:sz="6" w:space="0" w:color="000000"/>
              <w:bottom w:val="single" w:sz="6" w:space="0" w:color="000000"/>
              <w:right w:val="single" w:sz="4" w:space="0" w:color="000000"/>
            </w:tcBorders>
          </w:tcPr>
          <w:p>
            <w:pPr>
              <w:pStyle w:val="TableParagraph"/>
              <w:rPr>
                <w:rFonts w:ascii="Times New Roman"/>
                <w:sz w:val="14"/>
              </w:rPr>
            </w:pPr>
          </w:p>
          <w:p>
            <w:pPr>
              <w:pStyle w:val="TableParagraph"/>
              <w:spacing w:before="2"/>
              <w:rPr>
                <w:rFonts w:ascii="Times New Roman"/>
                <w:sz w:val="11"/>
              </w:rPr>
            </w:pPr>
          </w:p>
          <w:p>
            <w:pPr>
              <w:pStyle w:val="TableParagraph"/>
              <w:ind w:left="125"/>
              <w:rPr>
                <w:b/>
                <w:sz w:val="14"/>
              </w:rPr>
            </w:pPr>
            <w:r>
              <w:rPr>
                <w:b/>
                <w:color w:val="262626"/>
                <w:sz w:val="14"/>
              </w:rPr>
              <w:t>location</w:t>
            </w:r>
          </w:p>
        </w:tc>
        <w:tc>
          <w:tcPr>
            <w:tcW w:w="1320" w:type="dxa"/>
            <w:tcBorders>
              <w:left w:val="single" w:sz="4" w:space="0" w:color="000000"/>
              <w:bottom w:val="single" w:sz="6" w:space="0" w:color="000000"/>
              <w:right w:val="single" w:sz="6" w:space="0" w:color="000000"/>
            </w:tcBorders>
          </w:tcPr>
          <w:p>
            <w:pPr>
              <w:pStyle w:val="TableParagraph"/>
              <w:rPr>
                <w:rFonts w:ascii="Times New Roman"/>
                <w:sz w:val="14"/>
              </w:rPr>
            </w:pPr>
          </w:p>
          <w:p>
            <w:pPr>
              <w:pStyle w:val="TableParagraph"/>
              <w:spacing w:before="7"/>
              <w:rPr>
                <w:rFonts w:ascii="Times New Roman"/>
                <w:sz w:val="11"/>
              </w:rPr>
            </w:pPr>
          </w:p>
          <w:p>
            <w:pPr>
              <w:pStyle w:val="TableParagraph"/>
              <w:ind w:left="316" w:right="185"/>
              <w:rPr>
                <w:b/>
                <w:sz w:val="14"/>
              </w:rPr>
            </w:pPr>
            <w:r>
              <w:rPr>
                <w:b/>
                <w:color w:val="262626"/>
                <w:sz w:val="14"/>
              </w:rPr>
              <w:t>entryways</w:t>
            </w:r>
          </w:p>
        </w:tc>
        <w:tc>
          <w:tcPr>
            <w:tcW w:w="1381" w:type="dxa"/>
            <w:tcBorders>
              <w:left w:val="single" w:sz="6" w:space="0" w:color="000000"/>
              <w:bottom w:val="single" w:sz="6" w:space="0" w:color="000000"/>
              <w:right w:val="single" w:sz="4" w:space="0" w:color="000000"/>
            </w:tcBorders>
          </w:tcPr>
          <w:p>
            <w:pPr>
              <w:pStyle w:val="TableParagraph"/>
              <w:rPr>
                <w:rFonts w:ascii="Times New Roman"/>
                <w:sz w:val="14"/>
              </w:rPr>
            </w:pPr>
          </w:p>
          <w:p>
            <w:pPr>
              <w:pStyle w:val="TableParagraph"/>
              <w:spacing w:before="7"/>
              <w:rPr>
                <w:rFonts w:ascii="Times New Roman"/>
                <w:sz w:val="11"/>
              </w:rPr>
            </w:pPr>
          </w:p>
          <w:p>
            <w:pPr>
              <w:pStyle w:val="TableParagraph"/>
              <w:ind w:left="439"/>
              <w:rPr>
                <w:b/>
                <w:sz w:val="14"/>
              </w:rPr>
            </w:pPr>
            <w:r>
              <w:rPr>
                <w:b/>
                <w:color w:val="262626"/>
                <w:sz w:val="14"/>
              </w:rPr>
              <w:t>kitchen</w:t>
            </w:r>
          </w:p>
        </w:tc>
        <w:tc>
          <w:tcPr>
            <w:tcW w:w="1206" w:type="dxa"/>
            <w:tcBorders>
              <w:left w:val="single" w:sz="4" w:space="0" w:color="000000"/>
              <w:bottom w:val="single" w:sz="2" w:space="0" w:color="000000"/>
            </w:tcBorders>
          </w:tcPr>
          <w:p>
            <w:pPr>
              <w:pStyle w:val="TableParagraph"/>
              <w:rPr>
                <w:rFonts w:ascii="Times New Roman"/>
                <w:sz w:val="14"/>
              </w:rPr>
            </w:pPr>
          </w:p>
          <w:p>
            <w:pPr>
              <w:pStyle w:val="TableParagraph"/>
              <w:rPr>
                <w:rFonts w:ascii="Times New Roman"/>
                <w:sz w:val="12"/>
              </w:rPr>
            </w:pPr>
          </w:p>
          <w:p>
            <w:pPr>
              <w:pStyle w:val="TableParagraph"/>
              <w:ind w:left="279"/>
              <w:rPr>
                <w:b/>
                <w:sz w:val="14"/>
              </w:rPr>
            </w:pPr>
            <w:r>
              <w:rPr>
                <w:b/>
                <w:color w:val="262626"/>
                <w:sz w:val="14"/>
              </w:rPr>
              <w:t>bathroom</w:t>
            </w:r>
          </w:p>
        </w:tc>
        <w:tc>
          <w:tcPr>
            <w:tcW w:w="1085" w:type="dxa"/>
            <w:gridSpan w:val="2"/>
            <w:tcBorders>
              <w:bottom w:val="single" w:sz="2" w:space="0" w:color="000000"/>
            </w:tcBorders>
          </w:tcPr>
          <w:p>
            <w:pPr>
              <w:pStyle w:val="TableParagraph"/>
              <w:rPr>
                <w:rFonts w:ascii="Times New Roman"/>
                <w:sz w:val="14"/>
              </w:rPr>
            </w:pPr>
          </w:p>
          <w:p>
            <w:pPr>
              <w:pStyle w:val="TableParagraph"/>
              <w:spacing w:before="5"/>
              <w:rPr>
                <w:rFonts w:ascii="Times New Roman"/>
                <w:sz w:val="12"/>
              </w:rPr>
            </w:pPr>
          </w:p>
          <w:p>
            <w:pPr>
              <w:pStyle w:val="TableParagraph"/>
              <w:ind w:left="340"/>
              <w:rPr>
                <w:b/>
                <w:sz w:val="14"/>
              </w:rPr>
            </w:pPr>
            <w:r>
              <w:rPr>
                <w:b/>
                <w:color w:val="262626"/>
                <w:w w:val="105"/>
                <w:sz w:val="14"/>
              </w:rPr>
              <w:t>rental</w:t>
            </w:r>
          </w:p>
        </w:tc>
        <w:tc>
          <w:tcPr>
            <w:tcW w:w="2587" w:type="dxa"/>
            <w:tcBorders>
              <w:top w:val="single" w:sz="4" w:space="0" w:color="000000"/>
              <w:right w:val="single" w:sz="10" w:space="0" w:color="000000"/>
            </w:tcBorders>
          </w:tcPr>
          <w:p>
            <w:pPr>
              <w:pStyle w:val="TableParagraph"/>
              <w:rPr>
                <w:rFonts w:ascii="Times New Roman"/>
                <w:sz w:val="14"/>
              </w:rPr>
            </w:pPr>
          </w:p>
          <w:p>
            <w:pPr>
              <w:pStyle w:val="TableParagraph"/>
              <w:spacing w:before="8"/>
              <w:rPr>
                <w:rFonts w:ascii="Times New Roman"/>
                <w:sz w:val="13"/>
              </w:rPr>
            </w:pPr>
          </w:p>
          <w:p>
            <w:pPr>
              <w:pStyle w:val="TableParagraph"/>
              <w:ind w:left="1018" w:right="1000"/>
              <w:jc w:val="center"/>
              <w:rPr>
                <w:b/>
                <w:sz w:val="14"/>
              </w:rPr>
            </w:pPr>
            <w:r>
              <w:rPr>
                <w:b/>
                <w:color w:val="262626"/>
                <w:sz w:val="14"/>
              </w:rPr>
              <w:t>parking</w:t>
            </w:r>
          </w:p>
        </w:tc>
      </w:tr>
      <w:tr>
        <w:trPr>
          <w:trHeight w:val="2950" w:hRule="exact"/>
        </w:trPr>
        <w:tc>
          <w:tcPr>
            <w:tcW w:w="1218" w:type="dxa"/>
            <w:gridSpan w:val="2"/>
            <w:tcBorders>
              <w:top w:val="single" w:sz="10" w:space="0" w:color="000000"/>
              <w:left w:val="nil"/>
              <w:right w:val="single" w:sz="6"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5"/>
              </w:rPr>
            </w:pPr>
          </w:p>
          <w:p>
            <w:pPr>
              <w:pStyle w:val="TableParagraph"/>
              <w:spacing w:before="1"/>
              <w:ind w:left="54"/>
              <w:rPr>
                <w:b/>
                <w:sz w:val="14"/>
              </w:rPr>
            </w:pPr>
            <w:r>
              <w:rPr>
                <w:b/>
                <w:color w:val="262626"/>
                <w:sz w:val="14"/>
              </w:rPr>
              <w:t>ADU - State</w:t>
            </w:r>
          </w:p>
        </w:tc>
        <w:tc>
          <w:tcPr>
            <w:tcW w:w="776" w:type="dxa"/>
            <w:tcBorders>
              <w:top w:val="single" w:sz="10" w:space="0" w:color="000000"/>
              <w:left w:val="single" w:sz="6" w:space="0" w:color="000000"/>
              <w:right w:val="single" w:sz="6" w:space="0" w:color="000000"/>
            </w:tcBorders>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9"/>
              <w:ind w:left="33"/>
              <w:rPr>
                <w:sz w:val="13"/>
              </w:rPr>
            </w:pPr>
            <w:r>
              <w:rPr>
                <w:color w:val="262626"/>
                <w:w w:val="105"/>
                <w:sz w:val="13"/>
              </w:rPr>
              <w:t>min 150</w:t>
            </w:r>
          </w:p>
          <w:p>
            <w:pPr>
              <w:pStyle w:val="TableParagraph"/>
              <w:spacing w:before="33"/>
              <w:ind w:left="28"/>
              <w:rPr>
                <w:sz w:val="13"/>
              </w:rPr>
            </w:pPr>
            <w:r>
              <w:rPr>
                <w:color w:val="262626"/>
                <w:w w:val="105"/>
                <w:sz w:val="13"/>
              </w:rPr>
              <w:t>max 1200</w:t>
            </w:r>
          </w:p>
        </w:tc>
        <w:tc>
          <w:tcPr>
            <w:tcW w:w="599" w:type="dxa"/>
            <w:tcBorders>
              <w:top w:val="single" w:sz="4" w:space="0" w:color="000000"/>
              <w:left w:val="single" w:sz="6" w:space="0" w:color="000000"/>
              <w:right w:val="nil"/>
            </w:tcBorders>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0"/>
              </w:rPr>
            </w:pPr>
          </w:p>
          <w:p>
            <w:pPr>
              <w:pStyle w:val="TableParagraph"/>
              <w:spacing w:line="292" w:lineRule="auto"/>
              <w:ind w:left="30" w:right="-21" w:firstLine="4"/>
              <w:rPr>
                <w:sz w:val="13"/>
              </w:rPr>
            </w:pPr>
            <w:r>
              <w:rPr>
                <w:color w:val="262626"/>
                <w:w w:val="105"/>
                <w:sz w:val="13"/>
              </w:rPr>
              <w:t>may be within, attached to, or detached from the primary unit</w:t>
            </w:r>
          </w:p>
        </w:tc>
        <w:tc>
          <w:tcPr>
            <w:tcW w:w="67" w:type="dxa"/>
            <w:tcBorders>
              <w:top w:val="nil"/>
              <w:left w:val="nil"/>
              <w:right w:val="nil"/>
            </w:tcBorders>
          </w:tcPr>
          <w:p>
            <w:pPr/>
          </w:p>
        </w:tc>
        <w:tc>
          <w:tcPr>
            <w:tcW w:w="110" w:type="dxa"/>
            <w:tcBorders>
              <w:top w:val="single" w:sz="6" w:space="0" w:color="000000"/>
              <w:left w:val="nil"/>
              <w:right w:val="single" w:sz="4" w:space="0" w:color="000000"/>
            </w:tcBorders>
          </w:tcPr>
          <w:p>
            <w:pPr/>
          </w:p>
        </w:tc>
        <w:tc>
          <w:tcPr>
            <w:tcW w:w="1320" w:type="dxa"/>
            <w:tcBorders>
              <w:top w:val="single" w:sz="6" w:space="0" w:color="000000"/>
              <w:left w:val="single" w:sz="4" w:space="0" w:color="000000"/>
              <w:right w:val="single" w:sz="6" w:space="0" w:color="000000"/>
            </w:tcBorders>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9"/>
              </w:rPr>
            </w:pPr>
          </w:p>
          <w:p>
            <w:pPr>
              <w:pStyle w:val="TableParagraph"/>
              <w:spacing w:line="285" w:lineRule="auto"/>
              <w:ind w:left="33" w:right="185"/>
              <w:rPr>
                <w:sz w:val="13"/>
              </w:rPr>
            </w:pPr>
            <w:r>
              <w:rPr>
                <w:color w:val="363636"/>
                <w:w w:val="105"/>
                <w:sz w:val="13"/>
              </w:rPr>
              <w:t>required </w:t>
            </w:r>
            <w:r>
              <w:rPr>
                <w:color w:val="262626"/>
                <w:w w:val="105"/>
                <w:sz w:val="13"/>
              </w:rPr>
              <w:t>separate </w:t>
            </w:r>
            <w:r>
              <w:rPr>
                <w:color w:val="363636"/>
                <w:w w:val="105"/>
                <w:sz w:val="13"/>
              </w:rPr>
              <w:t>entry</w:t>
            </w:r>
          </w:p>
        </w:tc>
        <w:tc>
          <w:tcPr>
            <w:tcW w:w="2587" w:type="dxa"/>
            <w:gridSpan w:val="2"/>
            <w:tcBorders>
              <w:top w:val="single" w:sz="6" w:space="0" w:color="000000"/>
              <w:left w:val="single" w:sz="6" w:space="0" w:color="000000"/>
              <w:bottom w:val="single" w:sz="4" w:space="0" w:color="000000"/>
            </w:tcBorders>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0"/>
              </w:rPr>
            </w:pPr>
          </w:p>
          <w:p>
            <w:pPr>
              <w:pStyle w:val="TableParagraph"/>
              <w:spacing w:line="290" w:lineRule="auto"/>
              <w:ind w:left="26" w:right="7" w:firstLine="4"/>
              <w:rPr>
                <w:sz w:val="13"/>
              </w:rPr>
            </w:pPr>
            <w:r>
              <w:rPr>
                <w:color w:val="262626"/>
                <w:w w:val="105"/>
                <w:sz w:val="13"/>
              </w:rPr>
              <w:t>[an ADU] shall include permanent provisions for living, sleeping, eating, cooking, and sanitation on the same parcel as the single-family dwelling is situated</w:t>
            </w:r>
          </w:p>
        </w:tc>
        <w:tc>
          <w:tcPr>
            <w:tcW w:w="1085" w:type="dxa"/>
            <w:gridSpan w:val="2"/>
            <w:tcBorders>
              <w:top w:val="single" w:sz="2" w:space="0" w:color="000000"/>
              <w:bottom w:val="single" w:sz="4" w:space="0" w:color="000000"/>
            </w:tcBorders>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15"/>
              </w:rPr>
            </w:pPr>
          </w:p>
          <w:p>
            <w:pPr>
              <w:pStyle w:val="TableParagraph"/>
              <w:spacing w:line="292" w:lineRule="auto"/>
              <w:ind w:left="28"/>
              <w:rPr>
                <w:sz w:val="13"/>
              </w:rPr>
            </w:pPr>
            <w:r>
              <w:rPr>
                <w:color w:val="262626"/>
                <w:w w:val="110"/>
                <w:sz w:val="13"/>
              </w:rPr>
              <w:t>Town may </w:t>
            </w:r>
            <w:r>
              <w:rPr>
                <w:color w:val="262626"/>
                <w:w w:val="102"/>
                <w:sz w:val="13"/>
              </w:rPr>
              <w:t>requ</w:t>
            </w:r>
            <w:r>
              <w:rPr>
                <w:color w:val="4F4F4F"/>
                <w:w w:val="249"/>
                <w:sz w:val="13"/>
              </w:rPr>
              <w:t>i</w:t>
            </w:r>
            <w:r>
              <w:rPr>
                <w:color w:val="262626"/>
                <w:w w:val="101"/>
                <w:sz w:val="13"/>
              </w:rPr>
              <w:t>re</w:t>
            </w:r>
            <w:r>
              <w:rPr>
                <w:color w:val="262626"/>
                <w:sz w:val="13"/>
              </w:rPr>
              <w:t> </w:t>
            </w:r>
            <w:r>
              <w:rPr>
                <w:color w:val="262626"/>
                <w:w w:val="102"/>
                <w:sz w:val="13"/>
              </w:rPr>
              <w:t>owner </w:t>
            </w:r>
            <w:r>
              <w:rPr>
                <w:color w:val="262626"/>
                <w:w w:val="110"/>
                <w:sz w:val="13"/>
              </w:rPr>
              <w:t>occupancy or</w:t>
            </w:r>
          </w:p>
          <w:p>
            <w:pPr>
              <w:pStyle w:val="TableParagraph"/>
              <w:spacing w:line="290" w:lineRule="auto" w:before="1"/>
              <w:ind w:left="28"/>
              <w:rPr>
                <w:sz w:val="13"/>
              </w:rPr>
            </w:pPr>
            <w:r>
              <w:rPr>
                <w:color w:val="262626"/>
                <w:w w:val="105"/>
                <w:sz w:val="13"/>
              </w:rPr>
              <w:t>minimum 30 day rental requirement of ADU</w:t>
            </w:r>
          </w:p>
        </w:tc>
        <w:tc>
          <w:tcPr>
            <w:tcW w:w="2587" w:type="dxa"/>
            <w:tcBorders>
              <w:bottom w:val="single" w:sz="4" w:space="0" w:color="000000"/>
              <w:right w:val="single" w:sz="10" w:space="0" w:color="000000"/>
            </w:tcBorders>
          </w:tcPr>
          <w:p>
            <w:pPr>
              <w:pStyle w:val="TableParagraph"/>
              <w:spacing w:line="285" w:lineRule="auto" w:before="65"/>
              <w:ind w:left="28" w:right="86"/>
              <w:rPr>
                <w:sz w:val="13"/>
              </w:rPr>
            </w:pPr>
            <w:r>
              <w:rPr>
                <w:color w:val="262626"/>
                <w:w w:val="105"/>
                <w:sz w:val="13"/>
              </w:rPr>
              <w:t>[Parking is not required in the following instances]</w:t>
            </w:r>
          </w:p>
          <w:p>
            <w:pPr>
              <w:pStyle w:val="TableParagraph"/>
              <w:spacing w:line="292" w:lineRule="auto" w:before="10"/>
              <w:ind w:left="23" w:right="86"/>
              <w:rPr>
                <w:sz w:val="13"/>
              </w:rPr>
            </w:pPr>
            <w:r>
              <w:rPr>
                <w:color w:val="262626"/>
                <w:w w:val="105"/>
                <w:sz w:val="13"/>
              </w:rPr>
              <w:t>-The accessory dwelling unit is located within one-half mile of public transit.</w:t>
            </w:r>
          </w:p>
          <w:p>
            <w:pPr>
              <w:pStyle w:val="TableParagraph"/>
              <w:spacing w:line="288" w:lineRule="auto" w:before="1"/>
              <w:ind w:left="19" w:right="114" w:firstLine="4"/>
              <w:jc w:val="both"/>
              <w:rPr>
                <w:sz w:val="13"/>
              </w:rPr>
            </w:pPr>
            <w:r>
              <w:rPr>
                <w:color w:val="262626"/>
                <w:w w:val="105"/>
                <w:sz w:val="13"/>
              </w:rPr>
              <w:t>-The accessory dwelling unit is located within an architecturally and historically significant  historic district.</w:t>
            </w:r>
          </w:p>
          <w:p>
            <w:pPr>
              <w:pStyle w:val="TableParagraph"/>
              <w:spacing w:line="292" w:lineRule="auto" w:before="4"/>
              <w:ind w:left="23" w:right="86"/>
              <w:rPr>
                <w:sz w:val="13"/>
              </w:rPr>
            </w:pPr>
            <w:r>
              <w:rPr>
                <w:color w:val="262626"/>
                <w:w w:val="105"/>
                <w:sz w:val="13"/>
              </w:rPr>
              <w:t>-The accessory dwelling unit is part of The existing primary residence or an existing  accessory structure.</w:t>
            </w:r>
          </w:p>
          <w:p>
            <w:pPr>
              <w:pStyle w:val="TableParagraph"/>
              <w:spacing w:line="288" w:lineRule="auto" w:before="1"/>
              <w:ind w:left="23" w:right="86"/>
              <w:rPr>
                <w:sz w:val="13"/>
              </w:rPr>
            </w:pPr>
            <w:r>
              <w:rPr>
                <w:color w:val="262626"/>
                <w:w w:val="105"/>
                <w:sz w:val="13"/>
              </w:rPr>
              <w:t>-When on-street parking permits are required but not offered to The occupant of The accessory  dwelling unit.</w:t>
            </w:r>
          </w:p>
          <w:p>
            <w:pPr>
              <w:pStyle w:val="TableParagraph"/>
              <w:spacing w:line="288" w:lineRule="auto" w:before="4"/>
              <w:ind w:left="23" w:right="96"/>
              <w:rPr>
                <w:sz w:val="13"/>
              </w:rPr>
            </w:pPr>
            <w:r>
              <w:rPr>
                <w:color w:val="262626"/>
                <w:w w:val="105"/>
                <w:sz w:val="13"/>
              </w:rPr>
              <w:t>-When there is a car share whicle located within one block of The accessory  dwellinq unit.</w:t>
            </w:r>
          </w:p>
        </w:tc>
      </w:tr>
      <w:tr>
        <w:trPr>
          <w:trHeight w:val="1806" w:hRule="exact"/>
        </w:trPr>
        <w:tc>
          <w:tcPr>
            <w:tcW w:w="1144" w:type="dxa"/>
            <w:tcBorders>
              <w:left w:val="single" w:sz="2" w:space="0" w:color="000000"/>
              <w:bottom w:val="nil"/>
              <w:right w:val="nil"/>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3"/>
              </w:rPr>
            </w:pPr>
          </w:p>
          <w:p>
            <w:pPr>
              <w:pStyle w:val="TableParagraph"/>
              <w:ind w:left="51"/>
              <w:rPr>
                <w:b/>
                <w:sz w:val="14"/>
              </w:rPr>
            </w:pPr>
            <w:r>
              <w:rPr>
                <w:b/>
                <w:color w:val="262626"/>
                <w:sz w:val="14"/>
              </w:rPr>
              <w:t>ADU - Existing</w:t>
            </w:r>
          </w:p>
        </w:tc>
        <w:tc>
          <w:tcPr>
            <w:tcW w:w="74" w:type="dxa"/>
            <w:tcBorders>
              <w:left w:val="nil"/>
              <w:bottom w:val="single" w:sz="6" w:space="0" w:color="000000"/>
              <w:right w:val="single" w:sz="6" w:space="0" w:color="000000"/>
            </w:tcBorders>
          </w:tcPr>
          <w:p>
            <w:pPr/>
          </w:p>
        </w:tc>
        <w:tc>
          <w:tcPr>
            <w:tcW w:w="776" w:type="dxa"/>
            <w:tcBorders>
              <w:left w:val="single" w:sz="6" w:space="0" w:color="000000"/>
              <w:bottom w:val="single" w:sz="6" w:space="0" w:color="000000"/>
              <w:right w:val="single" w:sz="6" w:space="0" w:color="000000"/>
            </w:tcBorders>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16"/>
              </w:rPr>
            </w:pPr>
          </w:p>
          <w:p>
            <w:pPr>
              <w:pStyle w:val="TableParagraph"/>
              <w:ind w:left="33"/>
              <w:rPr>
                <w:sz w:val="13"/>
              </w:rPr>
            </w:pPr>
            <w:r>
              <w:rPr>
                <w:color w:val="262626"/>
                <w:w w:val="105"/>
                <w:sz w:val="13"/>
              </w:rPr>
              <w:t>min 350</w:t>
            </w:r>
          </w:p>
          <w:p>
            <w:pPr>
              <w:pStyle w:val="TableParagraph"/>
              <w:spacing w:before="28"/>
              <w:ind w:left="33"/>
              <w:rPr>
                <w:sz w:val="13"/>
              </w:rPr>
            </w:pPr>
            <w:r>
              <w:rPr>
                <w:color w:val="262626"/>
                <w:w w:val="105"/>
                <w:sz w:val="13"/>
              </w:rPr>
              <w:t>max 750</w:t>
            </w:r>
          </w:p>
        </w:tc>
        <w:tc>
          <w:tcPr>
            <w:tcW w:w="776" w:type="dxa"/>
            <w:gridSpan w:val="3"/>
            <w:tcBorders>
              <w:left w:val="single" w:sz="6" w:space="0" w:color="000000"/>
              <w:bottom w:val="single" w:sz="6" w:space="0" w:color="000000"/>
              <w:right w:val="single" w:sz="4" w:space="0" w:color="000000"/>
            </w:tcBorders>
          </w:tcPr>
          <w:p>
            <w:pPr>
              <w:pStyle w:val="TableParagraph"/>
              <w:rPr>
                <w:rFonts w:ascii="Times New Roman"/>
                <w:sz w:val="12"/>
              </w:rPr>
            </w:pPr>
          </w:p>
          <w:p>
            <w:pPr>
              <w:pStyle w:val="TableParagraph"/>
              <w:spacing w:before="7"/>
              <w:rPr>
                <w:rFonts w:ascii="Times New Roman"/>
                <w:sz w:val="17"/>
              </w:rPr>
            </w:pPr>
          </w:p>
          <w:p>
            <w:pPr>
              <w:pStyle w:val="TableParagraph"/>
              <w:spacing w:line="292" w:lineRule="auto"/>
              <w:ind w:left="30" w:right="152" w:firstLine="4"/>
              <w:rPr>
                <w:sz w:val="13"/>
              </w:rPr>
            </w:pPr>
            <w:r>
              <w:rPr>
                <w:color w:val="262626"/>
                <w:w w:val="105"/>
                <w:sz w:val="13"/>
              </w:rPr>
              <w:t>may be within, attached to, or detached from the primary unit</w:t>
            </w:r>
          </w:p>
        </w:tc>
        <w:tc>
          <w:tcPr>
            <w:tcW w:w="1320" w:type="dxa"/>
            <w:tcBorders>
              <w:left w:val="single" w:sz="4" w:space="0" w:color="000000"/>
              <w:bottom w:val="single" w:sz="6" w:space="0" w:color="000000"/>
              <w:right w:val="single" w:sz="4" w:space="0" w:color="000000"/>
            </w:tcBorders>
          </w:tcPr>
          <w:p>
            <w:pPr>
              <w:pStyle w:val="TableParagraph"/>
              <w:rPr>
                <w:rFonts w:ascii="Times New Roman"/>
                <w:sz w:val="36"/>
              </w:rPr>
            </w:pPr>
          </w:p>
          <w:p>
            <w:pPr>
              <w:pStyle w:val="TableParagraph"/>
              <w:rPr>
                <w:rFonts w:ascii="Times New Roman"/>
                <w:sz w:val="36"/>
              </w:rPr>
            </w:pPr>
          </w:p>
          <w:p>
            <w:pPr>
              <w:pStyle w:val="TableParagraph"/>
              <w:spacing w:before="8"/>
              <w:rPr>
                <w:rFonts w:ascii="Times New Roman"/>
                <w:sz w:val="43"/>
              </w:rPr>
            </w:pPr>
          </w:p>
          <w:p>
            <w:pPr>
              <w:pStyle w:val="TableParagraph"/>
              <w:ind w:left="33"/>
              <w:rPr>
                <w:sz w:val="37"/>
              </w:rPr>
            </w:pPr>
            <w:r>
              <w:rPr>
                <w:color w:val="4F4F4F"/>
                <w:w w:val="101"/>
                <w:sz w:val="37"/>
              </w:rPr>
              <w:t>.</w:t>
            </w:r>
          </w:p>
        </w:tc>
        <w:tc>
          <w:tcPr>
            <w:tcW w:w="2587" w:type="dxa"/>
            <w:gridSpan w:val="2"/>
            <w:tcBorders>
              <w:top w:val="single" w:sz="4" w:space="0" w:color="000000"/>
              <w:left w:val="single" w:sz="4" w:space="0" w:color="000000"/>
            </w:tcBorders>
          </w:tcPr>
          <w:p>
            <w:pPr>
              <w:pStyle w:val="TableParagraph"/>
              <w:spacing w:before="5"/>
              <w:rPr>
                <w:rFonts w:ascii="Times New Roman"/>
                <w:sz w:val="15"/>
              </w:rPr>
            </w:pPr>
          </w:p>
          <w:p>
            <w:pPr>
              <w:pStyle w:val="TableParagraph"/>
              <w:spacing w:line="290" w:lineRule="auto"/>
              <w:ind w:left="28" w:right="83" w:firstLine="4"/>
              <w:rPr>
                <w:sz w:val="13"/>
              </w:rPr>
            </w:pPr>
            <w:r>
              <w:rPr>
                <w:color w:val="262626"/>
                <w:w w:val="105"/>
                <w:sz w:val="13"/>
              </w:rPr>
              <w:t>"Cooking facilities" are defined as any combination of the following: sink, other than that appurtenant to a bathroom, food storage and preparation areas, refrigerator, stow, microwaw own, conwction own, cooking burners or similar appliances  which may</w:t>
            </w:r>
          </w:p>
          <w:p>
            <w:pPr>
              <w:pStyle w:val="TableParagraph"/>
              <w:spacing w:line="285" w:lineRule="auto" w:before="2"/>
              <w:ind w:left="33"/>
              <w:rPr>
                <w:sz w:val="13"/>
              </w:rPr>
            </w:pPr>
            <w:r>
              <w:rPr>
                <w:color w:val="262626"/>
                <w:w w:val="105"/>
                <w:sz w:val="13"/>
              </w:rPr>
              <w:t>reasonably be used for the preparation of food</w:t>
            </w:r>
            <w:r>
              <w:rPr>
                <w:color w:val="646464"/>
                <w:w w:val="105"/>
                <w:sz w:val="13"/>
              </w:rPr>
              <w:t>.</w:t>
            </w:r>
          </w:p>
        </w:tc>
        <w:tc>
          <w:tcPr>
            <w:tcW w:w="1085" w:type="dxa"/>
            <w:gridSpan w:val="2"/>
            <w:tcBorders>
              <w:top w:val="single" w:sz="4" w:space="0" w:color="000000"/>
              <w:bottom w:val="nil"/>
            </w:tcBorders>
          </w:tcPr>
          <w:p>
            <w:pPr>
              <w:pStyle w:val="TableParagraph"/>
              <w:spacing w:before="10"/>
              <w:rPr>
                <w:rFonts w:ascii="Times New Roman"/>
                <w:sz w:val="15"/>
              </w:rPr>
            </w:pPr>
          </w:p>
          <w:p>
            <w:pPr>
              <w:pStyle w:val="TableParagraph"/>
              <w:spacing w:line="290" w:lineRule="auto"/>
              <w:ind w:left="23" w:right="8" w:firstLine="4"/>
              <w:rPr>
                <w:sz w:val="13"/>
              </w:rPr>
            </w:pPr>
            <w:r>
              <w:rPr>
                <w:color w:val="262626"/>
                <w:w w:val="105"/>
                <w:sz w:val="13"/>
              </w:rPr>
              <w:t>Though not currently specified in code, rental under 30 days is not permitted under</w:t>
            </w:r>
          </w:p>
          <w:p>
            <w:pPr>
              <w:pStyle w:val="TableParagraph"/>
              <w:spacing w:line="292" w:lineRule="auto" w:before="2"/>
              <w:ind w:left="28"/>
              <w:rPr>
                <w:sz w:val="13"/>
              </w:rPr>
            </w:pPr>
            <w:r>
              <w:rPr>
                <w:color w:val="262626"/>
                <w:w w:val="115"/>
                <w:sz w:val="13"/>
              </w:rPr>
              <w:t>permiss</w:t>
            </w:r>
            <w:r>
              <w:rPr>
                <w:color w:val="4F4F4F"/>
                <w:w w:val="115"/>
                <w:sz w:val="13"/>
              </w:rPr>
              <w:t>i</w:t>
            </w:r>
            <w:r>
              <w:rPr>
                <w:color w:val="262626"/>
                <w:w w:val="115"/>
                <w:sz w:val="13"/>
              </w:rPr>
              <w:t>w </w:t>
            </w:r>
            <w:r>
              <w:rPr>
                <w:color w:val="262626"/>
                <w:w w:val="110"/>
                <w:sz w:val="13"/>
              </w:rPr>
              <w:t>zoning code</w:t>
            </w:r>
          </w:p>
        </w:tc>
        <w:tc>
          <w:tcPr>
            <w:tcW w:w="2587" w:type="dxa"/>
            <w:tcBorders>
              <w:top w:val="single" w:sz="4" w:space="0" w:color="000000"/>
              <w:bottom w:val="single" w:sz="6" w:space="0" w:color="000000"/>
              <w:right w:val="single" w:sz="10" w:space="0" w:color="000000"/>
            </w:tcBorders>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numPr>
                <w:ilvl w:val="0"/>
                <w:numId w:val="26"/>
              </w:numPr>
              <w:tabs>
                <w:tab w:pos="111" w:val="left" w:leader="none"/>
              </w:tabs>
              <w:spacing w:line="292" w:lineRule="auto" w:before="84" w:after="0"/>
              <w:ind w:left="28" w:right="174" w:hanging="4"/>
              <w:jc w:val="left"/>
              <w:rPr>
                <w:sz w:val="13"/>
              </w:rPr>
            </w:pPr>
            <w:r>
              <w:rPr>
                <w:color w:val="262626"/>
                <w:w w:val="105"/>
                <w:sz w:val="13"/>
              </w:rPr>
              <w:t>one parking space is require for each bedroom of an</w:t>
            </w:r>
            <w:r>
              <w:rPr>
                <w:color w:val="262626"/>
                <w:spacing w:val="-4"/>
                <w:w w:val="105"/>
                <w:sz w:val="13"/>
              </w:rPr>
              <w:t> </w:t>
            </w:r>
            <w:r>
              <w:rPr>
                <w:color w:val="262626"/>
                <w:w w:val="105"/>
                <w:sz w:val="13"/>
              </w:rPr>
              <w:t>ADU</w:t>
            </w:r>
          </w:p>
          <w:p>
            <w:pPr>
              <w:pStyle w:val="TableParagraph"/>
              <w:numPr>
                <w:ilvl w:val="0"/>
                <w:numId w:val="26"/>
              </w:numPr>
              <w:tabs>
                <w:tab w:pos="106" w:val="left" w:leader="none"/>
              </w:tabs>
              <w:spacing w:line="292" w:lineRule="auto" w:before="1" w:after="0"/>
              <w:ind w:left="19" w:right="52" w:firstLine="5"/>
              <w:jc w:val="left"/>
              <w:rPr>
                <w:sz w:val="13"/>
              </w:rPr>
            </w:pPr>
            <w:r>
              <w:rPr>
                <w:color w:val="262626"/>
                <w:w w:val="105"/>
                <w:sz w:val="13"/>
              </w:rPr>
              <w:t>zoning administrator may waw parking for one required space if ADU is within 1/4 mile of a </w:t>
            </w:r>
            <w:r>
              <w:rPr>
                <w:color w:val="363636"/>
                <w:w w:val="105"/>
                <w:sz w:val="13"/>
              </w:rPr>
              <w:t>public </w:t>
            </w:r>
            <w:r>
              <w:rPr>
                <w:color w:val="262626"/>
                <w:w w:val="105"/>
                <w:sz w:val="13"/>
              </w:rPr>
              <w:t>transit </w:t>
            </w:r>
            <w:r>
              <w:rPr>
                <w:color w:val="262626"/>
                <w:spacing w:val="3"/>
                <w:w w:val="105"/>
                <w:sz w:val="13"/>
              </w:rPr>
              <w:t> </w:t>
            </w:r>
            <w:r>
              <w:rPr>
                <w:color w:val="262626"/>
                <w:w w:val="105"/>
                <w:sz w:val="13"/>
              </w:rPr>
              <w:t>route</w:t>
            </w:r>
          </w:p>
        </w:tc>
      </w:tr>
      <w:tr>
        <w:trPr>
          <w:trHeight w:val="1679" w:hRule="exact"/>
        </w:trPr>
        <w:tc>
          <w:tcPr>
            <w:tcW w:w="1218" w:type="dxa"/>
            <w:gridSpan w:val="2"/>
            <w:tcBorders>
              <w:top w:val="nil"/>
              <w:left w:val="single" w:sz="2" w:space="0" w:color="000000"/>
              <w:bottom w:val="single" w:sz="10" w:space="0" w:color="000000"/>
              <w:right w:val="single" w:sz="6"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7"/>
              <w:rPr>
                <w:rFonts w:ascii="Times New Roman"/>
                <w:sz w:val="15"/>
              </w:rPr>
            </w:pPr>
          </w:p>
          <w:p>
            <w:pPr>
              <w:pStyle w:val="TableParagraph"/>
              <w:spacing w:before="1"/>
              <w:ind w:left="51" w:right="-14"/>
              <w:rPr>
                <w:b/>
                <w:sz w:val="14"/>
              </w:rPr>
            </w:pPr>
            <w:r>
              <w:rPr>
                <w:b/>
                <w:color w:val="262626"/>
                <w:sz w:val="14"/>
              </w:rPr>
              <w:t>ADU - Proposed</w:t>
            </w:r>
          </w:p>
        </w:tc>
        <w:tc>
          <w:tcPr>
            <w:tcW w:w="776" w:type="dxa"/>
            <w:tcBorders>
              <w:top w:val="single" w:sz="6" w:space="0" w:color="000000"/>
              <w:left w:val="single" w:sz="6" w:space="0" w:color="000000"/>
              <w:bottom w:val="single" w:sz="10" w:space="0" w:color="000000"/>
            </w:tcBorders>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6"/>
              </w:rPr>
            </w:pPr>
          </w:p>
          <w:p>
            <w:pPr>
              <w:pStyle w:val="TableParagraph"/>
              <w:spacing w:before="1"/>
              <w:ind w:left="28" w:right="33"/>
              <w:rPr>
                <w:sz w:val="13"/>
              </w:rPr>
            </w:pPr>
            <w:r>
              <w:rPr>
                <w:color w:val="262626"/>
                <w:w w:val="110"/>
                <w:sz w:val="13"/>
              </w:rPr>
              <w:t>min 220</w:t>
            </w:r>
          </w:p>
          <w:p>
            <w:pPr>
              <w:pStyle w:val="TableParagraph"/>
              <w:spacing w:before="33"/>
              <w:ind w:left="28" w:right="33"/>
              <w:rPr>
                <w:sz w:val="13"/>
              </w:rPr>
            </w:pPr>
            <w:r>
              <w:rPr>
                <w:color w:val="262626"/>
                <w:w w:val="105"/>
                <w:sz w:val="13"/>
              </w:rPr>
              <w:t>max 1200</w:t>
            </w:r>
          </w:p>
        </w:tc>
        <w:tc>
          <w:tcPr>
            <w:tcW w:w="776" w:type="dxa"/>
            <w:gridSpan w:val="3"/>
            <w:tcBorders>
              <w:top w:val="single" w:sz="6" w:space="0" w:color="000000"/>
              <w:bottom w:val="single" w:sz="10" w:space="0" w:color="000000"/>
              <w:right w:val="single" w:sz="4" w:space="0" w:color="000000"/>
            </w:tcBorders>
          </w:tcPr>
          <w:p>
            <w:pPr>
              <w:pStyle w:val="TableParagraph"/>
              <w:rPr>
                <w:rFonts w:ascii="Times New Roman"/>
                <w:sz w:val="36"/>
              </w:rPr>
            </w:pPr>
          </w:p>
          <w:p>
            <w:pPr>
              <w:pStyle w:val="TableParagraph"/>
              <w:rPr>
                <w:rFonts w:ascii="Times New Roman"/>
                <w:sz w:val="36"/>
              </w:rPr>
            </w:pPr>
          </w:p>
          <w:p>
            <w:pPr>
              <w:pStyle w:val="TableParagraph"/>
              <w:spacing w:before="10"/>
              <w:rPr>
                <w:rFonts w:ascii="Times New Roman"/>
                <w:sz w:val="30"/>
              </w:rPr>
            </w:pPr>
          </w:p>
          <w:p>
            <w:pPr>
              <w:pStyle w:val="TableParagraph"/>
              <w:ind w:left="27"/>
              <w:rPr>
                <w:sz w:val="37"/>
              </w:rPr>
            </w:pPr>
            <w:r>
              <w:rPr>
                <w:color w:val="646464"/>
                <w:w w:val="101"/>
                <w:sz w:val="37"/>
              </w:rPr>
              <w:t>.</w:t>
            </w:r>
          </w:p>
        </w:tc>
        <w:tc>
          <w:tcPr>
            <w:tcW w:w="1320" w:type="dxa"/>
            <w:tcBorders>
              <w:top w:val="single" w:sz="6" w:space="0" w:color="000000"/>
              <w:left w:val="single" w:sz="4" w:space="0" w:color="000000"/>
              <w:bottom w:val="single" w:sz="10" w:space="0" w:color="000000"/>
              <w:right w:val="single" w:sz="4" w:space="0" w:color="000000"/>
            </w:tcBorders>
          </w:tcPr>
          <w:p>
            <w:pPr>
              <w:pStyle w:val="TableParagraph"/>
              <w:rPr>
                <w:rFonts w:ascii="Times New Roman"/>
                <w:sz w:val="40"/>
              </w:rPr>
            </w:pPr>
          </w:p>
          <w:p>
            <w:pPr>
              <w:pStyle w:val="TableParagraph"/>
              <w:rPr>
                <w:rFonts w:ascii="Times New Roman"/>
                <w:sz w:val="40"/>
              </w:rPr>
            </w:pPr>
          </w:p>
          <w:p>
            <w:pPr>
              <w:pStyle w:val="TableParagraph"/>
              <w:spacing w:before="230"/>
              <w:ind w:left="33"/>
              <w:rPr>
                <w:sz w:val="41"/>
              </w:rPr>
            </w:pPr>
            <w:r>
              <w:rPr>
                <w:color w:val="4F4F4F"/>
                <w:w w:val="91"/>
                <w:sz w:val="41"/>
              </w:rPr>
              <w:t>.</w:t>
            </w:r>
          </w:p>
        </w:tc>
        <w:tc>
          <w:tcPr>
            <w:tcW w:w="1381" w:type="dxa"/>
            <w:tcBorders>
              <w:left w:val="single" w:sz="4" w:space="0" w:color="000000"/>
              <w:bottom w:val="single" w:sz="10" w:space="0" w:color="000000"/>
              <w:right w:val="single" w:sz="2" w:space="0" w:color="000000"/>
            </w:tcBorders>
          </w:tcPr>
          <w:p>
            <w:pPr>
              <w:pStyle w:val="TableParagraph"/>
              <w:rPr>
                <w:rFonts w:ascii="Times New Roman"/>
                <w:sz w:val="36"/>
              </w:rPr>
            </w:pPr>
          </w:p>
          <w:p>
            <w:pPr>
              <w:pStyle w:val="TableParagraph"/>
              <w:rPr>
                <w:rFonts w:ascii="Times New Roman"/>
                <w:sz w:val="36"/>
              </w:rPr>
            </w:pPr>
          </w:p>
          <w:p>
            <w:pPr>
              <w:pStyle w:val="TableParagraph"/>
              <w:spacing w:before="5"/>
              <w:rPr>
                <w:rFonts w:ascii="Times New Roman"/>
                <w:sz w:val="31"/>
              </w:rPr>
            </w:pPr>
          </w:p>
          <w:p>
            <w:pPr>
              <w:pStyle w:val="TableParagraph"/>
              <w:ind w:left="28"/>
              <w:rPr>
                <w:sz w:val="37"/>
              </w:rPr>
            </w:pPr>
            <w:r>
              <w:rPr>
                <w:color w:val="4F4F4F"/>
                <w:w w:val="127"/>
                <w:sz w:val="37"/>
              </w:rPr>
              <w:t>.</w:t>
            </w:r>
          </w:p>
        </w:tc>
        <w:tc>
          <w:tcPr>
            <w:tcW w:w="1206" w:type="dxa"/>
            <w:tcBorders>
              <w:left w:val="single" w:sz="2" w:space="0" w:color="000000"/>
              <w:bottom w:val="single" w:sz="10"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3"/>
              <w:rPr>
                <w:rFonts w:ascii="Times New Roman"/>
                <w:sz w:val="15"/>
              </w:rPr>
            </w:pPr>
          </w:p>
          <w:p>
            <w:pPr>
              <w:pStyle w:val="TableParagraph"/>
              <w:ind w:left="32"/>
              <w:rPr>
                <w:sz w:val="15"/>
              </w:rPr>
            </w:pPr>
            <w:r>
              <w:rPr>
                <w:color w:val="4F4F4F"/>
                <w:w w:val="119"/>
                <w:sz w:val="15"/>
              </w:rPr>
              <w:t>"</w:t>
            </w:r>
          </w:p>
        </w:tc>
        <w:tc>
          <w:tcPr>
            <w:tcW w:w="1032" w:type="dxa"/>
            <w:tcBorders>
              <w:top w:val="nil"/>
              <w:bottom w:val="single" w:sz="10" w:space="0" w:color="000000"/>
              <w:right w:val="nil"/>
            </w:tcBorders>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292" w:lineRule="auto" w:before="77"/>
              <w:ind w:left="23" w:firstLine="4"/>
              <w:rPr>
                <w:sz w:val="13"/>
              </w:rPr>
            </w:pPr>
            <w:r>
              <w:rPr>
                <w:color w:val="262626"/>
                <w:w w:val="105"/>
                <w:sz w:val="13"/>
              </w:rPr>
              <w:t>now specified in code, rentals under 30 days are not permitted</w:t>
            </w:r>
          </w:p>
        </w:tc>
        <w:tc>
          <w:tcPr>
            <w:tcW w:w="53" w:type="dxa"/>
            <w:tcBorders>
              <w:top w:val="single" w:sz="6" w:space="0" w:color="000000"/>
              <w:left w:val="nil"/>
              <w:bottom w:val="single" w:sz="10" w:space="0" w:color="000000"/>
            </w:tcBorders>
          </w:tcPr>
          <w:p>
            <w:pPr/>
          </w:p>
        </w:tc>
        <w:tc>
          <w:tcPr>
            <w:tcW w:w="2587" w:type="dxa"/>
            <w:tcBorders>
              <w:top w:val="single" w:sz="6" w:space="0" w:color="000000"/>
              <w:bottom w:val="single" w:sz="10" w:space="0" w:color="000000"/>
              <w:right w:val="single" w:sz="10" w:space="0" w:color="000000"/>
            </w:tcBorders>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1"/>
              <w:rPr>
                <w:rFonts w:ascii="Times New Roman"/>
                <w:sz w:val="9"/>
              </w:rPr>
            </w:pPr>
          </w:p>
          <w:p>
            <w:pPr>
              <w:pStyle w:val="TableParagraph"/>
              <w:ind w:left="23" w:right="86"/>
              <w:rPr>
                <w:sz w:val="13"/>
              </w:rPr>
            </w:pPr>
            <w:r>
              <w:rPr>
                <w:color w:val="262626"/>
                <w:w w:val="105"/>
                <w:sz w:val="13"/>
              </w:rPr>
              <w:t>same as new state requirements</w:t>
            </w:r>
          </w:p>
        </w:tc>
      </w:tr>
      <w:tr>
        <w:trPr>
          <w:trHeight w:val="3103" w:hRule="exact"/>
        </w:trPr>
        <w:tc>
          <w:tcPr>
            <w:tcW w:w="1218" w:type="dxa"/>
            <w:gridSpan w:val="2"/>
            <w:tcBorders>
              <w:top w:val="single" w:sz="10" w:space="0" w:color="000000"/>
              <w:left w:val="single" w:sz="2" w:space="0" w:color="000000"/>
              <w:right w:val="single" w:sz="6"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
              <w:rPr>
                <w:rFonts w:ascii="Times New Roman"/>
                <w:sz w:val="14"/>
              </w:rPr>
            </w:pPr>
          </w:p>
          <w:p>
            <w:pPr>
              <w:pStyle w:val="TableParagraph"/>
              <w:ind w:left="46" w:right="-14"/>
              <w:rPr>
                <w:b/>
                <w:sz w:val="14"/>
              </w:rPr>
            </w:pPr>
            <w:r>
              <w:rPr>
                <w:b/>
                <w:color w:val="262626"/>
                <w:sz w:val="14"/>
              </w:rPr>
              <w:t>JADU • State</w:t>
            </w:r>
          </w:p>
        </w:tc>
        <w:tc>
          <w:tcPr>
            <w:tcW w:w="776" w:type="dxa"/>
            <w:tcBorders>
              <w:top w:val="single" w:sz="10" w:space="0" w:color="000000"/>
              <w:left w:val="single" w:sz="6" w:space="0" w:color="000000"/>
            </w:tcBorders>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9"/>
              </w:rPr>
            </w:pPr>
          </w:p>
          <w:p>
            <w:pPr>
              <w:pStyle w:val="TableParagraph"/>
              <w:ind w:left="28" w:right="33"/>
              <w:rPr>
                <w:sz w:val="13"/>
              </w:rPr>
            </w:pPr>
            <w:r>
              <w:rPr>
                <w:color w:val="262626"/>
                <w:w w:val="105"/>
                <w:sz w:val="13"/>
              </w:rPr>
              <w:t>min 220</w:t>
            </w:r>
          </w:p>
          <w:p>
            <w:pPr>
              <w:pStyle w:val="TableParagraph"/>
              <w:spacing w:before="33"/>
              <w:ind w:left="28" w:right="33"/>
              <w:rPr>
                <w:sz w:val="13"/>
              </w:rPr>
            </w:pPr>
            <w:r>
              <w:rPr>
                <w:color w:val="262626"/>
                <w:w w:val="105"/>
                <w:sz w:val="13"/>
              </w:rPr>
              <w:t>max 500</w:t>
            </w:r>
          </w:p>
        </w:tc>
        <w:tc>
          <w:tcPr>
            <w:tcW w:w="776" w:type="dxa"/>
            <w:gridSpan w:val="3"/>
            <w:tcBorders>
              <w:top w:val="single" w:sz="10" w:space="0" w:color="000000"/>
              <w:right w:val="single" w:sz="6" w:space="0" w:color="000000"/>
            </w:tcBorders>
          </w:tcPr>
          <w:p>
            <w:pPr>
              <w:pStyle w:val="TableParagraph"/>
              <w:rPr>
                <w:rFonts w:ascii="Times New Roman"/>
                <w:sz w:val="12"/>
              </w:rPr>
            </w:pPr>
          </w:p>
          <w:p>
            <w:pPr>
              <w:pStyle w:val="TableParagraph"/>
              <w:rPr>
                <w:rFonts w:ascii="Times New Roman"/>
                <w:sz w:val="12"/>
              </w:rPr>
            </w:pPr>
          </w:p>
          <w:p>
            <w:pPr>
              <w:pStyle w:val="TableParagraph"/>
              <w:spacing w:line="292" w:lineRule="auto" w:before="91"/>
              <w:ind w:left="18" w:right="33" w:firstLine="4"/>
              <w:rPr>
                <w:sz w:val="13"/>
              </w:rPr>
            </w:pPr>
            <w:r>
              <w:rPr>
                <w:color w:val="262626"/>
                <w:w w:val="105"/>
                <w:sz w:val="13"/>
              </w:rPr>
              <w:t>A Junior Accessory Dwelling Unit must be created </w:t>
            </w:r>
            <w:r>
              <w:rPr>
                <w:color w:val="363636"/>
                <w:w w:val="105"/>
                <w:sz w:val="13"/>
              </w:rPr>
              <w:t>within </w:t>
            </w:r>
            <w:r>
              <w:rPr>
                <w:color w:val="262626"/>
                <w:w w:val="105"/>
                <w:sz w:val="13"/>
              </w:rPr>
              <w:t>the existing walls of an existing primary dwelling, and must include an existing bedroom.</w:t>
            </w:r>
          </w:p>
        </w:tc>
        <w:tc>
          <w:tcPr>
            <w:tcW w:w="1320" w:type="dxa"/>
            <w:tcBorders>
              <w:top w:val="single" w:sz="10" w:space="0" w:color="000000"/>
              <w:left w:val="single" w:sz="6" w:space="0" w:color="000000"/>
              <w:right w:val="single" w:sz="4" w:space="0" w:color="000000"/>
            </w:tcBorders>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
              <w:rPr>
                <w:rFonts w:ascii="Times New Roman"/>
                <w:sz w:val="16"/>
              </w:rPr>
            </w:pPr>
          </w:p>
          <w:p>
            <w:pPr>
              <w:pStyle w:val="TableParagraph"/>
              <w:spacing w:line="292" w:lineRule="auto"/>
              <w:ind w:left="26" w:right="19" w:firstLine="9"/>
              <w:rPr>
                <w:sz w:val="13"/>
              </w:rPr>
            </w:pPr>
            <w:r>
              <w:rPr>
                <w:color w:val="262626"/>
                <w:w w:val="105"/>
                <w:sz w:val="13"/>
              </w:rPr>
              <w:t>Must include a separate entrance from the main entrance to the structure, with an interior entry to the main living area. A permitted junior accessory dwelling may include a second interior doorway for sound attenuation.</w:t>
            </w:r>
          </w:p>
        </w:tc>
        <w:tc>
          <w:tcPr>
            <w:tcW w:w="1381" w:type="dxa"/>
            <w:tcBorders>
              <w:top w:val="single" w:sz="10" w:space="0" w:color="000000"/>
              <w:left w:val="single" w:sz="4" w:space="0" w:color="000000"/>
              <w:right w:val="single" w:sz="2" w:space="0" w:color="000000"/>
            </w:tcBorders>
          </w:tcPr>
          <w:p>
            <w:pPr>
              <w:pStyle w:val="TableParagraph"/>
              <w:spacing w:line="292" w:lineRule="auto" w:before="12"/>
              <w:ind w:left="28" w:right="35" w:firstLine="4"/>
              <w:rPr>
                <w:sz w:val="13"/>
              </w:rPr>
            </w:pPr>
            <w:r>
              <w:rPr>
                <w:color w:val="262626"/>
                <w:w w:val="105"/>
                <w:sz w:val="13"/>
              </w:rPr>
              <w:t>must include an efficiency  kitchen with all of the following: a sink with a maximum waste line diameter of 1.5 inches, a cooking facility  with appliances  that do not require electrical service greater than 120 \Oils, propane or gas, and a food preparation area that is of reasonable size in relation to the size of the unit.</w:t>
            </w:r>
          </w:p>
        </w:tc>
        <w:tc>
          <w:tcPr>
            <w:tcW w:w="1206" w:type="dxa"/>
            <w:tcBorders>
              <w:top w:val="single" w:sz="10" w:space="0" w:color="000000"/>
              <w:left w:val="single" w:sz="2" w:space="0" w:color="000000"/>
            </w:tcBorders>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292" w:lineRule="auto" w:before="91"/>
              <w:ind w:left="32" w:right="57"/>
              <w:rPr>
                <w:sz w:val="13"/>
              </w:rPr>
            </w:pPr>
            <w:r>
              <w:rPr>
                <w:color w:val="262626"/>
                <w:w w:val="105"/>
                <w:sz w:val="13"/>
              </w:rPr>
              <w:t>A  junior accessory dwelling unit may include separate sanitation facilities, or may share sanitation facilities with the existing structure.</w:t>
            </w:r>
          </w:p>
        </w:tc>
        <w:tc>
          <w:tcPr>
            <w:tcW w:w="1085" w:type="dxa"/>
            <w:gridSpan w:val="2"/>
            <w:tcBorders>
              <w:top w:val="single" w:sz="10" w:space="0" w:color="000000"/>
            </w:tcBorders>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1"/>
              </w:rPr>
            </w:pPr>
          </w:p>
          <w:p>
            <w:pPr>
              <w:pStyle w:val="TableParagraph"/>
              <w:spacing w:line="292" w:lineRule="auto"/>
              <w:ind w:left="28" w:hanging="5"/>
              <w:rPr>
                <w:sz w:val="13"/>
              </w:rPr>
            </w:pPr>
            <w:r>
              <w:rPr>
                <w:color w:val="262626"/>
                <w:w w:val="105"/>
                <w:sz w:val="13"/>
              </w:rPr>
              <w:t>JADU may be rented</w:t>
            </w:r>
          </w:p>
        </w:tc>
        <w:tc>
          <w:tcPr>
            <w:tcW w:w="2587" w:type="dxa"/>
            <w:tcBorders>
              <w:top w:val="single" w:sz="10" w:space="0" w:color="000000"/>
              <w:right w:val="single" w:sz="10" w:space="0" w:color="000000"/>
            </w:tcBorders>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spacing w:line="292" w:lineRule="auto"/>
              <w:ind w:left="28" w:hanging="5"/>
              <w:rPr>
                <w:sz w:val="13"/>
              </w:rPr>
            </w:pPr>
            <w:r>
              <w:rPr>
                <w:color w:val="262626"/>
                <w:w w:val="105"/>
                <w:sz w:val="13"/>
              </w:rPr>
              <w:t>An ordinance shall not require additional parkinq as a condition to grant a  permit.</w:t>
            </w:r>
          </w:p>
        </w:tc>
      </w:tr>
      <w:tr>
        <w:trPr>
          <w:trHeight w:val="576" w:hRule="exact"/>
        </w:trPr>
        <w:tc>
          <w:tcPr>
            <w:tcW w:w="1218" w:type="dxa"/>
            <w:gridSpan w:val="2"/>
            <w:tcBorders>
              <w:left w:val="single" w:sz="2" w:space="0" w:color="000000"/>
              <w:bottom w:val="single" w:sz="12" w:space="0" w:color="000000"/>
              <w:right w:val="single" w:sz="6" w:space="0" w:color="000000"/>
            </w:tcBorders>
          </w:tcPr>
          <w:p>
            <w:pPr>
              <w:pStyle w:val="TableParagraph"/>
              <w:rPr>
                <w:rFonts w:ascii="Times New Roman"/>
                <w:sz w:val="14"/>
              </w:rPr>
            </w:pPr>
          </w:p>
          <w:p>
            <w:pPr>
              <w:pStyle w:val="TableParagraph"/>
              <w:spacing w:before="8"/>
              <w:rPr>
                <w:rFonts w:ascii="Times New Roman"/>
                <w:sz w:val="16"/>
              </w:rPr>
            </w:pPr>
          </w:p>
          <w:p>
            <w:pPr>
              <w:pStyle w:val="TableParagraph"/>
              <w:ind w:left="51" w:right="-14"/>
              <w:rPr>
                <w:b/>
                <w:sz w:val="14"/>
              </w:rPr>
            </w:pPr>
            <w:r>
              <w:rPr>
                <w:b/>
                <w:color w:val="262626"/>
                <w:sz w:val="14"/>
              </w:rPr>
              <w:t>JADU - Proposed</w:t>
            </w:r>
          </w:p>
        </w:tc>
        <w:tc>
          <w:tcPr>
            <w:tcW w:w="776" w:type="dxa"/>
            <w:tcBorders>
              <w:left w:val="single" w:sz="6" w:space="0" w:color="000000"/>
              <w:bottom w:val="single" w:sz="12" w:space="0" w:color="000000"/>
            </w:tcBorders>
          </w:tcPr>
          <w:p>
            <w:pPr>
              <w:pStyle w:val="TableParagraph"/>
              <w:rPr>
                <w:rFonts w:ascii="Times New Roman"/>
                <w:sz w:val="14"/>
              </w:rPr>
            </w:pPr>
          </w:p>
          <w:p>
            <w:pPr>
              <w:pStyle w:val="TableParagraph"/>
              <w:spacing w:before="8"/>
              <w:rPr>
                <w:rFonts w:ascii="Times New Roman"/>
                <w:sz w:val="16"/>
              </w:rPr>
            </w:pPr>
          </w:p>
          <w:p>
            <w:pPr>
              <w:pStyle w:val="TableParagraph"/>
              <w:ind w:left="23"/>
              <w:rPr>
                <w:sz w:val="14"/>
              </w:rPr>
            </w:pPr>
            <w:r>
              <w:rPr>
                <w:color w:val="4F4F4F"/>
                <w:w w:val="121"/>
                <w:sz w:val="14"/>
              </w:rPr>
              <w:t>•</w:t>
            </w:r>
          </w:p>
        </w:tc>
        <w:tc>
          <w:tcPr>
            <w:tcW w:w="776" w:type="dxa"/>
            <w:gridSpan w:val="3"/>
            <w:tcBorders>
              <w:bottom w:val="single" w:sz="12" w:space="0" w:color="000000"/>
              <w:right w:val="single" w:sz="4" w:space="0" w:color="000000"/>
            </w:tcBorders>
          </w:tcPr>
          <w:p>
            <w:pPr>
              <w:pStyle w:val="TableParagraph"/>
              <w:spacing w:before="70"/>
              <w:ind w:left="18"/>
              <w:rPr>
                <w:sz w:val="37"/>
              </w:rPr>
            </w:pPr>
            <w:r>
              <w:rPr>
                <w:color w:val="4F4F4F"/>
                <w:w w:val="127"/>
                <w:sz w:val="37"/>
              </w:rPr>
              <w:t>.</w:t>
            </w:r>
          </w:p>
        </w:tc>
        <w:tc>
          <w:tcPr>
            <w:tcW w:w="1320" w:type="dxa"/>
            <w:tcBorders>
              <w:left w:val="single" w:sz="4" w:space="0" w:color="000000"/>
              <w:bottom w:val="single" w:sz="12" w:space="0" w:color="000000"/>
              <w:right w:val="single" w:sz="4" w:space="0" w:color="000000"/>
            </w:tcBorders>
          </w:tcPr>
          <w:p>
            <w:pPr>
              <w:pStyle w:val="TableParagraph"/>
              <w:spacing w:before="117"/>
              <w:ind w:left="33"/>
              <w:rPr>
                <w:sz w:val="32"/>
              </w:rPr>
            </w:pPr>
            <w:r>
              <w:rPr>
                <w:color w:val="4F4F4F"/>
                <w:w w:val="117"/>
                <w:sz w:val="32"/>
              </w:rPr>
              <w:t>.</w:t>
            </w:r>
          </w:p>
        </w:tc>
        <w:tc>
          <w:tcPr>
            <w:tcW w:w="1381" w:type="dxa"/>
            <w:tcBorders>
              <w:left w:val="single" w:sz="4" w:space="0" w:color="000000"/>
              <w:bottom w:val="single" w:sz="12" w:space="0" w:color="000000"/>
              <w:right w:val="single" w:sz="2" w:space="0" w:color="000000"/>
            </w:tcBorders>
          </w:tcPr>
          <w:p>
            <w:pPr>
              <w:pStyle w:val="TableParagraph"/>
              <w:spacing w:before="175"/>
              <w:ind w:left="28" w:right="35"/>
              <w:rPr>
                <w:rFonts w:ascii="Times New Roman"/>
                <w:sz w:val="26"/>
              </w:rPr>
            </w:pPr>
            <w:r>
              <w:rPr>
                <w:rFonts w:ascii="Times New Roman"/>
                <w:color w:val="4F4F4F"/>
                <w:w w:val="60"/>
                <w:sz w:val="26"/>
              </w:rPr>
              <w:t>..</w:t>
            </w:r>
          </w:p>
        </w:tc>
        <w:tc>
          <w:tcPr>
            <w:tcW w:w="1206" w:type="dxa"/>
            <w:tcBorders>
              <w:left w:val="single" w:sz="2" w:space="0" w:color="000000"/>
              <w:bottom w:val="single" w:sz="12" w:space="0" w:color="000000"/>
            </w:tcBorders>
          </w:tcPr>
          <w:p>
            <w:pPr>
              <w:pStyle w:val="TableParagraph"/>
              <w:spacing w:before="42"/>
              <w:ind w:left="32"/>
              <w:rPr>
                <w:sz w:val="41"/>
              </w:rPr>
            </w:pPr>
            <w:r>
              <w:rPr>
                <w:color w:val="4F4F4F"/>
                <w:w w:val="102"/>
                <w:sz w:val="41"/>
              </w:rPr>
              <w:t>.</w:t>
            </w:r>
          </w:p>
        </w:tc>
        <w:tc>
          <w:tcPr>
            <w:tcW w:w="1085" w:type="dxa"/>
            <w:gridSpan w:val="2"/>
            <w:tcBorders>
              <w:bottom w:val="single" w:sz="12" w:space="0" w:color="000000"/>
            </w:tcBorders>
          </w:tcPr>
          <w:p>
            <w:pPr>
              <w:pStyle w:val="TableParagraph"/>
              <w:spacing w:before="6"/>
              <w:rPr>
                <w:rFonts w:ascii="Times New Roman"/>
                <w:sz w:val="16"/>
              </w:rPr>
            </w:pPr>
          </w:p>
          <w:p>
            <w:pPr>
              <w:pStyle w:val="TableParagraph"/>
              <w:spacing w:line="292" w:lineRule="auto"/>
              <w:ind w:left="28" w:right="38"/>
              <w:rPr>
                <w:sz w:val="13"/>
              </w:rPr>
            </w:pPr>
            <w:r>
              <w:rPr>
                <w:color w:val="262626"/>
                <w:w w:val="105"/>
                <w:sz w:val="13"/>
              </w:rPr>
              <w:t>if rented, 30 day min</w:t>
            </w:r>
            <w:r>
              <w:rPr>
                <w:color w:val="4F4F4F"/>
                <w:w w:val="105"/>
                <w:sz w:val="13"/>
              </w:rPr>
              <w:t>i</w:t>
            </w:r>
            <w:r>
              <w:rPr>
                <w:color w:val="262626"/>
                <w:w w:val="105"/>
                <w:sz w:val="13"/>
              </w:rPr>
              <w:t>mum</w:t>
            </w:r>
          </w:p>
        </w:tc>
        <w:tc>
          <w:tcPr>
            <w:tcW w:w="2587" w:type="dxa"/>
            <w:tcBorders>
              <w:bottom w:val="single" w:sz="12" w:space="0" w:color="000000"/>
              <w:right w:val="single" w:sz="10" w:space="0" w:color="000000"/>
            </w:tcBorders>
          </w:tcPr>
          <w:p>
            <w:pPr>
              <w:pStyle w:val="TableParagraph"/>
              <w:spacing w:before="85"/>
              <w:ind w:left="23"/>
              <w:rPr>
                <w:sz w:val="37"/>
              </w:rPr>
            </w:pPr>
            <w:r>
              <w:rPr>
                <w:color w:val="4F4F4F"/>
                <w:w w:val="114"/>
                <w:sz w:val="37"/>
              </w:rPr>
              <w:t>.</w:t>
            </w:r>
          </w:p>
        </w:tc>
      </w:tr>
    </w:tbl>
    <w:p>
      <w:pPr>
        <w:spacing w:after="0"/>
        <w:rPr>
          <w:sz w:val="37"/>
        </w:rPr>
        <w:sectPr>
          <w:footerReference w:type="default" r:id="rId20"/>
          <w:pgSz w:w="12240" w:h="15840"/>
          <w:pgMar w:footer="0" w:header="0" w:top="1500" w:bottom="280" w:left="1340" w:right="280"/>
        </w:sectPr>
      </w:pPr>
    </w:p>
    <w:p>
      <w:pPr>
        <w:pStyle w:val="BodyText"/>
        <w:spacing w:before="2"/>
        <w:rPr>
          <w:rFonts w:ascii="Times New Roman"/>
          <w:sz w:val="10"/>
        </w:rPr>
      </w:pPr>
    </w:p>
    <w:p>
      <w:pPr>
        <w:pStyle w:val="Heading1"/>
        <w:spacing w:before="52"/>
      </w:pPr>
      <w:r>
        <w:rPr>
          <w:color w:val="111111"/>
          <w:w w:val="85"/>
        </w:rPr>
        <w:t>ATTACH M</w:t>
      </w:r>
      <w:r>
        <w:rPr>
          <w:color w:val="111111"/>
          <w:spacing w:val="-59"/>
          <w:w w:val="85"/>
        </w:rPr>
        <w:t> </w:t>
      </w:r>
      <w:r>
        <w:rPr>
          <w:color w:val="111111"/>
          <w:w w:val="85"/>
        </w:rPr>
        <w:t>ENT 7</w:t>
      </w:r>
    </w:p>
    <w:p>
      <w:pPr>
        <w:pStyle w:val="BodyText"/>
        <w:rPr>
          <w:rFonts w:ascii="Times New Roman"/>
          <w:b/>
          <w:sz w:val="38"/>
        </w:rPr>
      </w:pPr>
    </w:p>
    <w:p>
      <w:pPr>
        <w:pStyle w:val="BodyText"/>
        <w:rPr>
          <w:rFonts w:ascii="Times New Roman"/>
          <w:b/>
          <w:sz w:val="35"/>
        </w:rPr>
      </w:pPr>
    </w:p>
    <w:p>
      <w:pPr>
        <w:spacing w:before="0"/>
        <w:ind w:left="0" w:right="115" w:firstLine="0"/>
        <w:jc w:val="right"/>
        <w:rPr>
          <w:sz w:val="19"/>
        </w:rPr>
      </w:pPr>
      <w:r>
        <w:rPr>
          <w:color w:val="111111"/>
          <w:w w:val="103"/>
          <w:sz w:val="19"/>
        </w:rPr>
        <w:t>Chapter</w:t>
      </w:r>
      <w:r>
        <w:rPr>
          <w:color w:val="111111"/>
          <w:spacing w:val="23"/>
          <w:sz w:val="19"/>
        </w:rPr>
        <w:t> </w:t>
      </w:r>
      <w:r>
        <w:rPr>
          <w:color w:val="111111"/>
          <w:spacing w:val="-79"/>
          <w:w w:val="168"/>
          <w:sz w:val="19"/>
        </w:rPr>
        <w:t>1</w:t>
      </w:r>
      <w:r>
        <w:rPr>
          <w:color w:val="111111"/>
          <w:w w:val="104"/>
          <w:sz w:val="19"/>
        </w:rPr>
        <w:t>8.20</w:t>
      </w:r>
      <w:r>
        <w:rPr>
          <w:color w:val="111111"/>
          <w:spacing w:val="-7"/>
          <w:sz w:val="19"/>
        </w:rPr>
        <w:t> </w:t>
      </w:r>
      <w:r>
        <w:rPr>
          <w:color w:val="111111"/>
          <w:w w:val="108"/>
          <w:sz w:val="19"/>
        </w:rPr>
        <w:t>-</w:t>
      </w:r>
      <w:r>
        <w:rPr>
          <w:color w:val="111111"/>
          <w:spacing w:val="-3"/>
          <w:sz w:val="19"/>
        </w:rPr>
        <w:t> </w:t>
      </w:r>
      <w:r>
        <w:rPr>
          <w:color w:val="111111"/>
          <w:w w:val="103"/>
          <w:sz w:val="19"/>
        </w:rPr>
        <w:t>Amended</w:t>
      </w:r>
      <w:r>
        <w:rPr>
          <w:color w:val="111111"/>
          <w:spacing w:val="23"/>
          <w:sz w:val="19"/>
        </w:rPr>
        <w:t> </w:t>
      </w:r>
      <w:r>
        <w:rPr>
          <w:color w:val="111111"/>
          <w:w w:val="102"/>
          <w:sz w:val="19"/>
        </w:rPr>
        <w:t>Parking</w:t>
      </w:r>
      <w:r>
        <w:rPr>
          <w:color w:val="111111"/>
          <w:spacing w:val="-5"/>
          <w:sz w:val="19"/>
        </w:rPr>
        <w:t> </w:t>
      </w:r>
      <w:r>
        <w:rPr>
          <w:color w:val="111111"/>
          <w:w w:val="102"/>
          <w:sz w:val="19"/>
        </w:rPr>
        <w:t>Ordinance</w:t>
      </w:r>
    </w:p>
    <w:p>
      <w:pPr>
        <w:spacing w:after="0"/>
        <w:jc w:val="right"/>
        <w:rPr>
          <w:sz w:val="19"/>
        </w:rPr>
        <w:sectPr>
          <w:footerReference w:type="default" r:id="rId21"/>
          <w:pgSz w:w="12240" w:h="15840"/>
          <w:pgMar w:footer="0" w:header="0" w:top="1500" w:bottom="280" w:left="1720" w:right="1240"/>
        </w:sectPr>
      </w:pPr>
    </w:p>
    <w:p>
      <w:pPr>
        <w:spacing w:before="155"/>
        <w:ind w:left="1810" w:right="0" w:firstLine="0"/>
        <w:jc w:val="left"/>
        <w:rPr>
          <w:b/>
          <w:sz w:val="25"/>
        </w:rPr>
      </w:pPr>
      <w:r>
        <w:rPr>
          <w:b/>
          <w:color w:val="111111"/>
          <w:w w:val="95"/>
          <w:sz w:val="25"/>
        </w:rPr>
        <w:t>Chapter 18.20 - OFF-STREET PARKING AND LOADING</w:t>
      </w:r>
    </w:p>
    <w:p>
      <w:pPr>
        <w:pStyle w:val="BodyText"/>
        <w:spacing w:before="5"/>
        <w:rPr>
          <w:b/>
          <w:sz w:val="26"/>
        </w:rPr>
      </w:pPr>
    </w:p>
    <w:p>
      <w:pPr>
        <w:pStyle w:val="ListParagraph"/>
        <w:numPr>
          <w:ilvl w:val="2"/>
          <w:numId w:val="27"/>
        </w:numPr>
        <w:tabs>
          <w:tab w:pos="1061" w:val="left" w:leader="none"/>
        </w:tabs>
        <w:spacing w:line="240" w:lineRule="auto" w:before="0" w:after="0"/>
        <w:ind w:left="1060" w:right="0" w:hanging="932"/>
        <w:jc w:val="left"/>
        <w:rPr>
          <w:sz w:val="19"/>
        </w:rPr>
      </w:pPr>
      <w:r>
        <w:rPr>
          <w:color w:val="111111"/>
          <w:sz w:val="19"/>
        </w:rPr>
        <w:t>-</w:t>
      </w:r>
      <w:r>
        <w:rPr>
          <w:color w:val="111111"/>
          <w:spacing w:val="11"/>
          <w:sz w:val="19"/>
        </w:rPr>
        <w:t> </w:t>
      </w:r>
      <w:r>
        <w:rPr>
          <w:color w:val="111111"/>
          <w:sz w:val="19"/>
        </w:rPr>
        <w:t>Purposes.</w:t>
      </w:r>
    </w:p>
    <w:p>
      <w:pPr>
        <w:pStyle w:val="BodyText"/>
        <w:rPr>
          <w:sz w:val="23"/>
        </w:rPr>
      </w:pPr>
    </w:p>
    <w:p>
      <w:pPr>
        <w:spacing w:line="252" w:lineRule="auto" w:before="0"/>
        <w:ind w:left="114" w:right="0" w:firstLine="439"/>
        <w:jc w:val="left"/>
        <w:rPr>
          <w:sz w:val="19"/>
        </w:rPr>
      </w:pPr>
      <w:r>
        <w:rPr>
          <w:color w:val="111111"/>
          <w:w w:val="105"/>
          <w:sz w:val="19"/>
        </w:rPr>
        <w:t>Requirements and standards for off-street parking facilities and off-street loading facilities are established by this chapter to achieve the following purposes:</w:t>
      </w:r>
    </w:p>
    <w:p>
      <w:pPr>
        <w:pStyle w:val="ListParagraph"/>
        <w:numPr>
          <w:ilvl w:val="3"/>
          <w:numId w:val="27"/>
        </w:numPr>
        <w:tabs>
          <w:tab w:pos="984" w:val="left" w:leader="none"/>
        </w:tabs>
        <w:spacing w:line="240" w:lineRule="auto" w:before="120" w:after="0"/>
        <w:ind w:left="974" w:right="0" w:hanging="420"/>
        <w:jc w:val="left"/>
        <w:rPr>
          <w:sz w:val="19"/>
        </w:rPr>
      </w:pPr>
      <w:r>
        <w:rPr>
          <w:color w:val="111111"/>
          <w:w w:val="105"/>
          <w:sz w:val="19"/>
        </w:rPr>
        <w:t>To alleviate or progressively prevent traffic congestion and shortage of curb</w:t>
      </w:r>
      <w:r>
        <w:rPr>
          <w:color w:val="111111"/>
          <w:spacing w:val="9"/>
          <w:w w:val="105"/>
          <w:sz w:val="19"/>
        </w:rPr>
        <w:t> </w:t>
      </w:r>
      <w:r>
        <w:rPr>
          <w:color w:val="111111"/>
          <w:w w:val="105"/>
          <w:sz w:val="19"/>
        </w:rPr>
        <w:t>spaces;</w:t>
      </w:r>
    </w:p>
    <w:p>
      <w:pPr>
        <w:pStyle w:val="ListParagraph"/>
        <w:numPr>
          <w:ilvl w:val="3"/>
          <w:numId w:val="27"/>
        </w:numPr>
        <w:tabs>
          <w:tab w:pos="980" w:val="left" w:leader="none"/>
        </w:tabs>
        <w:spacing w:line="249" w:lineRule="auto" w:before="130" w:after="0"/>
        <w:ind w:left="974" w:right="145" w:hanging="420"/>
        <w:jc w:val="both"/>
        <w:rPr>
          <w:sz w:val="19"/>
        </w:rPr>
      </w:pPr>
      <w:r>
        <w:rPr>
          <w:color w:val="111111"/>
          <w:w w:val="105"/>
          <w:sz w:val="19"/>
        </w:rPr>
        <w:t>To ensure that off-street parking and loading facilities are provided incidental to new land uses and major alterations and enlargements of existing land uses in proportion to the need for such facilities created by the particular type of land</w:t>
      </w:r>
      <w:r>
        <w:rPr>
          <w:color w:val="111111"/>
          <w:spacing w:val="20"/>
          <w:w w:val="105"/>
          <w:sz w:val="19"/>
        </w:rPr>
        <w:t> </w:t>
      </w:r>
      <w:r>
        <w:rPr>
          <w:color w:val="111111"/>
          <w:w w:val="105"/>
          <w:sz w:val="19"/>
        </w:rPr>
        <w:t>use;</w:t>
      </w:r>
    </w:p>
    <w:p>
      <w:pPr>
        <w:pStyle w:val="ListParagraph"/>
        <w:numPr>
          <w:ilvl w:val="3"/>
          <w:numId w:val="27"/>
        </w:numPr>
        <w:tabs>
          <w:tab w:pos="984" w:val="left" w:leader="none"/>
        </w:tabs>
        <w:spacing w:line="252" w:lineRule="auto" w:before="122" w:after="0"/>
        <w:ind w:left="988" w:right="137" w:hanging="434"/>
        <w:jc w:val="both"/>
        <w:rPr>
          <w:sz w:val="19"/>
        </w:rPr>
      </w:pPr>
      <w:r>
        <w:rPr>
          <w:color w:val="111111"/>
          <w:w w:val="105"/>
          <w:sz w:val="19"/>
        </w:rPr>
        <w:t>To ensure that off-street parking and loading areas are designed in a manner that will ensure maximum efficiency, protect the public safety, and where appropriate, insulate surrounding land uses from their</w:t>
      </w:r>
      <w:r>
        <w:rPr>
          <w:color w:val="111111"/>
          <w:spacing w:val="2"/>
          <w:w w:val="105"/>
          <w:sz w:val="19"/>
        </w:rPr>
        <w:t> </w:t>
      </w:r>
      <w:r>
        <w:rPr>
          <w:color w:val="111111"/>
          <w:w w:val="105"/>
          <w:sz w:val="19"/>
        </w:rPr>
        <w:t>impact.</w:t>
      </w:r>
    </w:p>
    <w:p>
      <w:pPr>
        <w:pStyle w:val="BodyText"/>
        <w:spacing w:before="1"/>
        <w:rPr>
          <w:sz w:val="23"/>
        </w:rPr>
      </w:pPr>
    </w:p>
    <w:p>
      <w:pPr>
        <w:pStyle w:val="Heading7"/>
        <w:ind w:left="119" w:right="4804"/>
      </w:pPr>
      <w:r>
        <w:rPr>
          <w:color w:val="111111"/>
          <w:w w:val="105"/>
        </w:rPr>
        <w:t>(Ord. 785 </w:t>
      </w:r>
      <w:r>
        <w:rPr>
          <w:color w:val="111111"/>
          <w:w w:val="105"/>
          <w:sz w:val="24"/>
        </w:rPr>
        <w:t>§ </w:t>
      </w:r>
      <w:r>
        <w:rPr>
          <w:color w:val="111111"/>
          <w:w w:val="105"/>
        </w:rPr>
        <w:t>3(b) (part), 1994)</w:t>
      </w:r>
    </w:p>
    <w:p>
      <w:pPr>
        <w:pStyle w:val="BodyText"/>
        <w:spacing w:before="11"/>
        <w:rPr>
          <w:rFonts w:ascii="Times New Roman"/>
          <w:sz w:val="26"/>
        </w:rPr>
      </w:pPr>
    </w:p>
    <w:p>
      <w:pPr>
        <w:pStyle w:val="ListParagraph"/>
        <w:numPr>
          <w:ilvl w:val="2"/>
          <w:numId w:val="28"/>
        </w:numPr>
        <w:tabs>
          <w:tab w:pos="1066" w:val="left" w:leader="none"/>
        </w:tabs>
        <w:spacing w:line="240" w:lineRule="auto" w:before="0" w:after="0"/>
        <w:ind w:left="1065" w:right="0" w:hanging="937"/>
        <w:jc w:val="left"/>
        <w:rPr>
          <w:sz w:val="19"/>
        </w:rPr>
      </w:pPr>
      <w:r>
        <w:rPr>
          <w:color w:val="111111"/>
          <w:w w:val="105"/>
          <w:sz w:val="19"/>
        </w:rPr>
        <w:t>- Basic requirements for off-street  parking and</w:t>
      </w:r>
      <w:r>
        <w:rPr>
          <w:color w:val="111111"/>
          <w:spacing w:val="40"/>
          <w:w w:val="105"/>
          <w:sz w:val="19"/>
        </w:rPr>
        <w:t> </w:t>
      </w:r>
      <w:r>
        <w:rPr>
          <w:color w:val="111111"/>
          <w:w w:val="105"/>
          <w:sz w:val="19"/>
        </w:rPr>
        <w:t>loading.</w:t>
      </w:r>
    </w:p>
    <w:p>
      <w:pPr>
        <w:pStyle w:val="BodyText"/>
        <w:rPr>
          <w:sz w:val="23"/>
        </w:rPr>
      </w:pPr>
    </w:p>
    <w:p>
      <w:pPr>
        <w:spacing w:before="0"/>
        <w:ind w:left="549" w:right="4804" w:firstLine="0"/>
        <w:jc w:val="left"/>
        <w:rPr>
          <w:sz w:val="19"/>
        </w:rPr>
      </w:pPr>
      <w:r>
        <w:rPr>
          <w:color w:val="111111"/>
          <w:w w:val="105"/>
          <w:sz w:val="19"/>
        </w:rPr>
        <w:t>The following requirements shall apply:</w:t>
      </w:r>
    </w:p>
    <w:p>
      <w:pPr>
        <w:pStyle w:val="ListParagraph"/>
        <w:numPr>
          <w:ilvl w:val="3"/>
          <w:numId w:val="28"/>
        </w:numPr>
        <w:tabs>
          <w:tab w:pos="984" w:val="left" w:leader="none"/>
        </w:tabs>
        <w:spacing w:line="252" w:lineRule="auto" w:before="130" w:after="0"/>
        <w:ind w:left="988" w:right="134" w:hanging="430"/>
        <w:jc w:val="both"/>
        <w:rPr>
          <w:sz w:val="19"/>
        </w:rPr>
      </w:pPr>
      <w:r>
        <w:rPr>
          <w:color w:val="111111"/>
          <w:w w:val="105"/>
          <w:sz w:val="19"/>
        </w:rPr>
        <w:t>At the time of </w:t>
      </w:r>
      <w:r>
        <w:rPr>
          <w:color w:val="111111"/>
          <w:spacing w:val="-4"/>
          <w:w w:val="105"/>
          <w:sz w:val="19"/>
        </w:rPr>
        <w:t>initial </w:t>
      </w:r>
      <w:r>
        <w:rPr>
          <w:color w:val="111111"/>
          <w:w w:val="105"/>
          <w:sz w:val="19"/>
        </w:rPr>
        <w:t>occupancy of a site or construction of a structure, off-street parking facilities and off-street loading facilities shall be provided in accord with this chapter, except as</w:t>
      </w:r>
      <w:r>
        <w:rPr>
          <w:color w:val="111111"/>
          <w:spacing w:val="55"/>
          <w:w w:val="105"/>
          <w:sz w:val="19"/>
        </w:rPr>
        <w:t> </w:t>
      </w:r>
      <w:r>
        <w:rPr>
          <w:color w:val="111111"/>
          <w:w w:val="105"/>
          <w:sz w:val="19"/>
        </w:rPr>
        <w:t>prescribed in overlay</w:t>
      </w:r>
      <w:r>
        <w:rPr>
          <w:color w:val="111111"/>
          <w:spacing w:val="-4"/>
          <w:w w:val="105"/>
          <w:sz w:val="19"/>
        </w:rPr>
        <w:t> </w:t>
      </w:r>
      <w:r>
        <w:rPr>
          <w:color w:val="111111"/>
          <w:w w:val="105"/>
          <w:sz w:val="19"/>
        </w:rPr>
        <w:t>districts.</w:t>
      </w:r>
    </w:p>
    <w:p>
      <w:pPr>
        <w:pStyle w:val="ListParagraph"/>
        <w:numPr>
          <w:ilvl w:val="3"/>
          <w:numId w:val="28"/>
        </w:numPr>
        <w:tabs>
          <w:tab w:pos="994" w:val="left" w:leader="none"/>
        </w:tabs>
        <w:spacing w:line="252" w:lineRule="auto" w:before="120" w:after="0"/>
        <w:ind w:left="988" w:right="122" w:hanging="430"/>
        <w:jc w:val="both"/>
        <w:rPr>
          <w:sz w:val="19"/>
        </w:rPr>
      </w:pPr>
      <w:r>
        <w:rPr>
          <w:color w:val="111111"/>
          <w:w w:val="105"/>
          <w:sz w:val="19"/>
        </w:rPr>
        <w:t>Except for residential property, no existing use of land or structures shall be deemed to be nonconforming solely because of the lack of off-street parking or loading facilities required by this chapter; provided, that facilities being used for off-street parking and loading as of April 30, 1958, or as of the date of construction of the parking or loading facility, whichever is later, shall not be reduced in number to less than that required by this chapter.</w:t>
      </w:r>
    </w:p>
    <w:p>
      <w:pPr>
        <w:pStyle w:val="ListParagraph"/>
        <w:numPr>
          <w:ilvl w:val="3"/>
          <w:numId w:val="28"/>
        </w:numPr>
        <w:tabs>
          <w:tab w:pos="989" w:val="left" w:leader="none"/>
        </w:tabs>
        <w:spacing w:line="252" w:lineRule="auto" w:before="120" w:after="0"/>
        <w:ind w:left="988" w:right="126" w:hanging="430"/>
        <w:jc w:val="both"/>
        <w:rPr>
          <w:sz w:val="19"/>
        </w:rPr>
      </w:pPr>
      <w:r>
        <w:rPr>
          <w:color w:val="111111"/>
          <w:w w:val="105"/>
          <w:sz w:val="19"/>
        </w:rPr>
        <w:t>The number of parking spaces or loading berths required for an enlargement of an existing use or structure, or for a change of use, shall be in addition to the number of spaces or berths existing before the enlargement or change of use unless the number of spaces on the site equals or exceeds the number required by this chapter for both the existing use and the change in use or enlargement. Requirements for additional parking shall be based on new additions to square footage</w:t>
      </w:r>
      <w:r>
        <w:rPr>
          <w:color w:val="111111"/>
          <w:spacing w:val="3"/>
          <w:w w:val="105"/>
          <w:sz w:val="19"/>
        </w:rPr>
        <w:t> </w:t>
      </w:r>
      <w:r>
        <w:rPr>
          <w:color w:val="111111"/>
          <w:w w:val="105"/>
          <w:sz w:val="19"/>
        </w:rPr>
        <w:t>only.</w:t>
      </w:r>
    </w:p>
    <w:p>
      <w:pPr>
        <w:pStyle w:val="ListParagraph"/>
        <w:numPr>
          <w:ilvl w:val="3"/>
          <w:numId w:val="28"/>
        </w:numPr>
        <w:tabs>
          <w:tab w:pos="989" w:val="left" w:leader="none"/>
        </w:tabs>
        <w:spacing w:line="252" w:lineRule="auto" w:before="120" w:after="0"/>
        <w:ind w:left="998" w:right="128" w:hanging="430"/>
        <w:jc w:val="both"/>
        <w:rPr>
          <w:sz w:val="19"/>
        </w:rPr>
      </w:pPr>
      <w:r>
        <w:rPr>
          <w:color w:val="111111"/>
          <w:w w:val="105"/>
          <w:sz w:val="19"/>
        </w:rPr>
        <w:t>A parking lot may provide required parking for more than one use if the lot contains at least the sum of the required spaces for the individual uses. Where uses on the same site have different hours of operation, the same parking spaces may be considered to provide required parking for both uses.</w:t>
      </w:r>
    </w:p>
    <w:p>
      <w:pPr>
        <w:pStyle w:val="ListParagraph"/>
        <w:numPr>
          <w:ilvl w:val="3"/>
          <w:numId w:val="28"/>
        </w:numPr>
        <w:tabs>
          <w:tab w:pos="994" w:val="left" w:leader="none"/>
        </w:tabs>
        <w:spacing w:line="252" w:lineRule="auto" w:before="115" w:after="0"/>
        <w:ind w:left="998" w:right="116" w:hanging="435"/>
        <w:jc w:val="both"/>
        <w:rPr>
          <w:sz w:val="19"/>
        </w:rPr>
      </w:pPr>
      <w:r>
        <w:rPr>
          <w:color w:val="111111"/>
          <w:w w:val="105"/>
          <w:sz w:val="19"/>
        </w:rPr>
        <w:t>This chapter's requirements for off-street loading facilities may be satisfied by a common truck loading facility; provided, that the total number of berths provided on the site shall not be less than the sum of the individual requirements, and; provided, that an executed copy of a contract between the parties agreeing to joint use of the common truck loading facility is filed with the planning</w:t>
      </w:r>
      <w:r>
        <w:rPr>
          <w:color w:val="111111"/>
          <w:spacing w:val="-6"/>
          <w:w w:val="105"/>
          <w:sz w:val="19"/>
        </w:rPr>
        <w:t> </w:t>
      </w:r>
      <w:r>
        <w:rPr>
          <w:color w:val="111111"/>
          <w:w w:val="105"/>
          <w:sz w:val="19"/>
        </w:rPr>
        <w:t>director.</w:t>
      </w:r>
    </w:p>
    <w:p>
      <w:pPr>
        <w:pStyle w:val="ListParagraph"/>
        <w:numPr>
          <w:ilvl w:val="3"/>
          <w:numId w:val="28"/>
        </w:numPr>
        <w:tabs>
          <w:tab w:pos="1008" w:val="left" w:leader="none"/>
        </w:tabs>
        <w:spacing w:line="249" w:lineRule="auto" w:before="120" w:after="0"/>
        <w:ind w:left="1003" w:right="119" w:hanging="435"/>
        <w:jc w:val="both"/>
        <w:rPr>
          <w:sz w:val="19"/>
        </w:rPr>
      </w:pPr>
      <w:r>
        <w:rPr>
          <w:color w:val="111111"/>
          <w:spacing w:val="-14"/>
          <w:w w:val="105"/>
          <w:sz w:val="19"/>
        </w:rPr>
        <w:t>If, </w:t>
      </w:r>
      <w:r>
        <w:rPr>
          <w:color w:val="111111"/>
          <w:w w:val="105"/>
          <w:sz w:val="19"/>
        </w:rPr>
        <w:t>in calculating required parking spaces or loading </w:t>
      </w:r>
      <w:r>
        <w:rPr>
          <w:color w:val="111111"/>
          <w:spacing w:val="2"/>
          <w:w w:val="105"/>
          <w:sz w:val="19"/>
        </w:rPr>
        <w:t>berths</w:t>
      </w:r>
      <w:r>
        <w:rPr>
          <w:color w:val="363636"/>
          <w:spacing w:val="2"/>
          <w:w w:val="105"/>
          <w:sz w:val="19"/>
        </w:rPr>
        <w:t>, </w:t>
      </w:r>
      <w:r>
        <w:rPr>
          <w:color w:val="111111"/>
          <w:w w:val="105"/>
          <w:sz w:val="19"/>
        </w:rPr>
        <w:t>a fractional number is obtained</w:t>
      </w:r>
      <w:r>
        <w:rPr>
          <w:color w:val="363636"/>
          <w:w w:val="105"/>
          <w:sz w:val="19"/>
        </w:rPr>
        <w:t>, </w:t>
      </w:r>
      <w:r>
        <w:rPr>
          <w:color w:val="111111"/>
          <w:w w:val="105"/>
          <w:sz w:val="19"/>
        </w:rPr>
        <w:t>one parking space or loading berth shall be provided for a fraction of one-half or more, and no space or berth shall be required for a fraction of less than</w:t>
      </w:r>
      <w:r>
        <w:rPr>
          <w:color w:val="111111"/>
          <w:spacing w:val="9"/>
          <w:w w:val="105"/>
          <w:sz w:val="19"/>
        </w:rPr>
        <w:t> </w:t>
      </w:r>
      <w:r>
        <w:rPr>
          <w:color w:val="111111"/>
          <w:w w:val="105"/>
          <w:sz w:val="19"/>
        </w:rPr>
        <w:t>one-half.</w:t>
      </w:r>
    </w:p>
    <w:p>
      <w:pPr>
        <w:pStyle w:val="ListParagraph"/>
        <w:numPr>
          <w:ilvl w:val="3"/>
          <w:numId w:val="28"/>
        </w:numPr>
        <w:tabs>
          <w:tab w:pos="1013" w:val="left" w:leader="none"/>
        </w:tabs>
        <w:spacing w:line="252" w:lineRule="auto" w:before="127" w:after="0"/>
        <w:ind w:left="998" w:right="113" w:hanging="425"/>
        <w:jc w:val="both"/>
        <w:rPr>
          <w:sz w:val="19"/>
        </w:rPr>
      </w:pPr>
      <w:r>
        <w:rPr>
          <w:color w:val="111111"/>
          <w:w w:val="105"/>
          <w:sz w:val="19"/>
        </w:rPr>
        <w:t>Each off-street parking area having ten or more spaces shall have landscaped areas equivalent to at least ten percent of the area of the parking lot. Additional landscaping may also  be</w:t>
      </w:r>
      <w:r>
        <w:rPr>
          <w:color w:val="111111"/>
          <w:spacing w:val="55"/>
          <w:w w:val="105"/>
          <w:sz w:val="19"/>
        </w:rPr>
        <w:t> </w:t>
      </w:r>
      <w:r>
        <w:rPr>
          <w:color w:val="111111"/>
          <w:w w:val="105"/>
          <w:sz w:val="19"/>
        </w:rPr>
        <w:t>required as is appropriate to the design and function of the parking</w:t>
      </w:r>
      <w:r>
        <w:rPr>
          <w:color w:val="111111"/>
          <w:spacing w:val="22"/>
          <w:w w:val="105"/>
          <w:sz w:val="19"/>
        </w:rPr>
        <w:t> </w:t>
      </w:r>
      <w:r>
        <w:rPr>
          <w:color w:val="111111"/>
          <w:w w:val="105"/>
          <w:sz w:val="19"/>
        </w:rPr>
        <w:t>area.</w:t>
      </w:r>
    </w:p>
    <w:p>
      <w:pPr>
        <w:spacing w:after="0" w:line="252" w:lineRule="auto"/>
        <w:jc w:val="both"/>
        <w:rPr>
          <w:sz w:val="19"/>
        </w:rPr>
        <w:sectPr>
          <w:footerReference w:type="default" r:id="rId22"/>
          <w:pgSz w:w="12240" w:h="15840"/>
          <w:pgMar w:footer="851" w:header="0" w:top="1500" w:bottom="1040" w:left="1400" w:right="1220"/>
          <w:pgNumType w:start="1"/>
        </w:sectPr>
      </w:pPr>
    </w:p>
    <w:p>
      <w:pPr>
        <w:spacing w:line="242" w:lineRule="auto" w:before="105"/>
        <w:ind w:left="278" w:right="209" w:firstLine="426"/>
        <w:jc w:val="both"/>
        <w:rPr>
          <w:sz w:val="20"/>
        </w:rPr>
      </w:pPr>
      <w:r>
        <w:rPr>
          <w:color w:val="0F0F0F"/>
          <w:sz w:val="20"/>
        </w:rPr>
        <w:t>All landscaped areas shall be equipped with an automatic irrigation system. A landscape plan, showing the locations and varieties of plant materials and specifying provisions for maintenance, shall be submitted for design review approval as prescribed in Chapter 18.30, Design Review.</w:t>
      </w:r>
    </w:p>
    <w:p>
      <w:pPr>
        <w:pStyle w:val="BodyText"/>
        <w:spacing w:before="1"/>
        <w:rPr>
          <w:sz w:val="24"/>
        </w:rPr>
      </w:pPr>
    </w:p>
    <w:p>
      <w:pPr>
        <w:pStyle w:val="Heading7"/>
        <w:ind w:left="282" w:right="3415"/>
      </w:pPr>
      <w:r>
        <w:rPr>
          <w:color w:val="0F0F0F"/>
        </w:rPr>
        <w:t>(Ord.  785  § 3(b) (part)</w:t>
      </w:r>
      <w:r>
        <w:rPr>
          <w:color w:val="2D2D2D"/>
        </w:rPr>
        <w:t>, </w:t>
      </w:r>
      <w:r>
        <w:rPr>
          <w:color w:val="0F0F0F"/>
        </w:rPr>
        <w:t>1994)</w:t>
      </w:r>
    </w:p>
    <w:p>
      <w:pPr>
        <w:pStyle w:val="BodyText"/>
        <w:spacing w:before="6"/>
        <w:rPr>
          <w:rFonts w:ascii="Times New Roman"/>
          <w:sz w:val="26"/>
        </w:rPr>
      </w:pPr>
    </w:p>
    <w:p>
      <w:pPr>
        <w:pStyle w:val="ListParagraph"/>
        <w:numPr>
          <w:ilvl w:val="2"/>
          <w:numId w:val="29"/>
        </w:numPr>
        <w:tabs>
          <w:tab w:pos="1227" w:val="left" w:leader="none"/>
        </w:tabs>
        <w:spacing w:line="240" w:lineRule="auto" w:before="0" w:after="0"/>
        <w:ind w:left="1226" w:right="0" w:hanging="934"/>
        <w:jc w:val="left"/>
        <w:rPr>
          <w:sz w:val="20"/>
        </w:rPr>
      </w:pPr>
      <w:r>
        <w:rPr>
          <w:rFonts w:ascii="Times New Roman"/>
          <w:color w:val="0F0F0F"/>
          <w:w w:val="105"/>
          <w:sz w:val="21"/>
        </w:rPr>
        <w:t>-</w:t>
      </w:r>
      <w:r>
        <w:rPr>
          <w:rFonts w:ascii="Times New Roman"/>
          <w:color w:val="0F0F0F"/>
          <w:spacing w:val="-31"/>
          <w:w w:val="105"/>
          <w:sz w:val="21"/>
        </w:rPr>
        <w:t> </w:t>
      </w:r>
      <w:r>
        <w:rPr>
          <w:color w:val="0F0F0F"/>
          <w:w w:val="105"/>
          <w:sz w:val="20"/>
        </w:rPr>
        <w:t>Required</w:t>
      </w:r>
      <w:r>
        <w:rPr>
          <w:color w:val="0F0F0F"/>
          <w:spacing w:val="-29"/>
          <w:w w:val="105"/>
          <w:sz w:val="20"/>
        </w:rPr>
        <w:t> </w:t>
      </w:r>
      <w:r>
        <w:rPr>
          <w:color w:val="0F0F0F"/>
          <w:w w:val="105"/>
          <w:sz w:val="20"/>
        </w:rPr>
        <w:t>number</w:t>
      </w:r>
      <w:r>
        <w:rPr>
          <w:color w:val="0F0F0F"/>
          <w:spacing w:val="-30"/>
          <w:w w:val="105"/>
          <w:sz w:val="20"/>
        </w:rPr>
        <w:t> </w:t>
      </w:r>
      <w:r>
        <w:rPr>
          <w:color w:val="0F0F0F"/>
          <w:w w:val="105"/>
          <w:sz w:val="20"/>
        </w:rPr>
        <w:t>of</w:t>
      </w:r>
      <w:r>
        <w:rPr>
          <w:color w:val="0F0F0F"/>
          <w:spacing w:val="-32"/>
          <w:w w:val="105"/>
          <w:sz w:val="20"/>
        </w:rPr>
        <w:t> </w:t>
      </w:r>
      <w:r>
        <w:rPr>
          <w:color w:val="0F0F0F"/>
          <w:w w:val="105"/>
          <w:sz w:val="20"/>
        </w:rPr>
        <w:t>parking</w:t>
      </w:r>
      <w:r>
        <w:rPr>
          <w:color w:val="0F0F0F"/>
          <w:spacing w:val="-39"/>
          <w:w w:val="105"/>
          <w:sz w:val="20"/>
        </w:rPr>
        <w:t> </w:t>
      </w:r>
      <w:r>
        <w:rPr>
          <w:color w:val="0F0F0F"/>
          <w:w w:val="105"/>
          <w:sz w:val="20"/>
        </w:rPr>
        <w:t>spaces</w:t>
      </w:r>
      <w:r>
        <w:rPr>
          <w:color w:val="0F0F0F"/>
          <w:spacing w:val="-48"/>
          <w:w w:val="105"/>
          <w:sz w:val="20"/>
        </w:rPr>
        <w:t> </w:t>
      </w:r>
      <w:r>
        <w:rPr>
          <w:color w:val="444444"/>
          <w:w w:val="105"/>
          <w:sz w:val="20"/>
        </w:rPr>
        <w:t>.</w:t>
      </w:r>
    </w:p>
    <w:p>
      <w:pPr>
        <w:pStyle w:val="BodyText"/>
        <w:spacing w:before="9"/>
        <w:rPr>
          <w:sz w:val="21"/>
        </w:rPr>
      </w:pPr>
    </w:p>
    <w:p>
      <w:pPr>
        <w:spacing w:before="0"/>
        <w:ind w:left="287" w:right="198" w:firstLine="431"/>
        <w:jc w:val="both"/>
        <w:rPr>
          <w:sz w:val="20"/>
        </w:rPr>
      </w:pPr>
      <w:r>
        <w:rPr/>
        <w:pict>
          <v:line style="position:absolute;mso-position-horizontal-relative:page;mso-position-vertical-relative:paragraph;z-index:2272;mso-wrap-distance-left:0;mso-wrap-distance-right:0" from="212.619705pt,29.988672pt" to="279.662005pt,29.988672pt" stroked="true" strokeweight=".957746pt" strokecolor="#d4d4d4">
            <w10:wrap type="topAndBottom"/>
          </v:line>
        </w:pict>
      </w:r>
      <w:r>
        <w:rPr>
          <w:color w:val="0F0F0F"/>
          <w:sz w:val="20"/>
        </w:rPr>
        <w:t>Subject to the prov</w:t>
      </w:r>
      <w:r>
        <w:rPr>
          <w:color w:val="2D2D2D"/>
          <w:sz w:val="20"/>
        </w:rPr>
        <w:t>i</w:t>
      </w:r>
      <w:r>
        <w:rPr>
          <w:color w:val="0F0F0F"/>
          <w:sz w:val="20"/>
        </w:rPr>
        <w:t>sions of Section 18</w:t>
      </w:r>
      <w:r>
        <w:rPr>
          <w:color w:val="2D2D2D"/>
          <w:sz w:val="20"/>
        </w:rPr>
        <w:t>.</w:t>
      </w:r>
      <w:r>
        <w:rPr>
          <w:color w:val="0F0F0F"/>
          <w:sz w:val="20"/>
        </w:rPr>
        <w:t>20 </w:t>
      </w:r>
      <w:r>
        <w:rPr>
          <w:color w:val="444444"/>
          <w:sz w:val="20"/>
        </w:rPr>
        <w:t>.</w:t>
      </w:r>
      <w:r>
        <w:rPr>
          <w:color w:val="0F0F0F"/>
          <w:sz w:val="20"/>
        </w:rPr>
        <w:t>020</w:t>
      </w:r>
      <w:r>
        <w:rPr>
          <w:color w:val="2D2D2D"/>
          <w:sz w:val="20"/>
        </w:rPr>
        <w:t>, </w:t>
      </w:r>
      <w:r>
        <w:rPr>
          <w:color w:val="0F0F0F"/>
          <w:sz w:val="20"/>
        </w:rPr>
        <w:t>off</w:t>
      </w:r>
      <w:r>
        <w:rPr>
          <w:color w:val="2D2D2D"/>
          <w:sz w:val="20"/>
        </w:rPr>
        <w:t>-</w:t>
      </w:r>
      <w:r>
        <w:rPr>
          <w:color w:val="0F0F0F"/>
          <w:sz w:val="20"/>
        </w:rPr>
        <w:t>street parking spaces shall be provided at least in accord with the following schedule:</w:t>
      </w:r>
    </w:p>
    <w:p>
      <w:pPr>
        <w:spacing w:after="0"/>
        <w:jc w:val="both"/>
        <w:rPr>
          <w:sz w:val="20"/>
        </w:rPr>
        <w:sectPr>
          <w:pgSz w:w="12240" w:h="15840"/>
          <w:pgMar w:header="0" w:footer="851" w:top="1500" w:bottom="1060" w:left="1240" w:right="1140"/>
        </w:sectPr>
      </w:pPr>
    </w:p>
    <w:p>
      <w:pPr>
        <w:spacing w:before="41"/>
        <w:ind w:left="800" w:right="0" w:firstLine="0"/>
        <w:jc w:val="left"/>
        <w:rPr>
          <w:sz w:val="20"/>
        </w:rPr>
      </w:pPr>
      <w:r>
        <w:rPr>
          <w:color w:val="0F0F0F"/>
          <w:sz w:val="20"/>
        </w:rPr>
        <w:t>Use</w:t>
      </w:r>
    </w:p>
    <w:p>
      <w:pPr>
        <w:pStyle w:val="BodyText"/>
        <w:rPr>
          <w:sz w:val="20"/>
        </w:rPr>
      </w:pPr>
    </w:p>
    <w:p>
      <w:pPr>
        <w:pStyle w:val="BodyText"/>
        <w:spacing w:before="1"/>
        <w:rPr>
          <w:sz w:val="27"/>
        </w:rPr>
      </w:pPr>
    </w:p>
    <w:p>
      <w:pPr>
        <w:spacing w:line="324" w:lineRule="auto" w:before="0"/>
        <w:ind w:left="579" w:right="0" w:hanging="202"/>
        <w:jc w:val="left"/>
        <w:rPr>
          <w:sz w:val="20"/>
        </w:rPr>
      </w:pPr>
      <w:r>
        <w:rPr/>
        <w:pict>
          <v:line style="position:absolute;mso-position-horizontal-relative:page;mso-position-vertical-relative:paragraph;z-index:2440" from="151.323898pt,38.375888pt" to="151.323898pt,-5.238012pt" stroked="true" strokeweight=".239437pt" strokecolor="#000000">
            <w10:wrap type="none"/>
          </v:line>
        </w:pict>
      </w:r>
      <w:r>
        <w:rPr/>
        <w:pict>
          <v:shape style="position:absolute;margin-left:145.577499pt;margin-top:-34.718277pt;width:7pt;height:28pt;mso-position-horizontal-relative:page;mso-position-vertical-relative:paragraph;z-index:2464" type="#_x0000_t202" filled="false" stroked="false">
            <v:textbox inset="0,0,0,0">
              <w:txbxContent>
                <w:p>
                  <w:pPr>
                    <w:spacing w:line="560" w:lineRule="exact" w:before="0"/>
                    <w:ind w:left="0" w:right="0" w:firstLine="0"/>
                    <w:jc w:val="left"/>
                    <w:rPr>
                      <w:rFonts w:ascii="Times New Roman"/>
                      <w:sz w:val="56"/>
                    </w:rPr>
                  </w:pPr>
                  <w:r>
                    <w:rPr>
                      <w:rFonts w:ascii="Times New Roman"/>
                      <w:color w:val="C3C3C3"/>
                      <w:w w:val="50"/>
                      <w:sz w:val="56"/>
                    </w:rPr>
                    <w:t>1</w:t>
                  </w:r>
                </w:p>
              </w:txbxContent>
            </v:textbox>
            <w10:wrap type="none"/>
          </v:shape>
        </w:pict>
      </w:r>
      <w:r>
        <w:rPr>
          <w:color w:val="0F0F0F"/>
          <w:w w:val="95"/>
          <w:sz w:val="20"/>
        </w:rPr>
        <w:t>Single-family </w:t>
      </w:r>
      <w:r>
        <w:rPr>
          <w:color w:val="0F0F0F"/>
          <w:sz w:val="20"/>
        </w:rPr>
        <w:t>dwelling</w:t>
      </w:r>
    </w:p>
    <w:p>
      <w:pPr>
        <w:spacing w:before="37"/>
        <w:ind w:left="23" w:right="308" w:firstLine="0"/>
        <w:jc w:val="center"/>
        <w:rPr>
          <w:sz w:val="20"/>
        </w:rPr>
      </w:pPr>
      <w:r>
        <w:rPr/>
        <w:br w:type="column"/>
      </w:r>
      <w:r>
        <w:rPr>
          <w:color w:val="0F0F0F"/>
          <w:sz w:val="20"/>
        </w:rPr>
        <w:t>Requirement</w:t>
      </w:r>
    </w:p>
    <w:p>
      <w:pPr>
        <w:pStyle w:val="BodyText"/>
        <w:rPr>
          <w:sz w:val="20"/>
        </w:rPr>
      </w:pPr>
    </w:p>
    <w:p>
      <w:pPr>
        <w:spacing w:line="314" w:lineRule="auto" w:before="154"/>
        <w:ind w:left="23" w:right="338" w:firstLine="0"/>
        <w:jc w:val="center"/>
        <w:rPr>
          <w:sz w:val="20"/>
        </w:rPr>
      </w:pPr>
      <w:r>
        <w:rPr>
          <w:color w:val="0F0F0F"/>
          <w:sz w:val="20"/>
        </w:rPr>
        <w:t>Two spaces per dwelling unit containing less than </w:t>
      </w:r>
      <w:r>
        <w:rPr>
          <w:rFonts w:ascii="Times New Roman"/>
          <w:color w:val="0F0F0F"/>
          <w:sz w:val="21"/>
        </w:rPr>
        <w:t>4,000 </w:t>
      </w:r>
      <w:r>
        <w:rPr>
          <w:color w:val="0F0F0F"/>
          <w:sz w:val="20"/>
        </w:rPr>
        <w:t>square feet of gross habitable area, one of which must be covered, and one additional covered space for dwelling units containing over </w:t>
      </w:r>
      <w:r>
        <w:rPr>
          <w:rFonts w:ascii="Times New Roman"/>
          <w:color w:val="0F0F0F"/>
          <w:sz w:val="21"/>
        </w:rPr>
        <w:t>4,000 </w:t>
      </w:r>
      <w:r>
        <w:rPr>
          <w:color w:val="0F0F0F"/>
          <w:sz w:val="20"/>
        </w:rPr>
        <w:t>square feet of gross habitable  area</w:t>
      </w:r>
    </w:p>
    <w:p>
      <w:pPr>
        <w:spacing w:after="0" w:line="314" w:lineRule="auto"/>
        <w:jc w:val="center"/>
        <w:rPr>
          <w:sz w:val="20"/>
        </w:rPr>
        <w:sectPr>
          <w:type w:val="continuous"/>
          <w:pgSz w:w="12240" w:h="15840"/>
          <w:pgMar w:top="1500" w:bottom="1020" w:left="1240" w:right="1140"/>
          <w:cols w:num="2" w:equalWidth="0">
            <w:col w:w="1812" w:space="40"/>
            <w:col w:w="8008"/>
          </w:cols>
        </w:sectPr>
      </w:pPr>
    </w:p>
    <w:p>
      <w:pPr>
        <w:pStyle w:val="BodyText"/>
        <w:spacing w:before="10"/>
        <w:rPr>
          <w:sz w:val="12"/>
        </w:rPr>
      </w:pPr>
    </w:p>
    <w:p>
      <w:pPr>
        <w:spacing w:before="1"/>
        <w:ind w:left="210" w:right="0" w:firstLine="0"/>
        <w:jc w:val="left"/>
        <w:rPr>
          <w:sz w:val="14"/>
        </w:rPr>
      </w:pPr>
      <w:r>
        <w:rPr>
          <w:color w:val="C3C3C3"/>
          <w:w w:val="145"/>
          <w:sz w:val="14"/>
        </w:rPr>
        <w:t>,-</w:t>
      </w: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spacing w:line="324" w:lineRule="auto" w:before="111"/>
        <w:ind w:left="584" w:right="295" w:firstLine="2"/>
        <w:jc w:val="center"/>
        <w:rPr>
          <w:sz w:val="20"/>
        </w:rPr>
      </w:pPr>
      <w:r>
        <w:rPr>
          <w:color w:val="0F0F0F"/>
          <w:w w:val="105"/>
          <w:sz w:val="20"/>
        </w:rPr>
        <w:t>Multiple </w:t>
      </w:r>
      <w:r>
        <w:rPr>
          <w:color w:val="0F0F0F"/>
          <w:sz w:val="20"/>
        </w:rPr>
        <w:t>dwelling</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line="340" w:lineRule="auto" w:before="133"/>
        <w:ind w:left="325" w:right="0" w:hanging="28"/>
        <w:jc w:val="center"/>
        <w:rPr>
          <w:sz w:val="21"/>
        </w:rPr>
      </w:pPr>
      <w:r>
        <w:rPr/>
        <w:pict>
          <v:line style="position:absolute;mso-position-horizontal-relative:page;mso-position-vertical-relative:paragraph;z-index:2296" from="67.760559pt,65.624474pt" to="67.760559pt,4.277374pt" stroked="true" strokeweight=".71831pt" strokecolor="#3f3f3f">
            <w10:wrap type="none"/>
          </v:line>
        </w:pict>
      </w:r>
      <w:r>
        <w:rPr>
          <w:color w:val="E8282A"/>
          <w:w w:val="105"/>
          <w:sz w:val="21"/>
          <w:u w:val="single" w:color="000000"/>
        </w:rPr>
        <w:t>J</w:t>
      </w:r>
      <w:r>
        <w:rPr>
          <w:color w:val="C84146"/>
          <w:w w:val="105"/>
          <w:sz w:val="21"/>
          <w:u w:val="single" w:color="000000"/>
        </w:rPr>
        <w:t>unior </w:t>
      </w:r>
      <w:r>
        <w:rPr>
          <w:color w:val="C84146"/>
          <w:w w:val="105"/>
          <w:sz w:val="20"/>
          <w:u w:val="single" w:color="000000"/>
        </w:rPr>
        <w:t>Accessory </w:t>
      </w:r>
      <w:r>
        <w:rPr>
          <w:color w:val="C84146"/>
          <w:w w:val="105"/>
          <w:sz w:val="21"/>
          <w:u w:val="single" w:color="000000"/>
        </w:rPr>
        <w:t>Dwelling  Unit</w:t>
      </w:r>
    </w:p>
    <w:p>
      <w:pPr>
        <w:pStyle w:val="BodyText"/>
        <w:spacing w:before="7"/>
        <w:rPr>
          <w:sz w:val="27"/>
        </w:rPr>
      </w:pPr>
      <w:r>
        <w:rPr/>
        <w:br w:type="column"/>
      </w:r>
      <w:r>
        <w:rPr>
          <w:sz w:val="27"/>
        </w:rPr>
      </w:r>
    </w:p>
    <w:p>
      <w:pPr>
        <w:spacing w:line="324" w:lineRule="auto" w:before="0"/>
        <w:ind w:left="210" w:right="325" w:firstLine="0"/>
        <w:jc w:val="center"/>
        <w:rPr>
          <w:sz w:val="20"/>
        </w:rPr>
      </w:pPr>
      <w:r>
        <w:rPr>
          <w:color w:val="0F0F0F"/>
          <w:sz w:val="20"/>
        </w:rPr>
        <w:t>One and one-half spaces, one of which is located in a garage or carport, for each efficiency  or one-bedroom unit</w:t>
      </w:r>
    </w:p>
    <w:p>
      <w:pPr>
        <w:pStyle w:val="BodyText"/>
        <w:spacing w:before="9"/>
        <w:rPr>
          <w:sz w:val="27"/>
        </w:rPr>
      </w:pPr>
    </w:p>
    <w:p>
      <w:pPr>
        <w:spacing w:before="0"/>
        <w:ind w:left="210" w:right="333" w:firstLine="0"/>
        <w:jc w:val="center"/>
        <w:rPr>
          <w:sz w:val="20"/>
        </w:rPr>
      </w:pPr>
      <w:r>
        <w:rPr/>
        <w:pict>
          <v:line style="position:absolute;mso-position-horizontal-relative:page;mso-position-vertical-relative:paragraph;z-index:2344" from="147.971802pt,248.777194pt" to="147.971802pt,-3.800106pt" stroked="true" strokeweight=".957746pt" strokecolor="#c3c3c3">
            <w10:wrap type="none"/>
          </v:line>
        </w:pict>
      </w:r>
      <w:r>
        <w:rPr/>
        <w:pict>
          <v:line style="position:absolute;mso-position-horizontal-relative:page;mso-position-vertical-relative:paragraph;z-index:2392" from="547.591492pt,-11.947804pt" to="547.591492pt,-48.372604pt" stroked="true" strokeweight=".71831pt" strokecolor="#cfcfcf">
            <w10:wrap type="none"/>
          </v:line>
        </w:pict>
      </w:r>
      <w:r>
        <w:rPr/>
        <w:pict>
          <v:shape style="position:absolute;margin-left:145.577499pt;margin-top:-43.458664pt;width:6.6pt;height:38pt;mso-position-horizontal-relative:page;mso-position-vertical-relative:paragraph;z-index:2488" type="#_x0000_t202" filled="false" stroked="false">
            <v:textbox inset="0,0,0,0">
              <w:txbxContent>
                <w:p>
                  <w:pPr>
                    <w:spacing w:line="760" w:lineRule="exact" w:before="0"/>
                    <w:ind w:left="0" w:right="0" w:firstLine="0"/>
                    <w:jc w:val="left"/>
                    <w:rPr>
                      <w:sz w:val="76"/>
                    </w:rPr>
                  </w:pPr>
                  <w:r>
                    <w:rPr>
                      <w:color w:val="C3C3C3"/>
                      <w:w w:val="51"/>
                      <w:sz w:val="76"/>
                    </w:rPr>
                    <w:t>r</w:t>
                  </w:r>
                </w:p>
              </w:txbxContent>
            </v:textbox>
            <w10:wrap type="none"/>
          </v:shape>
        </w:pict>
      </w:r>
      <w:r>
        <w:rPr>
          <w:color w:val="0F0F0F"/>
          <w:sz w:val="20"/>
        </w:rPr>
        <w:t>Two spaces, one of which is located in a garage or carport for each two-bedroom  unit</w:t>
      </w:r>
    </w:p>
    <w:p>
      <w:pPr>
        <w:pStyle w:val="BodyText"/>
        <w:rPr>
          <w:sz w:val="20"/>
        </w:rPr>
      </w:pPr>
    </w:p>
    <w:p>
      <w:pPr>
        <w:spacing w:line="324" w:lineRule="auto" w:before="168"/>
        <w:ind w:left="194" w:right="316" w:firstLine="14"/>
        <w:jc w:val="center"/>
        <w:rPr>
          <w:sz w:val="20"/>
        </w:rPr>
      </w:pPr>
      <w:r>
        <w:rPr>
          <w:color w:val="0F0F0F"/>
          <w:sz w:val="20"/>
        </w:rPr>
        <w:t>One space per ten dwelling units, for the purpose of guest parking, for projects containing ten or more units - these spaces need not be located in a garage or  carport</w:t>
      </w:r>
    </w:p>
    <w:p>
      <w:pPr>
        <w:pStyle w:val="BodyText"/>
        <w:spacing w:before="4"/>
        <w:rPr>
          <w:sz w:val="27"/>
        </w:rPr>
      </w:pPr>
    </w:p>
    <w:p>
      <w:pPr>
        <w:spacing w:line="314" w:lineRule="auto" w:before="0"/>
        <w:ind w:left="305" w:right="409" w:firstLine="0"/>
        <w:jc w:val="center"/>
        <w:rPr>
          <w:sz w:val="20"/>
        </w:rPr>
      </w:pPr>
      <w:r>
        <w:rPr/>
        <w:pict>
          <v:line style="position:absolute;mso-position-horizontal-relative:page;mso-position-vertical-relative:paragraph;z-index:2368" from="548.070374pt,74.561180pt" to="548.070374pt,23.51848pt" stroked="true" strokeweight=".478873pt" strokecolor="#c3c3c3">
            <w10:wrap type="none"/>
          </v:line>
        </w:pict>
      </w:r>
      <w:r>
        <w:rPr>
          <w:color w:val="0F0F0F"/>
          <w:sz w:val="20"/>
        </w:rPr>
        <w:t>Notwithstanding the above requirements, parking spaces for multiple dwellings in a non-residential district need not be located in a garage or carport, and at least </w:t>
      </w:r>
      <w:r>
        <w:rPr>
          <w:rFonts w:ascii="Times New Roman"/>
          <w:color w:val="0F0F0F"/>
          <w:sz w:val="21"/>
        </w:rPr>
        <w:t>50 </w:t>
      </w:r>
      <w:r>
        <w:rPr>
          <w:color w:val="0F0F0F"/>
          <w:sz w:val="20"/>
        </w:rPr>
        <w:t>percent of the parking spaces shall be considered; within the meaning of Section </w:t>
      </w:r>
      <w:r>
        <w:rPr>
          <w:rFonts w:ascii="Times New Roman"/>
          <w:color w:val="0F0F0F"/>
          <w:spacing w:val="-4"/>
          <w:sz w:val="21"/>
        </w:rPr>
        <w:t>18.20.020(4),  </w:t>
      </w:r>
      <w:r>
        <w:rPr>
          <w:color w:val="0F0F0F"/>
          <w:sz w:val="20"/>
        </w:rPr>
        <w:t>as having different  hours of operation than non-residential </w:t>
      </w:r>
      <w:r>
        <w:rPr>
          <w:color w:val="0F0F0F"/>
          <w:spacing w:val="54"/>
          <w:sz w:val="20"/>
        </w:rPr>
        <w:t> </w:t>
      </w:r>
      <w:r>
        <w:rPr>
          <w:color w:val="0F0F0F"/>
          <w:sz w:val="20"/>
        </w:rPr>
        <w:t>uses</w:t>
      </w:r>
    </w:p>
    <w:p>
      <w:pPr>
        <w:pStyle w:val="BodyText"/>
        <w:rPr>
          <w:sz w:val="28"/>
        </w:rPr>
      </w:pPr>
    </w:p>
    <w:p>
      <w:pPr>
        <w:spacing w:before="0"/>
        <w:ind w:left="210" w:right="308" w:firstLine="0"/>
        <w:jc w:val="center"/>
        <w:rPr>
          <w:sz w:val="20"/>
        </w:rPr>
      </w:pPr>
      <w:r>
        <w:rPr>
          <w:color w:val="0F0F0F"/>
          <w:sz w:val="20"/>
        </w:rPr>
        <w:t>Recreational vehicle storage as may be prescribed by the planning commission</w:t>
      </w:r>
    </w:p>
    <w:p>
      <w:pPr>
        <w:pStyle w:val="BodyText"/>
        <w:rPr>
          <w:sz w:val="20"/>
        </w:rPr>
      </w:pPr>
    </w:p>
    <w:p>
      <w:pPr>
        <w:pStyle w:val="BodyText"/>
        <w:rPr>
          <w:sz w:val="20"/>
        </w:rPr>
      </w:pPr>
    </w:p>
    <w:p>
      <w:pPr>
        <w:pStyle w:val="BodyText"/>
        <w:spacing w:before="7"/>
        <w:rPr>
          <w:sz w:val="24"/>
        </w:rPr>
      </w:pPr>
    </w:p>
    <w:p>
      <w:pPr>
        <w:spacing w:before="0"/>
        <w:ind w:left="210" w:right="268" w:firstLine="0"/>
        <w:jc w:val="center"/>
        <w:rPr>
          <w:sz w:val="20"/>
        </w:rPr>
      </w:pPr>
      <w:r>
        <w:rPr>
          <w:color w:val="C84146"/>
          <w:w w:val="98"/>
          <w:sz w:val="20"/>
          <w:u w:val="single" w:color="000000"/>
        </w:rPr>
        <w:t>No</w:t>
      </w:r>
      <w:r>
        <w:rPr>
          <w:color w:val="C84146"/>
          <w:spacing w:val="-8"/>
          <w:sz w:val="20"/>
          <w:u w:val="single" w:color="000000"/>
        </w:rPr>
        <w:t> </w:t>
      </w:r>
      <w:r>
        <w:rPr>
          <w:color w:val="C84146"/>
          <w:w w:val="105"/>
          <w:sz w:val="20"/>
          <w:u w:val="single" w:color="000000"/>
        </w:rPr>
        <w:t>addit</w:t>
      </w:r>
      <w:r>
        <w:rPr>
          <w:color w:val="C84146"/>
          <w:spacing w:val="1"/>
          <w:w w:val="105"/>
          <w:sz w:val="20"/>
          <w:u w:val="single" w:color="000000"/>
        </w:rPr>
        <w:t>i</w:t>
      </w:r>
      <w:r>
        <w:rPr>
          <w:color w:val="C84146"/>
          <w:w w:val="102"/>
          <w:sz w:val="20"/>
          <w:u w:val="single" w:color="000000"/>
        </w:rPr>
        <w:t>ona</w:t>
      </w:r>
      <w:r>
        <w:rPr>
          <w:color w:val="C84146"/>
          <w:w w:val="102"/>
          <w:sz w:val="20"/>
          <w:u w:val="single" w:color="000000"/>
        </w:rPr>
        <w:t>l</w:t>
      </w:r>
      <w:r>
        <w:rPr>
          <w:color w:val="C84146"/>
          <w:spacing w:val="2"/>
          <w:sz w:val="20"/>
          <w:u w:val="single" w:color="000000"/>
        </w:rPr>
        <w:t> </w:t>
      </w:r>
      <w:r>
        <w:rPr>
          <w:color w:val="C84146"/>
          <w:w w:val="92"/>
          <w:sz w:val="20"/>
          <w:u w:val="single" w:color="000000"/>
        </w:rPr>
        <w:t>p</w:t>
      </w:r>
      <w:r>
        <w:rPr>
          <w:color w:val="C84146"/>
          <w:spacing w:val="13"/>
          <w:w w:val="92"/>
          <w:sz w:val="20"/>
          <w:u w:val="single" w:color="000000"/>
        </w:rPr>
        <w:t>a</w:t>
      </w:r>
      <w:r>
        <w:rPr>
          <w:color w:val="F23350"/>
          <w:spacing w:val="4"/>
          <w:w w:val="107"/>
          <w:sz w:val="20"/>
          <w:u w:val="single" w:color="000000"/>
        </w:rPr>
        <w:t>r</w:t>
      </w:r>
      <w:r>
        <w:rPr>
          <w:color w:val="E8282A"/>
          <w:spacing w:val="7"/>
          <w:w w:val="93"/>
          <w:sz w:val="20"/>
          <w:u w:val="single" w:color="000000"/>
        </w:rPr>
        <w:t>k</w:t>
      </w:r>
      <w:r>
        <w:rPr>
          <w:color w:val="C84146"/>
          <w:spacing w:val="-31"/>
          <w:w w:val="187"/>
          <w:sz w:val="20"/>
          <w:u w:val="single" w:color="000000"/>
        </w:rPr>
        <w:t>i</w:t>
      </w:r>
      <w:r>
        <w:rPr>
          <w:color w:val="C84146"/>
          <w:w w:val="100"/>
          <w:sz w:val="20"/>
          <w:u w:val="single" w:color="000000"/>
        </w:rPr>
        <w:t>ng</w:t>
      </w:r>
      <w:r>
        <w:rPr>
          <w:color w:val="C84146"/>
          <w:spacing w:val="-7"/>
          <w:sz w:val="20"/>
          <w:u w:val="single" w:color="000000"/>
        </w:rPr>
        <w:t> </w:t>
      </w:r>
      <w:r>
        <w:rPr>
          <w:color w:val="C84146"/>
          <w:w w:val="104"/>
          <w:sz w:val="20"/>
          <w:u w:val="single" w:color="000000"/>
        </w:rPr>
        <w:t>requ</w:t>
      </w:r>
      <w:r>
        <w:rPr>
          <w:color w:val="C84146"/>
          <w:spacing w:val="-3"/>
          <w:w w:val="104"/>
          <w:sz w:val="20"/>
          <w:u w:val="single" w:color="000000"/>
        </w:rPr>
        <w:t>i</w:t>
      </w:r>
      <w:r>
        <w:rPr>
          <w:color w:val="C84146"/>
          <w:w w:val="101"/>
          <w:sz w:val="20"/>
          <w:u w:val="single" w:color="000000"/>
        </w:rPr>
        <w:t>red</w:t>
      </w:r>
    </w:p>
    <w:p>
      <w:pPr>
        <w:spacing w:after="0"/>
        <w:jc w:val="center"/>
        <w:rPr>
          <w:sz w:val="20"/>
        </w:rPr>
        <w:sectPr>
          <w:type w:val="continuous"/>
          <w:pgSz w:w="12240" w:h="15840"/>
          <w:pgMar w:top="1500" w:bottom="1020" w:left="1240" w:right="1140"/>
          <w:cols w:num="2" w:equalWidth="0">
            <w:col w:w="1633" w:space="40"/>
            <w:col w:w="8187"/>
          </w:cols>
        </w:sectPr>
      </w:pPr>
    </w:p>
    <w:p>
      <w:pPr>
        <w:pStyle w:val="BodyText"/>
        <w:spacing w:before="9"/>
        <w:rPr>
          <w:sz w:val="19"/>
        </w:rPr>
      </w:pPr>
    </w:p>
    <w:p>
      <w:pPr>
        <w:spacing w:after="0"/>
        <w:rPr>
          <w:sz w:val="19"/>
        </w:rPr>
        <w:sectPr>
          <w:type w:val="continuous"/>
          <w:pgSz w:w="12240" w:h="15840"/>
          <w:pgMar w:top="1500" w:bottom="1020" w:left="1240" w:right="1140"/>
        </w:sectPr>
      </w:pPr>
    </w:p>
    <w:p>
      <w:pPr>
        <w:tabs>
          <w:tab w:pos="1709" w:val="left" w:leader="none"/>
        </w:tabs>
        <w:spacing w:before="208"/>
        <w:ind w:left="527" w:right="0" w:firstLine="0"/>
        <w:jc w:val="left"/>
        <w:rPr>
          <w:sz w:val="37"/>
        </w:rPr>
      </w:pPr>
      <w:r>
        <w:rPr/>
        <w:pict>
          <v:line style="position:absolute;mso-position-horizontal-relative:page;mso-position-vertical-relative:paragraph;z-index:2320" from="68.11972pt,108.957283pt" to="68.11972pt,2.558483pt" stroked="true" strokeweight=".71831pt" strokecolor="#282828">
            <w10:wrap type="none"/>
          </v:line>
        </w:pict>
      </w:r>
      <w:r>
        <w:rPr>
          <w:color w:val="F61A16"/>
          <w:w w:val="85"/>
          <w:sz w:val="20"/>
          <w:u w:val="single" w:color="000000"/>
        </w:rPr>
        <w:t>Accessory</w:t>
      </w:r>
      <w:r>
        <w:rPr>
          <w:color w:val="F61A16"/>
          <w:w w:val="85"/>
          <w:sz w:val="20"/>
        </w:rPr>
        <w:tab/>
      </w:r>
      <w:r>
        <w:rPr>
          <w:color w:val="C3C3C3"/>
          <w:w w:val="85"/>
          <w:position w:val="10"/>
          <w:sz w:val="37"/>
        </w:rPr>
        <w:t>r</w:t>
      </w:r>
    </w:p>
    <w:p>
      <w:pPr>
        <w:spacing w:line="535" w:lineRule="auto" w:before="81"/>
        <w:ind w:left="445" w:right="0" w:hanging="63"/>
        <w:jc w:val="left"/>
        <w:rPr>
          <w:sz w:val="20"/>
        </w:rPr>
      </w:pPr>
      <w:r>
        <w:rPr>
          <w:color w:val="F61A16"/>
          <w:sz w:val="20"/>
          <w:u w:val="single" w:color="000000"/>
        </w:rPr>
        <w:t>Dwelling Unit </w:t>
      </w:r>
      <w:r>
        <w:rPr>
          <w:color w:val="F61A16"/>
          <w:sz w:val="20"/>
        </w:rPr>
        <w:t>SecoRd unit</w:t>
      </w:r>
    </w:p>
    <w:p>
      <w:pPr>
        <w:spacing w:line="595" w:lineRule="exact" w:before="0"/>
        <w:ind w:left="0" w:right="0" w:firstLine="0"/>
        <w:jc w:val="right"/>
        <w:rPr>
          <w:sz w:val="64"/>
        </w:rPr>
      </w:pPr>
      <w:r>
        <w:rPr>
          <w:color w:val="C3C3C3"/>
          <w:w w:val="201"/>
          <w:sz w:val="64"/>
        </w:rPr>
        <w:t>l</w:t>
      </w:r>
    </w:p>
    <w:p>
      <w:pPr>
        <w:pStyle w:val="ListParagraph"/>
        <w:numPr>
          <w:ilvl w:val="0"/>
          <w:numId w:val="30"/>
        </w:numPr>
        <w:tabs>
          <w:tab w:pos="320" w:val="left" w:leader="none"/>
        </w:tabs>
        <w:spacing w:line="276" w:lineRule="auto" w:before="74" w:after="0"/>
        <w:ind w:left="630" w:right="204" w:hanging="440"/>
        <w:jc w:val="both"/>
        <w:rPr>
          <w:color w:val="F61A16"/>
          <w:sz w:val="20"/>
        </w:rPr>
      </w:pPr>
      <w:r>
        <w:rPr>
          <w:color w:val="F61A16"/>
          <w:w w:val="94"/>
          <w:sz w:val="20"/>
          <w:u w:val="single" w:color="000000"/>
        </w:rPr>
        <w:br w:type="column"/>
      </w:r>
      <w:r>
        <w:rPr>
          <w:color w:val="F61A16"/>
          <w:sz w:val="20"/>
          <w:u w:val="single" w:color="000000"/>
        </w:rPr>
        <w:t>One </w:t>
      </w:r>
      <w:r>
        <w:rPr>
          <w:color w:val="E8282A"/>
          <w:sz w:val="20"/>
          <w:u w:val="single" w:color="000000"/>
        </w:rPr>
        <w:t>park</w:t>
      </w:r>
      <w:r>
        <w:rPr>
          <w:color w:val="C84146"/>
          <w:sz w:val="20"/>
          <w:u w:val="single" w:color="000000"/>
        </w:rPr>
        <w:t>i</w:t>
      </w:r>
      <w:r>
        <w:rPr>
          <w:color w:val="F61A16"/>
          <w:sz w:val="20"/>
          <w:u w:val="single" w:color="000000"/>
        </w:rPr>
        <w:t>ng </w:t>
      </w:r>
      <w:r>
        <w:rPr>
          <w:color w:val="E8282A"/>
          <w:sz w:val="20"/>
          <w:u w:val="single" w:color="000000"/>
        </w:rPr>
        <w:t>space </w:t>
      </w:r>
      <w:r>
        <w:rPr>
          <w:color w:val="F61A16"/>
          <w:sz w:val="20"/>
          <w:u w:val="single" w:color="000000"/>
        </w:rPr>
        <w:t>shall </w:t>
      </w:r>
      <w:r>
        <w:rPr>
          <w:color w:val="E8282A"/>
          <w:sz w:val="20"/>
          <w:u w:val="single" w:color="000000"/>
        </w:rPr>
        <w:t>be required for </w:t>
      </w:r>
      <w:r>
        <w:rPr>
          <w:color w:val="F61A16"/>
          <w:sz w:val="20"/>
          <w:u w:val="single" w:color="000000"/>
        </w:rPr>
        <w:t>each bedroom of the </w:t>
      </w:r>
      <w:r>
        <w:rPr>
          <w:color w:val="E8282A"/>
          <w:sz w:val="20"/>
          <w:u w:val="single" w:color="000000"/>
        </w:rPr>
        <w:t>proposed </w:t>
      </w:r>
      <w:r>
        <w:rPr>
          <w:color w:val="F61A16"/>
          <w:sz w:val="20"/>
          <w:u w:val="single" w:color="000000"/>
        </w:rPr>
        <w:t>accessory </w:t>
      </w:r>
      <w:r>
        <w:rPr>
          <w:color w:val="F61A16"/>
          <w:sz w:val="20"/>
          <w:u w:val="single" w:color="000000"/>
        </w:rPr>
        <w:t>dwelling unit  in addition to </w:t>
      </w:r>
      <w:r>
        <w:rPr>
          <w:color w:val="C84146"/>
          <w:sz w:val="20"/>
          <w:u w:val="single" w:color="000000"/>
        </w:rPr>
        <w:t>those  </w:t>
      </w:r>
      <w:r>
        <w:rPr>
          <w:color w:val="F61A16"/>
          <w:sz w:val="20"/>
          <w:u w:val="single" w:color="000000"/>
        </w:rPr>
        <w:t>required for  the  </w:t>
      </w:r>
      <w:r>
        <w:rPr>
          <w:color w:val="E8282A"/>
          <w:sz w:val="20"/>
          <w:u w:val="single" w:color="000000"/>
        </w:rPr>
        <w:t>primary </w:t>
      </w:r>
      <w:r>
        <w:rPr>
          <w:color w:val="E8282A"/>
          <w:spacing w:val="2"/>
          <w:sz w:val="20"/>
          <w:u w:val="single" w:color="000000"/>
        </w:rPr>
        <w:t> </w:t>
      </w:r>
      <w:r>
        <w:rPr>
          <w:color w:val="F61A16"/>
          <w:sz w:val="20"/>
          <w:u w:val="single" w:color="000000"/>
        </w:rPr>
        <w:t>unit</w:t>
      </w:r>
      <w:r>
        <w:rPr>
          <w:color w:val="F61A16"/>
          <w:sz w:val="20"/>
        </w:rPr>
        <w:t>.</w:t>
      </w:r>
    </w:p>
    <w:p>
      <w:pPr>
        <w:pStyle w:val="ListParagraph"/>
        <w:numPr>
          <w:ilvl w:val="0"/>
          <w:numId w:val="30"/>
        </w:numPr>
        <w:tabs>
          <w:tab w:pos="315" w:val="left" w:leader="none"/>
        </w:tabs>
        <w:spacing w:line="280" w:lineRule="auto" w:before="129" w:after="0"/>
        <w:ind w:left="630" w:right="184" w:hanging="440"/>
        <w:jc w:val="both"/>
        <w:rPr>
          <w:color w:val="FD5D79"/>
          <w:sz w:val="20"/>
        </w:rPr>
      </w:pPr>
      <w:r>
        <w:rPr/>
        <w:pict>
          <v:line style="position:absolute;mso-position-horizontal-relative:page;mso-position-vertical-relative:paragraph;z-index:2416" from="548.549316pt,82.448989pt" to="548.549316pt,-27.065111pt" stroked="true" strokeweight=".957746pt" strokecolor="#cfcfcf">
            <w10:wrap type="none"/>
          </v:line>
        </w:pict>
      </w:r>
      <w:r>
        <w:rPr>
          <w:color w:val="F61A16"/>
          <w:sz w:val="20"/>
          <w:u w:val="single" w:color="000000"/>
        </w:rPr>
        <w:t>The required </w:t>
      </w:r>
      <w:r>
        <w:rPr>
          <w:color w:val="E8282A"/>
          <w:sz w:val="20"/>
          <w:u w:val="single" w:color="000000"/>
        </w:rPr>
        <w:t>parking </w:t>
      </w:r>
      <w:r>
        <w:rPr>
          <w:color w:val="F61A16"/>
          <w:sz w:val="20"/>
          <w:u w:val="single" w:color="000000"/>
        </w:rPr>
        <w:t>spaces for the </w:t>
      </w:r>
      <w:r>
        <w:rPr>
          <w:color w:val="C84146"/>
          <w:sz w:val="20"/>
          <w:u w:val="single" w:color="000000"/>
        </w:rPr>
        <w:t>acce</w:t>
      </w:r>
      <w:r>
        <w:rPr>
          <w:color w:val="F61A16"/>
          <w:sz w:val="20"/>
          <w:u w:val="single" w:color="000000"/>
        </w:rPr>
        <w:t>ssory dwelling unit may be uncovered. If </w:t>
      </w:r>
      <w:r>
        <w:rPr>
          <w:color w:val="C84146"/>
          <w:sz w:val="20"/>
          <w:u w:val="thick" w:color="000000"/>
        </w:rPr>
        <w:t>an accessory dwelling </w:t>
      </w:r>
      <w:r>
        <w:rPr>
          <w:color w:val="C84146"/>
          <w:spacing w:val="-3"/>
          <w:sz w:val="20"/>
          <w:u w:val="thick" w:color="000000"/>
        </w:rPr>
        <w:t>u</w:t>
      </w:r>
      <w:r>
        <w:rPr>
          <w:color w:val="E8282A"/>
          <w:spacing w:val="-3"/>
          <w:sz w:val="20"/>
          <w:u w:val="thick" w:color="000000"/>
        </w:rPr>
        <w:t>ni</w:t>
      </w:r>
      <w:r>
        <w:rPr>
          <w:color w:val="C84146"/>
          <w:spacing w:val="-3"/>
          <w:sz w:val="20"/>
          <w:u w:val="thick" w:color="000000"/>
        </w:rPr>
        <w:t>t </w:t>
      </w:r>
      <w:r>
        <w:rPr>
          <w:color w:val="E8282A"/>
          <w:spacing w:val="-3"/>
          <w:sz w:val="20"/>
          <w:u w:val="thick" w:color="000000"/>
        </w:rPr>
        <w:t>r</w:t>
      </w:r>
      <w:r>
        <w:rPr>
          <w:color w:val="C84146"/>
          <w:spacing w:val="-3"/>
          <w:sz w:val="20"/>
          <w:u w:val="thick" w:color="000000"/>
        </w:rPr>
        <w:t>eq</w:t>
      </w:r>
      <w:r>
        <w:rPr>
          <w:color w:val="E8282A"/>
          <w:spacing w:val="-3"/>
          <w:sz w:val="20"/>
          <w:u w:val="thick" w:color="000000"/>
        </w:rPr>
        <w:t>u</w:t>
      </w:r>
      <w:r>
        <w:rPr>
          <w:color w:val="C84146"/>
          <w:spacing w:val="-3"/>
          <w:sz w:val="20"/>
          <w:u w:val="thick" w:color="000000"/>
        </w:rPr>
        <w:t>ires </w:t>
      </w:r>
      <w:r>
        <w:rPr>
          <w:color w:val="C84146"/>
          <w:sz w:val="20"/>
          <w:u w:val="thick" w:color="000000"/>
        </w:rPr>
        <w:t>two add</w:t>
      </w:r>
      <w:r>
        <w:rPr>
          <w:color w:val="E8282A"/>
          <w:sz w:val="20"/>
          <w:u w:val="thick" w:color="000000"/>
        </w:rPr>
        <w:t>i</w:t>
      </w:r>
      <w:r>
        <w:rPr>
          <w:color w:val="C84146"/>
          <w:sz w:val="20"/>
          <w:u w:val="thick" w:color="000000"/>
        </w:rPr>
        <w:t>tio</w:t>
      </w:r>
      <w:r>
        <w:rPr>
          <w:color w:val="E8282A"/>
          <w:sz w:val="20"/>
          <w:u w:val="thick" w:color="000000"/>
        </w:rPr>
        <w:t>n</w:t>
      </w:r>
      <w:r>
        <w:rPr>
          <w:color w:val="C84146"/>
          <w:sz w:val="20"/>
          <w:u w:val="thick" w:color="000000"/>
        </w:rPr>
        <w:t>al on</w:t>
      </w:r>
      <w:r>
        <w:rPr>
          <w:color w:val="C4696B"/>
          <w:sz w:val="20"/>
          <w:u w:val="thick" w:color="000000"/>
        </w:rPr>
        <w:t>-</w:t>
      </w:r>
      <w:r>
        <w:rPr>
          <w:color w:val="C84146"/>
          <w:sz w:val="20"/>
          <w:u w:val="thick" w:color="000000"/>
        </w:rPr>
        <w:t>site park</w:t>
      </w:r>
      <w:r>
        <w:rPr>
          <w:color w:val="8A4F52"/>
          <w:sz w:val="20"/>
          <w:u w:val="thick" w:color="000000"/>
        </w:rPr>
        <w:t>i</w:t>
      </w:r>
      <w:r>
        <w:rPr>
          <w:color w:val="C84146"/>
          <w:sz w:val="20"/>
          <w:u w:val="thick" w:color="000000"/>
        </w:rPr>
        <w:t>ng spaces, they </w:t>
      </w:r>
      <w:r>
        <w:rPr>
          <w:color w:val="C84146"/>
          <w:sz w:val="20"/>
          <w:u w:val="single" w:color="000000"/>
        </w:rPr>
        <w:t>may be uncovered and in </w:t>
      </w:r>
      <w:r>
        <w:rPr>
          <w:color w:val="E8282A"/>
          <w:sz w:val="20"/>
          <w:u w:val="single" w:color="000000"/>
        </w:rPr>
        <w:t>tandem </w:t>
      </w:r>
      <w:r>
        <w:rPr>
          <w:color w:val="F61A16"/>
          <w:sz w:val="20"/>
          <w:u w:val="single" w:color="000000"/>
        </w:rPr>
        <w:t>with each </w:t>
      </w:r>
      <w:r>
        <w:rPr>
          <w:color w:val="F61A16"/>
          <w:spacing w:val="31"/>
          <w:sz w:val="20"/>
          <w:u w:val="single" w:color="000000"/>
        </w:rPr>
        <w:t> </w:t>
      </w:r>
      <w:r>
        <w:rPr>
          <w:color w:val="F61A16"/>
          <w:sz w:val="20"/>
          <w:u w:val="single" w:color="000000"/>
        </w:rPr>
        <w:t>other.</w:t>
      </w:r>
    </w:p>
    <w:p>
      <w:pPr>
        <w:pStyle w:val="ListParagraph"/>
        <w:numPr>
          <w:ilvl w:val="0"/>
          <w:numId w:val="30"/>
        </w:numPr>
        <w:tabs>
          <w:tab w:pos="330" w:val="left" w:leader="none"/>
        </w:tabs>
        <w:spacing w:line="285" w:lineRule="auto" w:before="120" w:after="0"/>
        <w:ind w:left="640" w:right="192" w:hanging="446"/>
        <w:jc w:val="both"/>
        <w:rPr>
          <w:color w:val="F46259"/>
          <w:sz w:val="20"/>
        </w:rPr>
      </w:pPr>
      <w:r>
        <w:rPr>
          <w:color w:val="F61A16"/>
          <w:w w:val="105"/>
          <w:sz w:val="20"/>
          <w:u w:val="thick" w:color="000000"/>
        </w:rPr>
        <w:t>Parking for an </w:t>
      </w:r>
      <w:r>
        <w:rPr>
          <w:color w:val="E8282A"/>
          <w:w w:val="105"/>
          <w:sz w:val="20"/>
          <w:u w:val="thick" w:color="000000"/>
        </w:rPr>
        <w:t>accessory </w:t>
      </w:r>
      <w:r>
        <w:rPr>
          <w:color w:val="F61A16"/>
          <w:w w:val="105"/>
          <w:sz w:val="20"/>
          <w:u w:val="thick" w:color="000000"/>
        </w:rPr>
        <w:t>dwelling unit shall not be in tandem with </w:t>
      </w:r>
      <w:r>
        <w:rPr>
          <w:color w:val="E8282A"/>
          <w:w w:val="105"/>
          <w:sz w:val="20"/>
          <w:u w:val="thick" w:color="000000"/>
        </w:rPr>
        <w:t>parking </w:t>
      </w:r>
      <w:r>
        <w:rPr>
          <w:color w:val="F61A16"/>
          <w:w w:val="105"/>
          <w:sz w:val="20"/>
          <w:u w:val="thick" w:color="000000"/>
        </w:rPr>
        <w:t>for the </w:t>
      </w:r>
      <w:r>
        <w:rPr>
          <w:color w:val="E8282A"/>
          <w:w w:val="105"/>
          <w:sz w:val="20"/>
          <w:u w:val="thick" w:color="000000"/>
        </w:rPr>
        <w:t>primary </w:t>
      </w:r>
      <w:r>
        <w:rPr>
          <w:color w:val="E8282A"/>
          <w:spacing w:val="-4"/>
          <w:w w:val="105"/>
          <w:sz w:val="20"/>
          <w:u w:val="thick" w:color="000000"/>
        </w:rPr>
        <w:t>unit </w:t>
      </w:r>
      <w:r>
        <w:rPr>
          <w:color w:val="E8282A"/>
          <w:w w:val="105"/>
          <w:sz w:val="20"/>
          <w:u w:val="thick" w:color="000000"/>
        </w:rPr>
        <w:t>on the </w:t>
      </w:r>
      <w:r>
        <w:rPr>
          <w:color w:val="E8282A"/>
          <w:spacing w:val="2"/>
          <w:w w:val="105"/>
          <w:sz w:val="20"/>
          <w:u w:val="thick" w:color="000000"/>
        </w:rPr>
        <w:t>site</w:t>
      </w:r>
      <w:r>
        <w:rPr>
          <w:color w:val="907070"/>
          <w:spacing w:val="2"/>
          <w:w w:val="105"/>
          <w:sz w:val="20"/>
          <w:u w:val="thick" w:color="000000"/>
        </w:rPr>
        <w:t>. </w:t>
      </w:r>
      <w:r>
        <w:rPr>
          <w:color w:val="E8282A"/>
          <w:w w:val="105"/>
          <w:sz w:val="20"/>
          <w:u w:val="thick" w:color="000000"/>
        </w:rPr>
        <w:t>With the </w:t>
      </w:r>
      <w:r>
        <w:rPr>
          <w:color w:val="E8282A"/>
          <w:spacing w:val="2"/>
          <w:w w:val="105"/>
          <w:sz w:val="20"/>
          <w:u w:val="thick" w:color="000000"/>
        </w:rPr>
        <w:t>a</w:t>
      </w:r>
      <w:r>
        <w:rPr>
          <w:color w:val="C84146"/>
          <w:spacing w:val="2"/>
          <w:w w:val="105"/>
          <w:sz w:val="20"/>
          <w:u w:val="thick" w:color="000000"/>
        </w:rPr>
        <w:t>pprova</w:t>
      </w:r>
      <w:r>
        <w:rPr>
          <w:color w:val="E8282A"/>
          <w:spacing w:val="2"/>
          <w:w w:val="105"/>
          <w:sz w:val="20"/>
          <w:u w:val="thick" w:color="000000"/>
        </w:rPr>
        <w:t>lof </w:t>
      </w:r>
      <w:r>
        <w:rPr>
          <w:color w:val="F61A16"/>
          <w:w w:val="105"/>
          <w:sz w:val="20"/>
          <w:u w:val="thick" w:color="000000"/>
        </w:rPr>
        <w:t>the town en</w:t>
      </w:r>
      <w:r>
        <w:rPr>
          <w:color w:val="C84146"/>
          <w:w w:val="105"/>
          <w:sz w:val="20"/>
          <w:u w:val="thick" w:color="000000"/>
        </w:rPr>
        <w:t>g</w:t>
      </w:r>
      <w:r>
        <w:rPr>
          <w:color w:val="F61A16"/>
          <w:w w:val="105"/>
          <w:sz w:val="20"/>
          <w:u w:val="thick" w:color="000000"/>
        </w:rPr>
        <w:t>ineer</w:t>
      </w:r>
      <w:r>
        <w:rPr>
          <w:color w:val="C84146"/>
          <w:w w:val="105"/>
          <w:sz w:val="20"/>
          <w:u w:val="thick" w:color="000000"/>
        </w:rPr>
        <w:t>, </w:t>
      </w:r>
      <w:r>
        <w:rPr>
          <w:color w:val="E8282A"/>
          <w:w w:val="105"/>
          <w:sz w:val="20"/>
          <w:u w:val="thick" w:color="000000"/>
        </w:rPr>
        <w:t>one of the</w:t>
      </w:r>
    </w:p>
    <w:p>
      <w:pPr>
        <w:spacing w:after="0" w:line="285" w:lineRule="auto"/>
        <w:jc w:val="both"/>
        <w:rPr>
          <w:sz w:val="20"/>
        </w:rPr>
        <w:sectPr>
          <w:type w:val="continuous"/>
          <w:pgSz w:w="12240" w:h="15840"/>
          <w:pgMar w:top="1500" w:bottom="1020" w:left="1240" w:right="1140"/>
          <w:cols w:num="2" w:equalWidth="0">
            <w:col w:w="1978" w:space="40"/>
            <w:col w:w="7842"/>
          </w:cols>
        </w:sectPr>
      </w:pPr>
    </w:p>
    <w:p>
      <w:pPr>
        <w:pStyle w:val="BodyText"/>
        <w:spacing w:before="10"/>
        <w:rPr>
          <w:sz w:val="12"/>
        </w:rPr>
      </w:pPr>
    </w:p>
    <w:p>
      <w:pPr>
        <w:spacing w:line="283" w:lineRule="auto" w:before="76"/>
        <w:ind w:left="2634" w:right="206" w:firstLine="4"/>
        <w:jc w:val="both"/>
        <w:rPr>
          <w:sz w:val="19"/>
        </w:rPr>
      </w:pPr>
      <w:r>
        <w:rPr/>
        <w:pict>
          <v:line style="position:absolute;mso-position-horizontal-relative:page;mso-position-vertical-relative:paragraph;z-index:2512" from="67.640839pt,414.342263pt" to="67.640839pt,1.927153pt" stroked="true" strokeweight=".957746pt" strokecolor="#3f3f3f">
            <w10:wrap type="none"/>
          </v:line>
        </w:pict>
      </w:r>
      <w:r>
        <w:rPr/>
        <w:pict>
          <v:line style="position:absolute;mso-position-horizontal-relative:page;mso-position-vertical-relative:paragraph;z-index:2560" from="147.852097pt,237.729863pt" to="147.852097pt,.010063pt" stroked="true" strokeweight=".957746pt" strokecolor="#c3c3c3">
            <w10:wrap type="none"/>
          </v:line>
        </w:pict>
      </w:r>
      <w:r>
        <w:rPr/>
        <w:pict>
          <v:line style="position:absolute;mso-position-horizontal-relative:page;mso-position-vertical-relative:paragraph;z-index:2608" from="547.830994pt,253.066663pt" to="547.830994pt,2.166793pt" stroked="true" strokeweight=".71831pt" strokecolor="#c3c3c3">
            <w10:wrap type="none"/>
          </v:line>
        </w:pict>
      </w:r>
      <w:r>
        <w:rPr>
          <w:color w:val="D1444D"/>
          <w:w w:val="105"/>
          <w:sz w:val="19"/>
          <w:u w:val="single" w:color="000000"/>
        </w:rPr>
        <w:t>parking </w:t>
      </w:r>
      <w:r>
        <w:rPr>
          <w:color w:val="BA4F52"/>
          <w:w w:val="105"/>
          <w:sz w:val="19"/>
          <w:u w:val="single" w:color="000000"/>
        </w:rPr>
        <w:t>spaces </w:t>
      </w:r>
      <w:r>
        <w:rPr>
          <w:color w:val="D1444D"/>
          <w:w w:val="105"/>
          <w:sz w:val="19"/>
          <w:u w:val="single" w:color="000000"/>
        </w:rPr>
        <w:t>for  </w:t>
      </w:r>
      <w:r>
        <w:rPr>
          <w:color w:val="BA4F52"/>
          <w:w w:val="105"/>
          <w:sz w:val="19"/>
          <w:u w:val="single" w:color="000000"/>
        </w:rPr>
        <w:t>an  </w:t>
      </w:r>
      <w:r>
        <w:rPr>
          <w:color w:val="D1444D"/>
          <w:w w:val="105"/>
          <w:sz w:val="19"/>
          <w:u w:val="single" w:color="000000"/>
        </w:rPr>
        <w:t>accessory  dwelling  </w:t>
      </w:r>
      <w:r>
        <w:rPr>
          <w:color w:val="D1444D"/>
          <w:spacing w:val="-4"/>
          <w:w w:val="105"/>
          <w:sz w:val="19"/>
          <w:u w:val="single" w:color="000000"/>
        </w:rPr>
        <w:t>unit </w:t>
      </w:r>
      <w:r>
        <w:rPr>
          <w:color w:val="D1444D"/>
          <w:w w:val="105"/>
          <w:sz w:val="19"/>
          <w:u w:val="single" w:color="000000"/>
        </w:rPr>
        <w:t>may  be located within  </w:t>
      </w:r>
      <w:r>
        <w:rPr>
          <w:color w:val="BA4F52"/>
          <w:w w:val="105"/>
          <w:sz w:val="19"/>
          <w:u w:val="single" w:color="000000"/>
        </w:rPr>
        <w:t>the </w:t>
      </w:r>
      <w:r>
        <w:rPr>
          <w:color w:val="D1444D"/>
          <w:w w:val="105"/>
          <w:sz w:val="19"/>
          <w:u w:val="single" w:color="000000"/>
        </w:rPr>
        <w:t>front </w:t>
      </w:r>
      <w:r>
        <w:rPr>
          <w:color w:val="BA4F52"/>
          <w:w w:val="105"/>
          <w:sz w:val="19"/>
          <w:u w:val="thick" w:color="000000"/>
        </w:rPr>
        <w:t>setback  </w:t>
      </w:r>
      <w:r>
        <w:rPr>
          <w:color w:val="D1444D"/>
          <w:w w:val="105"/>
          <w:sz w:val="19"/>
          <w:u w:val="thick" w:color="000000"/>
        </w:rPr>
        <w:t>between an existing </w:t>
      </w:r>
      <w:r>
        <w:rPr>
          <w:color w:val="D1444D"/>
          <w:spacing w:val="3"/>
          <w:w w:val="105"/>
          <w:sz w:val="19"/>
          <w:u w:val="thick" w:color="000000"/>
        </w:rPr>
        <w:t>d</w:t>
      </w:r>
      <w:r>
        <w:rPr>
          <w:color w:val="E63631"/>
          <w:spacing w:val="3"/>
          <w:w w:val="105"/>
          <w:sz w:val="19"/>
          <w:u w:val="thick" w:color="000000"/>
        </w:rPr>
        <w:t>r</w:t>
      </w:r>
      <w:r>
        <w:rPr>
          <w:color w:val="D1444D"/>
          <w:spacing w:val="3"/>
          <w:w w:val="105"/>
          <w:sz w:val="19"/>
          <w:u w:val="thick" w:color="000000"/>
        </w:rPr>
        <w:t>iveway </w:t>
      </w:r>
      <w:r>
        <w:rPr>
          <w:color w:val="D1444D"/>
          <w:w w:val="105"/>
          <w:sz w:val="19"/>
          <w:u w:val="thick" w:color="000000"/>
        </w:rPr>
        <w:t>and the closest side of the  property  </w:t>
      </w:r>
      <w:r>
        <w:rPr>
          <w:color w:val="D1444D"/>
          <w:spacing w:val="-3"/>
          <w:w w:val="105"/>
          <w:sz w:val="19"/>
          <w:u w:val="thick" w:color="000000"/>
        </w:rPr>
        <w:t>line </w:t>
      </w:r>
      <w:r>
        <w:rPr>
          <w:rFonts w:ascii="Times New Roman"/>
          <w:color w:val="BA4F52"/>
          <w:sz w:val="22"/>
          <w:u w:val="single" w:color="000000"/>
        </w:rPr>
        <w:t>if </w:t>
      </w:r>
      <w:r>
        <w:rPr>
          <w:color w:val="D1444D"/>
          <w:w w:val="105"/>
          <w:sz w:val="19"/>
          <w:u w:val="single" w:color="000000"/>
        </w:rPr>
        <w:t>the slope of the site Is ten percent or </w:t>
      </w:r>
      <w:r>
        <w:rPr>
          <w:color w:val="D1444D"/>
          <w:spacing w:val="43"/>
          <w:w w:val="105"/>
          <w:sz w:val="19"/>
          <w:u w:val="single" w:color="000000"/>
        </w:rPr>
        <w:t> </w:t>
      </w:r>
      <w:r>
        <w:rPr>
          <w:color w:val="D1444D"/>
          <w:spacing w:val="-3"/>
          <w:w w:val="105"/>
          <w:sz w:val="19"/>
          <w:u w:val="single" w:color="000000"/>
        </w:rPr>
        <w:t>less</w:t>
      </w:r>
      <w:r>
        <w:rPr>
          <w:color w:val="873B49"/>
          <w:spacing w:val="-3"/>
          <w:w w:val="105"/>
          <w:sz w:val="19"/>
        </w:rPr>
        <w:t>.</w:t>
      </w:r>
    </w:p>
    <w:p>
      <w:pPr>
        <w:pStyle w:val="ListParagraph"/>
        <w:numPr>
          <w:ilvl w:val="0"/>
          <w:numId w:val="31"/>
        </w:numPr>
        <w:tabs>
          <w:tab w:pos="2338" w:val="left" w:leader="none"/>
        </w:tabs>
        <w:spacing w:line="292" w:lineRule="auto" w:before="118" w:after="0"/>
        <w:ind w:left="2672" w:right="241" w:hanging="460"/>
        <w:jc w:val="left"/>
        <w:rPr>
          <w:color w:val="A37575"/>
          <w:sz w:val="19"/>
        </w:rPr>
      </w:pPr>
      <w:r>
        <w:rPr>
          <w:color w:val="D1444D"/>
          <w:w w:val="110"/>
          <w:sz w:val="19"/>
          <w:u w:val="single" w:color="000000"/>
        </w:rPr>
        <w:t>When a garage, carport, or </w:t>
      </w:r>
      <w:r>
        <w:rPr>
          <w:color w:val="BA4F52"/>
          <w:w w:val="110"/>
          <w:sz w:val="19"/>
          <w:u w:val="single" w:color="000000"/>
        </w:rPr>
        <w:t>covered </w:t>
      </w:r>
      <w:r>
        <w:rPr>
          <w:color w:val="D1444D"/>
          <w:w w:val="110"/>
          <w:sz w:val="19"/>
          <w:u w:val="single" w:color="000000"/>
        </w:rPr>
        <w:t>parking structure is demolished </w:t>
      </w:r>
      <w:r>
        <w:rPr>
          <w:color w:val="BA4F52"/>
          <w:w w:val="110"/>
          <w:sz w:val="19"/>
          <w:u w:val="single" w:color="000000"/>
        </w:rPr>
        <w:t>in </w:t>
      </w:r>
      <w:r>
        <w:rPr>
          <w:color w:val="D1444D"/>
          <w:spacing w:val="2"/>
          <w:w w:val="110"/>
          <w:sz w:val="19"/>
          <w:u w:val="single" w:color="000000"/>
        </w:rPr>
        <w:t>conjunction </w:t>
      </w:r>
      <w:r>
        <w:rPr>
          <w:color w:val="D1444D"/>
          <w:w w:val="110"/>
          <w:sz w:val="19"/>
          <w:u w:val="single" w:color="000000"/>
        </w:rPr>
        <w:t>with the construction of an accessory dwelling </w:t>
      </w:r>
      <w:r>
        <w:rPr>
          <w:color w:val="D1444D"/>
          <w:spacing w:val="-3"/>
          <w:w w:val="110"/>
          <w:sz w:val="19"/>
          <w:u w:val="single" w:color="000000"/>
        </w:rPr>
        <w:t>unit, </w:t>
      </w:r>
      <w:r>
        <w:rPr>
          <w:color w:val="D1444D"/>
          <w:w w:val="110"/>
          <w:sz w:val="19"/>
          <w:u w:val="single" w:color="000000"/>
        </w:rPr>
        <w:t>and the </w:t>
      </w:r>
      <w:r>
        <w:rPr>
          <w:color w:val="E63631"/>
          <w:spacing w:val="-4"/>
          <w:w w:val="110"/>
          <w:sz w:val="19"/>
          <w:u w:val="single" w:color="000000"/>
        </w:rPr>
        <w:t>l</w:t>
      </w:r>
      <w:r>
        <w:rPr>
          <w:color w:val="D1444D"/>
          <w:spacing w:val="-4"/>
          <w:w w:val="110"/>
          <w:sz w:val="19"/>
          <w:u w:val="single" w:color="000000"/>
        </w:rPr>
        <w:t>oca</w:t>
      </w:r>
      <w:r>
        <w:rPr>
          <w:color w:val="D1444D"/>
          <w:spacing w:val="-4"/>
          <w:w w:val="110"/>
          <w:sz w:val="19"/>
        </w:rPr>
        <w:t>l </w:t>
      </w:r>
      <w:r>
        <w:rPr>
          <w:color w:val="D1444D"/>
          <w:w w:val="110"/>
          <w:sz w:val="19"/>
          <w:u w:val="single" w:color="000000"/>
        </w:rPr>
        <w:t>agency </w:t>
      </w:r>
      <w:r>
        <w:rPr>
          <w:color w:val="E63631"/>
          <w:w w:val="110"/>
          <w:sz w:val="19"/>
          <w:u w:val="single" w:color="000000"/>
        </w:rPr>
        <w:t>r</w:t>
      </w:r>
      <w:r>
        <w:rPr>
          <w:color w:val="D1444D"/>
          <w:w w:val="110"/>
          <w:sz w:val="19"/>
          <w:u w:val="single" w:color="000000"/>
        </w:rPr>
        <w:t>equires that those off</w:t>
      </w:r>
      <w:r>
        <w:rPr>
          <w:color w:val="DB5E7E"/>
          <w:w w:val="110"/>
          <w:sz w:val="19"/>
          <w:u w:val="single" w:color="000000"/>
        </w:rPr>
        <w:t>-</w:t>
      </w:r>
      <w:r>
        <w:rPr>
          <w:color w:val="D1444D"/>
          <w:w w:val="110"/>
          <w:sz w:val="19"/>
          <w:u w:val="single" w:color="000000"/>
        </w:rPr>
        <w:t>street parking spaces be rep</w:t>
      </w:r>
      <w:r>
        <w:rPr>
          <w:color w:val="F4314F"/>
          <w:w w:val="110"/>
          <w:sz w:val="19"/>
          <w:u w:val="single" w:color="000000"/>
        </w:rPr>
        <w:t>l</w:t>
      </w:r>
      <w:r>
        <w:rPr>
          <w:color w:val="D1444D"/>
          <w:w w:val="110"/>
          <w:sz w:val="19"/>
          <w:u w:val="single" w:color="000000"/>
        </w:rPr>
        <w:t>aced, the </w:t>
      </w:r>
      <w:r>
        <w:rPr>
          <w:color w:val="D1444D"/>
          <w:w w:val="110"/>
          <w:sz w:val="19"/>
          <w:u w:val="single" w:color="000000"/>
        </w:rPr>
        <w:t>replacement</w:t>
      </w:r>
      <w:r>
        <w:rPr>
          <w:color w:val="D1444D"/>
          <w:spacing w:val="-10"/>
          <w:w w:val="110"/>
          <w:sz w:val="19"/>
          <w:u w:val="single" w:color="000000"/>
        </w:rPr>
        <w:t> </w:t>
      </w:r>
      <w:r>
        <w:rPr>
          <w:color w:val="BA4F52"/>
          <w:w w:val="110"/>
          <w:sz w:val="19"/>
          <w:u w:val="single" w:color="000000"/>
        </w:rPr>
        <w:t>spaces</w:t>
      </w:r>
      <w:r>
        <w:rPr>
          <w:color w:val="BA4F52"/>
          <w:spacing w:val="-16"/>
          <w:w w:val="110"/>
          <w:sz w:val="19"/>
          <w:u w:val="single" w:color="000000"/>
        </w:rPr>
        <w:t> </w:t>
      </w:r>
      <w:r>
        <w:rPr>
          <w:color w:val="D1444D"/>
          <w:w w:val="110"/>
          <w:sz w:val="19"/>
          <w:u w:val="single" w:color="000000"/>
        </w:rPr>
        <w:t>may</w:t>
      </w:r>
      <w:r>
        <w:rPr>
          <w:color w:val="D1444D"/>
          <w:spacing w:val="-16"/>
          <w:w w:val="110"/>
          <w:sz w:val="19"/>
          <w:u w:val="single" w:color="000000"/>
        </w:rPr>
        <w:t> </w:t>
      </w:r>
      <w:r>
        <w:rPr>
          <w:color w:val="D1444D"/>
          <w:w w:val="110"/>
          <w:sz w:val="19"/>
          <w:u w:val="single" w:color="000000"/>
        </w:rPr>
        <w:t>be</w:t>
      </w:r>
      <w:r>
        <w:rPr>
          <w:color w:val="D1444D"/>
          <w:spacing w:val="-15"/>
          <w:w w:val="110"/>
          <w:sz w:val="19"/>
          <w:u w:val="single" w:color="000000"/>
        </w:rPr>
        <w:t> </w:t>
      </w:r>
      <w:r>
        <w:rPr>
          <w:color w:val="D1444D"/>
          <w:w w:val="110"/>
          <w:sz w:val="19"/>
          <w:u w:val="single" w:color="000000"/>
        </w:rPr>
        <w:t>located</w:t>
      </w:r>
      <w:r>
        <w:rPr>
          <w:color w:val="D1444D"/>
          <w:spacing w:val="-12"/>
          <w:w w:val="110"/>
          <w:sz w:val="19"/>
          <w:u w:val="single" w:color="000000"/>
        </w:rPr>
        <w:t> </w:t>
      </w:r>
      <w:r>
        <w:rPr>
          <w:color w:val="D1444D"/>
          <w:w w:val="110"/>
          <w:sz w:val="19"/>
          <w:u w:val="single" w:color="000000"/>
        </w:rPr>
        <w:t>in</w:t>
      </w:r>
      <w:r>
        <w:rPr>
          <w:color w:val="D1444D"/>
          <w:spacing w:val="-27"/>
          <w:w w:val="110"/>
          <w:sz w:val="19"/>
          <w:u w:val="single" w:color="000000"/>
        </w:rPr>
        <w:t> </w:t>
      </w:r>
      <w:r>
        <w:rPr>
          <w:color w:val="D1444D"/>
          <w:w w:val="110"/>
          <w:sz w:val="19"/>
          <w:u w:val="single" w:color="000000"/>
        </w:rPr>
        <w:t>any</w:t>
      </w:r>
      <w:r>
        <w:rPr>
          <w:color w:val="D1444D"/>
          <w:spacing w:val="-13"/>
          <w:w w:val="110"/>
          <w:sz w:val="19"/>
          <w:u w:val="single" w:color="000000"/>
        </w:rPr>
        <w:t> </w:t>
      </w:r>
      <w:r>
        <w:rPr>
          <w:color w:val="D1444D"/>
          <w:w w:val="110"/>
          <w:sz w:val="19"/>
          <w:u w:val="single" w:color="000000"/>
        </w:rPr>
        <w:t>configu</w:t>
      </w:r>
      <w:r>
        <w:rPr>
          <w:color w:val="E63631"/>
          <w:w w:val="110"/>
          <w:sz w:val="19"/>
          <w:u w:val="single" w:color="000000"/>
        </w:rPr>
        <w:t>r</w:t>
      </w:r>
      <w:r>
        <w:rPr>
          <w:color w:val="BA4F52"/>
          <w:w w:val="110"/>
          <w:sz w:val="19"/>
          <w:u w:val="single" w:color="000000"/>
        </w:rPr>
        <w:t>ation</w:t>
      </w:r>
      <w:r>
        <w:rPr>
          <w:color w:val="BA4F52"/>
          <w:spacing w:val="-14"/>
          <w:w w:val="110"/>
          <w:sz w:val="19"/>
          <w:u w:val="single" w:color="000000"/>
        </w:rPr>
        <w:t> </w:t>
      </w:r>
      <w:r>
        <w:rPr>
          <w:color w:val="D1444D"/>
          <w:w w:val="110"/>
          <w:sz w:val="19"/>
          <w:u w:val="single" w:color="000000"/>
        </w:rPr>
        <w:t>on</w:t>
      </w:r>
      <w:r>
        <w:rPr>
          <w:color w:val="D1444D"/>
          <w:spacing w:val="-21"/>
          <w:w w:val="110"/>
          <w:sz w:val="19"/>
          <w:u w:val="single" w:color="000000"/>
        </w:rPr>
        <w:t> </w:t>
      </w:r>
      <w:r>
        <w:rPr>
          <w:color w:val="D1444D"/>
          <w:w w:val="110"/>
          <w:sz w:val="19"/>
          <w:u w:val="single" w:color="000000"/>
        </w:rPr>
        <w:t>the</w:t>
      </w:r>
      <w:r>
        <w:rPr>
          <w:color w:val="D1444D"/>
          <w:spacing w:val="-9"/>
          <w:w w:val="110"/>
          <w:sz w:val="19"/>
          <w:u w:val="single" w:color="000000"/>
        </w:rPr>
        <w:t> </w:t>
      </w:r>
      <w:r>
        <w:rPr>
          <w:color w:val="D1444D"/>
          <w:w w:val="110"/>
          <w:sz w:val="19"/>
          <w:u w:val="single" w:color="000000"/>
        </w:rPr>
        <w:t>same</w:t>
      </w:r>
      <w:r>
        <w:rPr>
          <w:color w:val="D1444D"/>
          <w:spacing w:val="-9"/>
          <w:w w:val="110"/>
          <w:sz w:val="19"/>
          <w:u w:val="single" w:color="000000"/>
        </w:rPr>
        <w:t> </w:t>
      </w:r>
      <w:r>
        <w:rPr>
          <w:color w:val="BA4F52"/>
          <w:w w:val="110"/>
          <w:sz w:val="19"/>
          <w:u w:val="single" w:color="000000"/>
        </w:rPr>
        <w:t>lot</w:t>
      </w:r>
      <w:r>
        <w:rPr>
          <w:color w:val="BA4F52"/>
          <w:spacing w:val="-14"/>
          <w:w w:val="110"/>
          <w:sz w:val="19"/>
          <w:u w:val="single" w:color="000000"/>
        </w:rPr>
        <w:t> </w:t>
      </w:r>
      <w:r>
        <w:rPr>
          <w:color w:val="D1444D"/>
          <w:w w:val="110"/>
          <w:sz w:val="19"/>
          <w:u w:val="single" w:color="000000"/>
        </w:rPr>
        <w:t>as </w:t>
      </w:r>
      <w:r>
        <w:rPr>
          <w:color w:val="D1444D"/>
          <w:w w:val="110"/>
          <w:sz w:val="19"/>
          <w:u w:val="single" w:color="000000"/>
        </w:rPr>
        <w:t>the accessory dwelling unit, </w:t>
      </w:r>
      <w:r>
        <w:rPr>
          <w:color w:val="BA4F52"/>
          <w:w w:val="110"/>
          <w:sz w:val="19"/>
          <w:u w:val="single" w:color="000000"/>
        </w:rPr>
        <w:t>including, </w:t>
      </w:r>
      <w:r>
        <w:rPr>
          <w:color w:val="D1444D"/>
          <w:w w:val="110"/>
          <w:sz w:val="19"/>
          <w:u w:val="single" w:color="000000"/>
        </w:rPr>
        <w:t>but </w:t>
      </w:r>
      <w:r>
        <w:rPr>
          <w:color w:val="BA4F52"/>
          <w:w w:val="110"/>
          <w:sz w:val="19"/>
          <w:u w:val="single" w:color="000000"/>
        </w:rPr>
        <w:t>not </w:t>
      </w:r>
      <w:r>
        <w:rPr>
          <w:color w:val="D1444D"/>
          <w:spacing w:val="-8"/>
          <w:w w:val="110"/>
          <w:sz w:val="19"/>
          <w:u w:val="single" w:color="000000"/>
        </w:rPr>
        <w:t>limited </w:t>
      </w:r>
      <w:r>
        <w:rPr>
          <w:color w:val="D1444D"/>
          <w:w w:val="110"/>
          <w:sz w:val="19"/>
          <w:u w:val="single" w:color="000000"/>
        </w:rPr>
        <w:t>to, as covered </w:t>
      </w:r>
      <w:r>
        <w:rPr>
          <w:color w:val="BA4F52"/>
          <w:w w:val="110"/>
          <w:sz w:val="19"/>
          <w:u w:val="single" w:color="000000"/>
        </w:rPr>
        <w:t>spaces, </w:t>
      </w:r>
      <w:r>
        <w:rPr>
          <w:color w:val="D1444D"/>
          <w:w w:val="110"/>
          <w:sz w:val="19"/>
          <w:u w:val="thick" w:color="000000"/>
        </w:rPr>
        <w:t>uncovered spaces, or tandem spaces, or by the use of mechan</w:t>
      </w:r>
      <w:r>
        <w:rPr>
          <w:color w:val="F4314F"/>
          <w:w w:val="110"/>
          <w:sz w:val="19"/>
          <w:u w:val="thick" w:color="000000"/>
        </w:rPr>
        <w:t>i</w:t>
      </w:r>
      <w:r>
        <w:rPr>
          <w:color w:val="D1444D"/>
          <w:w w:val="110"/>
          <w:sz w:val="19"/>
          <w:u w:val="thick" w:color="000000"/>
        </w:rPr>
        <w:t>cal automobile </w:t>
      </w:r>
      <w:r>
        <w:rPr>
          <w:color w:val="D1444D"/>
          <w:w w:val="110"/>
          <w:sz w:val="19"/>
          <w:u w:val="thick" w:color="000000"/>
        </w:rPr>
        <w:t>pa</w:t>
      </w:r>
      <w:r>
        <w:rPr>
          <w:color w:val="E63631"/>
          <w:w w:val="110"/>
          <w:sz w:val="19"/>
          <w:u w:val="thick" w:color="000000"/>
        </w:rPr>
        <w:t>r</w:t>
      </w:r>
      <w:r>
        <w:rPr>
          <w:color w:val="D1444D"/>
          <w:w w:val="110"/>
          <w:sz w:val="19"/>
          <w:u w:val="thick" w:color="000000"/>
        </w:rPr>
        <w:t>k</w:t>
      </w:r>
      <w:r>
        <w:rPr>
          <w:color w:val="CA6254"/>
          <w:w w:val="110"/>
          <w:sz w:val="19"/>
          <w:u w:val="thick" w:color="000000"/>
        </w:rPr>
        <w:t>i</w:t>
      </w:r>
      <w:r>
        <w:rPr>
          <w:color w:val="D1444D"/>
          <w:w w:val="110"/>
          <w:sz w:val="19"/>
          <w:u w:val="thick" w:color="000000"/>
        </w:rPr>
        <w:t>ng</w:t>
      </w:r>
      <w:r>
        <w:rPr>
          <w:color w:val="D1444D"/>
          <w:spacing w:val="-6"/>
          <w:w w:val="110"/>
          <w:sz w:val="19"/>
          <w:u w:val="thick" w:color="000000"/>
        </w:rPr>
        <w:t> </w:t>
      </w:r>
      <w:r>
        <w:rPr>
          <w:color w:val="D1444D"/>
          <w:w w:val="110"/>
          <w:sz w:val="19"/>
          <w:u w:val="thick" w:color="000000"/>
        </w:rPr>
        <w:t>lifts</w:t>
      </w:r>
      <w:r>
        <w:rPr>
          <w:color w:val="AC6264"/>
          <w:w w:val="110"/>
          <w:sz w:val="19"/>
        </w:rPr>
        <w:t>.</w:t>
      </w:r>
    </w:p>
    <w:p>
      <w:pPr>
        <w:pStyle w:val="BodyText"/>
        <w:spacing w:before="9"/>
        <w:rPr>
          <w:sz w:val="17"/>
        </w:rPr>
      </w:pPr>
    </w:p>
    <w:p>
      <w:pPr>
        <w:pStyle w:val="ListParagraph"/>
        <w:numPr>
          <w:ilvl w:val="0"/>
          <w:numId w:val="31"/>
        </w:numPr>
        <w:tabs>
          <w:tab w:pos="2342" w:val="left" w:leader="none"/>
        </w:tabs>
        <w:spacing w:line="295" w:lineRule="auto" w:before="0" w:after="0"/>
        <w:ind w:left="2217" w:right="985" w:firstLine="0"/>
        <w:jc w:val="left"/>
        <w:rPr>
          <w:color w:val="C16D77"/>
          <w:sz w:val="19"/>
        </w:rPr>
      </w:pPr>
      <w:r>
        <w:rPr>
          <w:color w:val="D1444D"/>
          <w:w w:val="105"/>
          <w:sz w:val="19"/>
          <w:u w:val="single" w:color="000000"/>
        </w:rPr>
        <w:t>Onsite parking is not required for an accessory dwelling unit </w:t>
      </w:r>
      <w:r>
        <w:rPr>
          <w:color w:val="BA4F52"/>
          <w:w w:val="105"/>
          <w:sz w:val="19"/>
          <w:u w:val="single" w:color="000000"/>
        </w:rPr>
        <w:t>in </w:t>
      </w:r>
      <w:r>
        <w:rPr>
          <w:color w:val="D1444D"/>
          <w:w w:val="105"/>
          <w:sz w:val="19"/>
          <w:u w:val="single" w:color="000000"/>
        </w:rPr>
        <w:t>any of    the  </w:t>
      </w:r>
      <w:r>
        <w:rPr>
          <w:color w:val="D1444D"/>
          <w:w w:val="105"/>
          <w:sz w:val="19"/>
          <w:u w:val="single" w:color="000000"/>
        </w:rPr>
        <w:t>following</w:t>
      </w:r>
      <w:r>
        <w:rPr>
          <w:color w:val="D1444D"/>
          <w:spacing w:val="23"/>
          <w:w w:val="105"/>
          <w:sz w:val="19"/>
          <w:u w:val="single" w:color="000000"/>
        </w:rPr>
        <w:t> </w:t>
      </w:r>
      <w:r>
        <w:rPr>
          <w:color w:val="D1444D"/>
          <w:w w:val="105"/>
          <w:sz w:val="19"/>
          <w:u w:val="single" w:color="000000"/>
        </w:rPr>
        <w:t>instances</w:t>
      </w:r>
      <w:r>
        <w:rPr>
          <w:color w:val="D1444D"/>
          <w:w w:val="105"/>
          <w:sz w:val="19"/>
        </w:rPr>
        <w:t>:</w:t>
      </w:r>
    </w:p>
    <w:p>
      <w:pPr>
        <w:pStyle w:val="BodyText"/>
        <w:spacing w:before="6"/>
        <w:rPr>
          <w:sz w:val="15"/>
        </w:rPr>
      </w:pPr>
    </w:p>
    <w:p>
      <w:pPr>
        <w:pStyle w:val="ListParagraph"/>
        <w:numPr>
          <w:ilvl w:val="3"/>
          <w:numId w:val="29"/>
        </w:numPr>
        <w:tabs>
          <w:tab w:pos="2965" w:val="left" w:leader="none"/>
        </w:tabs>
        <w:spacing w:line="285" w:lineRule="auto" w:before="0" w:after="0"/>
        <w:ind w:left="2667" w:right="848" w:firstLine="19"/>
        <w:jc w:val="left"/>
        <w:rPr>
          <w:color w:val="BA4F52"/>
          <w:sz w:val="21"/>
        </w:rPr>
      </w:pPr>
      <w:r>
        <w:rPr>
          <w:color w:val="D1444D"/>
          <w:w w:val="110"/>
          <w:sz w:val="19"/>
          <w:u w:val="single" w:color="000000"/>
        </w:rPr>
        <w:t>The accessory dwelling unit is </w:t>
      </w:r>
      <w:r>
        <w:rPr>
          <w:color w:val="D1444D"/>
          <w:spacing w:val="-6"/>
          <w:w w:val="110"/>
          <w:sz w:val="19"/>
          <w:u w:val="single" w:color="000000"/>
        </w:rPr>
        <w:t>located </w:t>
      </w:r>
      <w:r>
        <w:rPr>
          <w:color w:val="D1444D"/>
          <w:spacing w:val="-5"/>
          <w:w w:val="110"/>
          <w:sz w:val="19"/>
          <w:u w:val="single" w:color="000000"/>
        </w:rPr>
        <w:t>w</w:t>
      </w:r>
      <w:r>
        <w:rPr>
          <w:color w:val="AC6264"/>
          <w:spacing w:val="-5"/>
          <w:w w:val="110"/>
          <w:sz w:val="19"/>
          <w:u w:val="single" w:color="000000"/>
        </w:rPr>
        <w:t>i</w:t>
      </w:r>
      <w:r>
        <w:rPr>
          <w:color w:val="D1444D"/>
          <w:spacing w:val="-5"/>
          <w:w w:val="110"/>
          <w:sz w:val="19"/>
          <w:u w:val="single" w:color="000000"/>
        </w:rPr>
        <w:t>thin </w:t>
      </w:r>
      <w:r>
        <w:rPr>
          <w:color w:val="D1444D"/>
          <w:w w:val="110"/>
          <w:sz w:val="19"/>
          <w:u w:val="single" w:color="000000"/>
        </w:rPr>
        <w:t>one</w:t>
      </w:r>
      <w:r>
        <w:rPr>
          <w:color w:val="CF7993"/>
          <w:w w:val="110"/>
          <w:sz w:val="19"/>
          <w:u w:val="single" w:color="000000"/>
        </w:rPr>
        <w:t>-</w:t>
      </w:r>
      <w:r>
        <w:rPr>
          <w:color w:val="D1444D"/>
          <w:w w:val="110"/>
          <w:sz w:val="19"/>
          <w:u w:val="single" w:color="000000"/>
        </w:rPr>
        <w:t>ha</w:t>
      </w:r>
      <w:r>
        <w:rPr>
          <w:color w:val="F4314F"/>
          <w:w w:val="110"/>
          <w:sz w:val="19"/>
          <w:u w:val="single" w:color="000000"/>
        </w:rPr>
        <w:t>l</w:t>
      </w:r>
      <w:r>
        <w:rPr>
          <w:color w:val="D1444D"/>
          <w:w w:val="110"/>
          <w:sz w:val="19"/>
          <w:u w:val="single" w:color="000000"/>
        </w:rPr>
        <w:t>f </w:t>
      </w:r>
      <w:r>
        <w:rPr>
          <w:color w:val="D1444D"/>
          <w:spacing w:val="-3"/>
          <w:w w:val="110"/>
          <w:sz w:val="19"/>
          <w:u w:val="single" w:color="000000"/>
        </w:rPr>
        <w:t>mile </w:t>
      </w:r>
      <w:r>
        <w:rPr>
          <w:color w:val="D1444D"/>
          <w:w w:val="110"/>
          <w:sz w:val="19"/>
          <w:u w:val="single" w:color="000000"/>
        </w:rPr>
        <w:t>of public</w:t>
      </w:r>
      <w:r>
        <w:rPr>
          <w:color w:val="D1444D"/>
          <w:spacing w:val="1"/>
          <w:w w:val="110"/>
          <w:sz w:val="19"/>
          <w:u w:val="single" w:color="000000"/>
        </w:rPr>
        <w:t> </w:t>
      </w:r>
      <w:r>
        <w:rPr>
          <w:color w:val="FD212B"/>
          <w:w w:val="110"/>
          <w:sz w:val="19"/>
          <w:u w:val="thick" w:color="000000"/>
        </w:rPr>
        <w:t>transit.</w:t>
      </w:r>
    </w:p>
    <w:p>
      <w:pPr>
        <w:pStyle w:val="BodyText"/>
        <w:spacing w:before="1"/>
        <w:rPr>
          <w:sz w:val="17"/>
        </w:rPr>
      </w:pPr>
    </w:p>
    <w:p>
      <w:pPr>
        <w:pStyle w:val="ListParagraph"/>
        <w:numPr>
          <w:ilvl w:val="3"/>
          <w:numId w:val="29"/>
        </w:numPr>
        <w:tabs>
          <w:tab w:pos="2970" w:val="left" w:leader="none"/>
        </w:tabs>
        <w:spacing w:line="290" w:lineRule="auto" w:before="0" w:after="0"/>
        <w:ind w:left="2681" w:right="914" w:firstLine="0"/>
        <w:jc w:val="left"/>
        <w:rPr>
          <w:color w:val="BA4F52"/>
          <w:sz w:val="20"/>
        </w:rPr>
      </w:pPr>
      <w:r>
        <w:rPr>
          <w:color w:val="BA4F52"/>
          <w:w w:val="110"/>
          <w:sz w:val="19"/>
          <w:u w:val="thick" w:color="000000"/>
        </w:rPr>
        <w:t>The </w:t>
      </w:r>
      <w:r>
        <w:rPr>
          <w:color w:val="D1444D"/>
          <w:w w:val="110"/>
          <w:sz w:val="19"/>
          <w:u w:val="thick" w:color="000000"/>
        </w:rPr>
        <w:t>accessory dwelling unit </w:t>
      </w:r>
      <w:r>
        <w:rPr>
          <w:color w:val="E83675"/>
          <w:spacing w:val="-6"/>
          <w:w w:val="110"/>
          <w:sz w:val="19"/>
          <w:u w:val="thick" w:color="000000"/>
        </w:rPr>
        <w:t>i</w:t>
      </w:r>
      <w:r>
        <w:rPr>
          <w:color w:val="D1444D"/>
          <w:spacing w:val="-6"/>
          <w:w w:val="110"/>
          <w:sz w:val="19"/>
          <w:u w:val="thick" w:color="000000"/>
        </w:rPr>
        <w:t>s </w:t>
      </w:r>
      <w:r>
        <w:rPr>
          <w:color w:val="F21A49"/>
          <w:spacing w:val="-3"/>
          <w:w w:val="110"/>
          <w:sz w:val="19"/>
          <w:u w:val="thick" w:color="000000"/>
        </w:rPr>
        <w:t>l</w:t>
      </w:r>
      <w:r>
        <w:rPr>
          <w:color w:val="D1444D"/>
          <w:spacing w:val="-3"/>
          <w:w w:val="110"/>
          <w:sz w:val="19"/>
          <w:u w:val="thick" w:color="000000"/>
        </w:rPr>
        <w:t>ocated </w:t>
      </w:r>
      <w:r>
        <w:rPr>
          <w:color w:val="D1444D"/>
          <w:w w:val="110"/>
          <w:sz w:val="19"/>
          <w:u w:val="thick" w:color="000000"/>
        </w:rPr>
        <w:t>w</w:t>
      </w:r>
      <w:r>
        <w:rPr>
          <w:color w:val="A04644"/>
          <w:w w:val="110"/>
          <w:sz w:val="19"/>
          <w:u w:val="thick" w:color="000000"/>
        </w:rPr>
        <w:t>i</w:t>
      </w:r>
      <w:r>
        <w:rPr>
          <w:color w:val="D1444D"/>
          <w:w w:val="110"/>
          <w:sz w:val="19"/>
          <w:u w:val="thick" w:color="000000"/>
        </w:rPr>
        <w:t>thin an architecturally and </w:t>
      </w:r>
      <w:r>
        <w:rPr>
          <w:color w:val="D1444D"/>
          <w:w w:val="110"/>
          <w:sz w:val="19"/>
          <w:u w:val="thick" w:color="000000"/>
        </w:rPr>
        <w:t>historically </w:t>
      </w:r>
      <w:r>
        <w:rPr>
          <w:color w:val="D1444D"/>
          <w:spacing w:val="-4"/>
          <w:w w:val="110"/>
          <w:sz w:val="19"/>
          <w:u w:val="thick" w:color="000000"/>
        </w:rPr>
        <w:t>sign</w:t>
      </w:r>
      <w:r>
        <w:rPr>
          <w:color w:val="AC6264"/>
          <w:spacing w:val="-4"/>
          <w:w w:val="110"/>
          <w:sz w:val="19"/>
          <w:u w:val="thick" w:color="000000"/>
        </w:rPr>
        <w:t>i</w:t>
      </w:r>
      <w:r>
        <w:rPr>
          <w:color w:val="D1444D"/>
          <w:spacing w:val="-4"/>
          <w:w w:val="110"/>
          <w:sz w:val="19"/>
          <w:u w:val="thick" w:color="000000"/>
        </w:rPr>
        <w:t>ficant  </w:t>
      </w:r>
      <w:r>
        <w:rPr>
          <w:color w:val="D1444D"/>
          <w:w w:val="110"/>
          <w:sz w:val="19"/>
          <w:u w:val="thick" w:color="000000"/>
        </w:rPr>
        <w:t>historic</w:t>
      </w:r>
      <w:r>
        <w:rPr>
          <w:color w:val="D1444D"/>
          <w:spacing w:val="-31"/>
          <w:w w:val="110"/>
          <w:sz w:val="19"/>
          <w:u w:val="thick" w:color="000000"/>
        </w:rPr>
        <w:t> </w:t>
      </w:r>
      <w:r>
        <w:rPr>
          <w:color w:val="D1444D"/>
          <w:w w:val="110"/>
          <w:sz w:val="19"/>
          <w:u w:val="thick" w:color="000000"/>
        </w:rPr>
        <w:t>distr</w:t>
      </w:r>
      <w:r>
        <w:rPr>
          <w:color w:val="FD212B"/>
          <w:w w:val="110"/>
          <w:sz w:val="19"/>
          <w:u w:val="thick" w:color="000000"/>
        </w:rPr>
        <w:t>ict</w:t>
      </w:r>
      <w:r>
        <w:rPr>
          <w:color w:val="FD212B"/>
          <w:w w:val="110"/>
          <w:sz w:val="19"/>
        </w:rPr>
        <w:t>.</w:t>
      </w:r>
    </w:p>
    <w:p>
      <w:pPr>
        <w:pStyle w:val="BodyText"/>
        <w:spacing w:before="11"/>
        <w:rPr>
          <w:sz w:val="17"/>
        </w:rPr>
      </w:pPr>
    </w:p>
    <w:p>
      <w:pPr>
        <w:spacing w:line="295" w:lineRule="auto" w:before="0"/>
        <w:ind w:left="2681" w:right="147" w:firstLine="0"/>
        <w:jc w:val="left"/>
        <w:rPr>
          <w:sz w:val="19"/>
        </w:rPr>
      </w:pPr>
      <w:r>
        <w:rPr>
          <w:color w:val="BA4F52"/>
          <w:w w:val="110"/>
          <w:sz w:val="19"/>
          <w:u w:val="single" w:color="000000"/>
        </w:rPr>
        <w:t>{3) </w:t>
      </w:r>
      <w:r>
        <w:rPr>
          <w:color w:val="D1444D"/>
          <w:w w:val="110"/>
          <w:sz w:val="19"/>
          <w:u w:val="single" w:color="000000"/>
        </w:rPr>
        <w:t>The accessory dwelling unit is part of the existing primary residence or an existing accessory structure </w:t>
      </w:r>
      <w:r>
        <w:rPr>
          <w:color w:val="A37575"/>
          <w:w w:val="120"/>
          <w:sz w:val="19"/>
        </w:rPr>
        <w:t>.</w:t>
      </w:r>
    </w:p>
    <w:p>
      <w:pPr>
        <w:pStyle w:val="BodyText"/>
        <w:spacing w:before="2"/>
        <w:rPr>
          <w:sz w:val="17"/>
        </w:rPr>
      </w:pPr>
    </w:p>
    <w:p>
      <w:pPr>
        <w:pStyle w:val="ListParagraph"/>
        <w:numPr>
          <w:ilvl w:val="0"/>
          <w:numId w:val="32"/>
        </w:numPr>
        <w:tabs>
          <w:tab w:pos="2979" w:val="left" w:leader="none"/>
        </w:tabs>
        <w:spacing w:line="300" w:lineRule="auto" w:before="0" w:after="0"/>
        <w:ind w:left="2681" w:right="842" w:firstLine="0"/>
        <w:jc w:val="left"/>
        <w:rPr>
          <w:color w:val="BA4F52"/>
          <w:sz w:val="19"/>
        </w:rPr>
      </w:pPr>
      <w:r>
        <w:rPr/>
        <w:pict>
          <v:line style="position:absolute;mso-position-horizontal-relative:page;mso-position-vertical-relative:paragraph;z-index:2632" from="548.788696pt,109.318775pt" to="548.788696pt,2.919975pt" stroked="true" strokeweight=".71831pt" strokecolor="#cfcfcf">
            <w10:wrap type="none"/>
          </v:line>
        </w:pict>
      </w:r>
      <w:r>
        <w:rPr>
          <w:color w:val="D1444D"/>
          <w:w w:val="110"/>
          <w:sz w:val="19"/>
          <w:u w:val="thick" w:color="000000"/>
        </w:rPr>
        <w:t>When on</w:t>
      </w:r>
      <w:r>
        <w:rPr>
          <w:color w:val="C16D77"/>
          <w:w w:val="110"/>
          <w:sz w:val="19"/>
          <w:u w:val="thick" w:color="000000"/>
        </w:rPr>
        <w:t>-</w:t>
      </w:r>
      <w:r>
        <w:rPr>
          <w:color w:val="D1444D"/>
          <w:w w:val="110"/>
          <w:sz w:val="19"/>
          <w:u w:val="thick" w:color="000000"/>
        </w:rPr>
        <w:t>street parking permits are required but not offered to the</w:t>
      </w:r>
      <w:r>
        <w:rPr>
          <w:color w:val="D1444D"/>
          <w:spacing w:val="-12"/>
          <w:w w:val="110"/>
          <w:sz w:val="19"/>
          <w:u w:val="thick" w:color="000000"/>
        </w:rPr>
        <w:t> </w:t>
      </w:r>
      <w:r>
        <w:rPr>
          <w:color w:val="D1444D"/>
          <w:w w:val="110"/>
          <w:sz w:val="19"/>
          <w:u w:val="thick" w:color="000000"/>
        </w:rPr>
        <w:t>occupant</w:t>
      </w:r>
      <w:r>
        <w:rPr>
          <w:color w:val="D1444D"/>
          <w:spacing w:val="-3"/>
          <w:w w:val="110"/>
          <w:sz w:val="19"/>
          <w:u w:val="thick" w:color="000000"/>
        </w:rPr>
        <w:t> </w:t>
      </w:r>
      <w:r>
        <w:rPr>
          <w:color w:val="D1444D"/>
          <w:w w:val="110"/>
          <w:sz w:val="19"/>
          <w:u w:val="thick" w:color="000000"/>
        </w:rPr>
        <w:t>of</w:t>
      </w:r>
      <w:r>
        <w:rPr>
          <w:color w:val="D1444D"/>
          <w:spacing w:val="-9"/>
          <w:w w:val="110"/>
          <w:sz w:val="19"/>
          <w:u w:val="thick" w:color="000000"/>
        </w:rPr>
        <w:t> </w:t>
      </w:r>
      <w:r>
        <w:rPr>
          <w:color w:val="D1444D"/>
          <w:w w:val="110"/>
          <w:sz w:val="19"/>
          <w:u w:val="thick" w:color="000000"/>
        </w:rPr>
        <w:t>the</w:t>
      </w:r>
      <w:r>
        <w:rPr>
          <w:color w:val="D1444D"/>
          <w:spacing w:val="-8"/>
          <w:w w:val="110"/>
          <w:sz w:val="19"/>
          <w:u w:val="thick" w:color="000000"/>
        </w:rPr>
        <w:t> </w:t>
      </w:r>
      <w:r>
        <w:rPr>
          <w:color w:val="BA4F52"/>
          <w:w w:val="110"/>
          <w:sz w:val="19"/>
          <w:u w:val="thick" w:color="000000"/>
        </w:rPr>
        <w:t>accessory</w:t>
      </w:r>
      <w:r>
        <w:rPr>
          <w:color w:val="BA4F52"/>
          <w:spacing w:val="-9"/>
          <w:w w:val="110"/>
          <w:sz w:val="19"/>
          <w:u w:val="thick" w:color="000000"/>
        </w:rPr>
        <w:t> </w:t>
      </w:r>
      <w:r>
        <w:rPr>
          <w:color w:val="D1444D"/>
          <w:w w:val="110"/>
          <w:sz w:val="19"/>
          <w:u w:val="thick" w:color="000000"/>
        </w:rPr>
        <w:t>dwelling</w:t>
      </w:r>
      <w:r>
        <w:rPr>
          <w:color w:val="D1444D"/>
          <w:spacing w:val="-22"/>
          <w:w w:val="110"/>
          <w:sz w:val="19"/>
          <w:u w:val="thick" w:color="000000"/>
        </w:rPr>
        <w:t> </w:t>
      </w:r>
      <w:r>
        <w:rPr>
          <w:color w:val="FD212B"/>
          <w:spacing w:val="-3"/>
          <w:w w:val="110"/>
          <w:sz w:val="19"/>
          <w:u w:val="thick" w:color="000000"/>
        </w:rPr>
        <w:t>unit.</w:t>
      </w:r>
    </w:p>
    <w:p>
      <w:pPr>
        <w:pStyle w:val="BodyText"/>
        <w:spacing w:before="5"/>
        <w:rPr>
          <w:sz w:val="14"/>
        </w:rPr>
      </w:pPr>
    </w:p>
    <w:p>
      <w:pPr>
        <w:pStyle w:val="ListParagraph"/>
        <w:numPr>
          <w:ilvl w:val="0"/>
          <w:numId w:val="32"/>
        </w:numPr>
        <w:tabs>
          <w:tab w:pos="2979" w:val="left" w:leader="none"/>
        </w:tabs>
        <w:spacing w:line="285" w:lineRule="auto" w:before="0" w:after="0"/>
        <w:ind w:left="2686" w:right="1100" w:firstLine="0"/>
        <w:jc w:val="left"/>
        <w:rPr>
          <w:color w:val="D1444D"/>
          <w:sz w:val="19"/>
        </w:rPr>
      </w:pPr>
      <w:r>
        <w:rPr>
          <w:color w:val="D1444D"/>
          <w:w w:val="105"/>
          <w:sz w:val="19"/>
          <w:u w:val="single" w:color="000000"/>
        </w:rPr>
        <w:t>When </w:t>
      </w:r>
      <w:r>
        <w:rPr>
          <w:color w:val="D1444D"/>
          <w:w w:val="112"/>
          <w:sz w:val="19"/>
          <w:u w:val="single" w:color="000000"/>
        </w:rPr>
        <w:t>there </w:t>
      </w:r>
      <w:r>
        <w:rPr>
          <w:color w:val="D1444D"/>
          <w:spacing w:val="-18"/>
          <w:w w:val="144"/>
          <w:sz w:val="19"/>
          <w:u w:val="single" w:color="000000"/>
        </w:rPr>
        <w:t>is</w:t>
      </w:r>
      <w:r>
        <w:rPr>
          <w:color w:val="D1444D"/>
          <w:w w:val="144"/>
          <w:sz w:val="19"/>
          <w:u w:val="single" w:color="000000"/>
        </w:rPr>
        <w:t> </w:t>
      </w:r>
      <w:r>
        <w:rPr>
          <w:rFonts w:ascii="Times New Roman"/>
          <w:color w:val="D1444D"/>
          <w:w w:val="88"/>
          <w:sz w:val="22"/>
          <w:u w:val="single" w:color="000000"/>
        </w:rPr>
        <w:t>a </w:t>
      </w:r>
      <w:r>
        <w:rPr>
          <w:color w:val="D1444D"/>
          <w:w w:val="102"/>
          <w:sz w:val="19"/>
          <w:u w:val="single" w:color="000000"/>
        </w:rPr>
        <w:t>car </w:t>
      </w:r>
      <w:r>
        <w:rPr>
          <w:color w:val="D1444D"/>
          <w:w w:val="99"/>
          <w:sz w:val="19"/>
          <w:u w:val="single" w:color="000000"/>
        </w:rPr>
        <w:t>share </w:t>
      </w:r>
      <w:r>
        <w:rPr>
          <w:color w:val="D1444D"/>
          <w:w w:val="108"/>
          <w:sz w:val="19"/>
          <w:u w:val="single" w:color="000000"/>
        </w:rPr>
        <w:t>veh</w:t>
      </w:r>
      <w:r>
        <w:rPr>
          <w:color w:val="F4314F"/>
          <w:w w:val="108"/>
          <w:sz w:val="19"/>
          <w:u w:val="single" w:color="000000"/>
        </w:rPr>
        <w:t>i</w:t>
      </w:r>
      <w:r>
        <w:rPr>
          <w:color w:val="D1444D"/>
          <w:w w:val="108"/>
          <w:sz w:val="19"/>
          <w:u w:val="single" w:color="000000"/>
        </w:rPr>
        <w:t>cl</w:t>
      </w:r>
      <w:r>
        <w:rPr>
          <w:color w:val="FD212B"/>
          <w:w w:val="108"/>
          <w:sz w:val="19"/>
          <w:u w:val="single" w:color="000000"/>
        </w:rPr>
        <w:t>e </w:t>
      </w:r>
      <w:r>
        <w:rPr>
          <w:color w:val="FD212B"/>
          <w:spacing w:val="-5"/>
          <w:w w:val="115"/>
          <w:sz w:val="19"/>
          <w:u w:val="single" w:color="000000"/>
        </w:rPr>
        <w:t>located</w:t>
      </w:r>
      <w:r>
        <w:rPr>
          <w:color w:val="FD212B"/>
          <w:w w:val="115"/>
          <w:sz w:val="19"/>
          <w:u w:val="single" w:color="000000"/>
        </w:rPr>
        <w:t> </w:t>
      </w:r>
      <w:r>
        <w:rPr>
          <w:color w:val="FD212B"/>
          <w:w w:val="113"/>
          <w:sz w:val="19"/>
          <w:u w:val="single" w:color="000000"/>
        </w:rPr>
        <w:t>within </w:t>
      </w:r>
      <w:r>
        <w:rPr>
          <w:color w:val="FD212B"/>
          <w:w w:val="101"/>
          <w:sz w:val="19"/>
          <w:u w:val="single" w:color="000000"/>
        </w:rPr>
        <w:t>one </w:t>
      </w:r>
      <w:r>
        <w:rPr>
          <w:color w:val="FD212B"/>
          <w:w w:val="103"/>
          <w:sz w:val="19"/>
          <w:u w:val="single" w:color="000000"/>
        </w:rPr>
        <w:t>block </w:t>
      </w:r>
      <w:r>
        <w:rPr>
          <w:color w:val="FD212B"/>
          <w:w w:val="112"/>
          <w:sz w:val="19"/>
          <w:u w:val="single" w:color="000000"/>
        </w:rPr>
        <w:t>of </w:t>
      </w:r>
      <w:r>
        <w:rPr>
          <w:color w:val="FD212B"/>
          <w:w w:val="110"/>
          <w:sz w:val="19"/>
          <w:u w:val="single" w:color="000000"/>
        </w:rPr>
        <w:t>the </w:t>
      </w:r>
      <w:r>
        <w:rPr>
          <w:color w:val="D1444D"/>
          <w:w w:val="110"/>
          <w:sz w:val="19"/>
          <w:u w:val="single" w:color="000000"/>
        </w:rPr>
        <w:t>accessory dwelling</w:t>
      </w:r>
      <w:r>
        <w:rPr>
          <w:color w:val="D1444D"/>
          <w:spacing w:val="-38"/>
          <w:w w:val="110"/>
          <w:sz w:val="19"/>
          <w:u w:val="single" w:color="000000"/>
        </w:rPr>
        <w:t> </w:t>
      </w:r>
      <w:r>
        <w:rPr>
          <w:color w:val="D1444D"/>
          <w:w w:val="110"/>
          <w:sz w:val="19"/>
          <w:u w:val="single" w:color="000000"/>
        </w:rPr>
        <w:t>unit</w:t>
      </w:r>
      <w:r>
        <w:rPr>
          <w:color w:val="A37575"/>
          <w:w w:val="110"/>
          <w:sz w:val="19"/>
        </w:rPr>
        <w:t>.</w:t>
      </w:r>
    </w:p>
    <w:p>
      <w:pPr>
        <w:pStyle w:val="BodyText"/>
        <w:spacing w:before="10"/>
        <w:rPr>
          <w:sz w:val="17"/>
        </w:rPr>
      </w:pPr>
    </w:p>
    <w:p>
      <w:pPr>
        <w:spacing w:line="336" w:lineRule="auto" w:before="0"/>
        <w:ind w:left="1885" w:right="287" w:firstLine="0"/>
        <w:jc w:val="center"/>
        <w:rPr>
          <w:sz w:val="19"/>
        </w:rPr>
      </w:pPr>
      <w:r>
        <w:rPr/>
        <w:pict>
          <v:line style="position:absolute;mso-position-horizontal-relative:page;mso-position-vertical-relative:paragraph;z-index:-49144" from="358.436615pt,24.367477pt" to="360.352115pt,24.367477pt" stroked="true" strokeweight=".239437pt" strokecolor="#000000">
            <w10:wrap type="none"/>
          </v:line>
        </w:pict>
      </w:r>
      <w:r>
        <w:rPr>
          <w:color w:val="D1444D"/>
          <w:w w:val="105"/>
          <w:sz w:val="19"/>
        </w:rPr>
        <w:t>The</w:t>
      </w:r>
      <w:r>
        <w:rPr>
          <w:color w:val="D1444D"/>
          <w:spacing w:val="-18"/>
          <w:w w:val="105"/>
          <w:sz w:val="19"/>
        </w:rPr>
        <w:t> </w:t>
      </w:r>
      <w:r>
        <w:rPr>
          <w:color w:val="D1444D"/>
          <w:w w:val="105"/>
          <w:sz w:val="19"/>
        </w:rPr>
        <w:t>following</w:t>
      </w:r>
      <w:r>
        <w:rPr>
          <w:color w:val="D1444D"/>
          <w:spacing w:val="-15"/>
          <w:w w:val="105"/>
          <w:sz w:val="19"/>
        </w:rPr>
        <w:t> </w:t>
      </w:r>
      <w:r>
        <w:rPr>
          <w:color w:val="D1444D"/>
          <w:w w:val="105"/>
          <w:sz w:val="19"/>
        </w:rPr>
        <w:t>additional</w:t>
      </w:r>
      <w:r>
        <w:rPr>
          <w:color w:val="D1444D"/>
          <w:spacing w:val="-6"/>
          <w:w w:val="105"/>
          <w:sz w:val="19"/>
        </w:rPr>
        <w:t> </w:t>
      </w:r>
      <w:r>
        <w:rPr>
          <w:color w:val="D1444D"/>
          <w:w w:val="105"/>
          <w:sz w:val="19"/>
        </w:rPr>
        <w:t>parking</w:t>
      </w:r>
      <w:r>
        <w:rPr>
          <w:color w:val="D1444D"/>
          <w:spacing w:val="-8"/>
          <w:w w:val="105"/>
          <w:sz w:val="19"/>
        </w:rPr>
        <w:t> </w:t>
      </w:r>
      <w:r>
        <w:rPr>
          <w:color w:val="D1444D"/>
          <w:w w:val="105"/>
          <w:sz w:val="19"/>
        </w:rPr>
        <w:t>FflUst</w:t>
      </w:r>
      <w:r>
        <w:rPr>
          <w:color w:val="D1444D"/>
          <w:spacing w:val="-13"/>
          <w:w w:val="105"/>
          <w:sz w:val="19"/>
        </w:rPr>
        <w:t> </w:t>
      </w:r>
      <w:r>
        <w:rPr>
          <w:color w:val="D1444D"/>
          <w:w w:val="105"/>
          <w:sz w:val="19"/>
        </w:rPr>
        <w:t>be</w:t>
      </w:r>
      <w:r>
        <w:rPr>
          <w:color w:val="D1444D"/>
          <w:spacing w:val="-12"/>
          <w:w w:val="105"/>
          <w:sz w:val="19"/>
        </w:rPr>
        <w:t> </w:t>
      </w:r>
      <w:r>
        <w:rPr>
          <w:color w:val="D1444D"/>
          <w:w w:val="105"/>
          <w:sz w:val="19"/>
          <w:u w:val="thick" w:color="000000"/>
        </w:rPr>
        <w:t>13r</w:t>
      </w:r>
      <w:r>
        <w:rPr>
          <w:color w:val="D1444D"/>
          <w:w w:val="105"/>
          <w:sz w:val="19"/>
        </w:rPr>
        <w:t>ovieleel</w:t>
      </w:r>
      <w:r>
        <w:rPr>
          <w:color w:val="D1444D"/>
          <w:spacing w:val="-21"/>
          <w:w w:val="105"/>
          <w:sz w:val="19"/>
        </w:rPr>
        <w:t> </w:t>
      </w:r>
      <w:r>
        <w:rPr>
          <w:color w:val="D1444D"/>
          <w:w w:val="105"/>
          <w:sz w:val="19"/>
        </w:rPr>
        <w:t>for</w:t>
      </w:r>
      <w:r>
        <w:rPr>
          <w:color w:val="D1444D"/>
          <w:spacing w:val="-13"/>
          <w:w w:val="105"/>
          <w:sz w:val="19"/>
        </w:rPr>
        <w:t> </w:t>
      </w:r>
      <w:r>
        <w:rPr>
          <w:color w:val="D1444D"/>
          <w:w w:val="105"/>
          <w:sz w:val="19"/>
        </w:rPr>
        <w:t>all</w:t>
      </w:r>
      <w:r>
        <w:rPr>
          <w:color w:val="D1444D"/>
          <w:spacing w:val="-16"/>
          <w:w w:val="105"/>
          <w:sz w:val="19"/>
        </w:rPr>
        <w:t> </w:t>
      </w:r>
      <w:r>
        <w:rPr>
          <w:color w:val="D1444D"/>
          <w:w w:val="105"/>
          <w:sz w:val="19"/>
        </w:rPr>
        <w:t>seconel</w:t>
      </w:r>
      <w:r>
        <w:rPr>
          <w:color w:val="D1444D"/>
          <w:spacing w:val="-4"/>
          <w:w w:val="105"/>
          <w:sz w:val="19"/>
        </w:rPr>
        <w:t> </w:t>
      </w:r>
      <w:r>
        <w:rPr>
          <w:color w:val="D1444D"/>
          <w:w w:val="105"/>
          <w:sz w:val="19"/>
        </w:rPr>
        <w:t>units:</w:t>
      </w:r>
      <w:r>
        <w:rPr>
          <w:color w:val="D1444D"/>
          <w:spacing w:val="-24"/>
          <w:w w:val="105"/>
          <w:sz w:val="19"/>
        </w:rPr>
        <w:t> </w:t>
      </w:r>
      <w:r>
        <w:rPr>
          <w:color w:val="D1444D"/>
          <w:w w:val="105"/>
          <w:sz w:val="19"/>
        </w:rPr>
        <w:t>one</w:t>
      </w:r>
      <w:r>
        <w:rPr>
          <w:color w:val="D1444D"/>
          <w:spacing w:val="-14"/>
          <w:w w:val="105"/>
          <w:sz w:val="19"/>
        </w:rPr>
        <w:t> </w:t>
      </w:r>
      <w:r>
        <w:rPr>
          <w:color w:val="D1444D"/>
          <w:w w:val="105"/>
          <w:sz w:val="19"/>
        </w:rPr>
        <w:t>parking </w:t>
      </w:r>
      <w:r>
        <w:rPr>
          <w:color w:val="FD212B"/>
          <w:w w:val="105"/>
          <w:sz w:val="19"/>
        </w:rPr>
        <w:t>space</w:t>
      </w:r>
      <w:r>
        <w:rPr>
          <w:color w:val="FD212B"/>
          <w:spacing w:val="-22"/>
          <w:w w:val="105"/>
          <w:sz w:val="19"/>
        </w:rPr>
        <w:t> </w:t>
      </w:r>
      <w:r>
        <w:rPr>
          <w:color w:val="FD212B"/>
          <w:w w:val="105"/>
          <w:sz w:val="19"/>
        </w:rPr>
        <w:t>per</w:t>
      </w:r>
      <w:r>
        <w:rPr>
          <w:color w:val="FD212B"/>
          <w:spacing w:val="-28"/>
          <w:w w:val="105"/>
          <w:sz w:val="19"/>
        </w:rPr>
        <w:t> </w:t>
      </w:r>
      <w:r>
        <w:rPr>
          <w:color w:val="FD212B"/>
          <w:w w:val="105"/>
          <w:sz w:val="19"/>
        </w:rPr>
        <w:t>bedreeFfl</w:t>
      </w:r>
    </w:p>
    <w:p>
      <w:pPr>
        <w:pStyle w:val="BodyText"/>
        <w:rPr>
          <w:sz w:val="18"/>
        </w:rPr>
      </w:pPr>
    </w:p>
    <w:p>
      <w:pPr>
        <w:spacing w:line="312" w:lineRule="auto" w:before="117"/>
        <w:ind w:left="1885" w:right="301" w:firstLine="0"/>
        <w:jc w:val="center"/>
        <w:rPr>
          <w:sz w:val="19"/>
        </w:rPr>
      </w:pPr>
      <w:r>
        <w:rPr/>
        <w:pict>
          <v:line style="position:absolute;mso-position-horizontal-relative:page;mso-position-vertical-relative:paragraph;z-index:2536" from="68.11972pt,137.934291pt" to="68.11972pt,4.216891pt" stroked="true" strokeweight=".957746pt" strokecolor="#3b3b3b">
            <w10:wrap type="none"/>
          </v:line>
        </w:pict>
      </w:r>
      <w:r>
        <w:rPr/>
        <w:pict>
          <v:line style="position:absolute;mso-position-horizontal-relative:page;mso-position-vertical-relative:paragraph;z-index:-49120" from="282.535187pt,14.880691pt" to="286.366187pt,14.880691pt" stroked="true" strokeweight=".239437pt" strokecolor="#000000">
            <w10:wrap type="none"/>
          </v:line>
        </w:pict>
      </w:r>
      <w:r>
        <w:rPr>
          <w:color w:val="D1444D"/>
          <w:w w:val="105"/>
          <w:sz w:val="19"/>
        </w:rPr>
        <w:t>On any site, parking </w:t>
      </w:r>
      <w:r>
        <w:rPr>
          <w:color w:val="BA4F52"/>
          <w:w w:val="105"/>
          <w:sz w:val="19"/>
        </w:rPr>
        <w:t>spaces </w:t>
      </w:r>
      <w:r>
        <w:rPr>
          <w:color w:val="D1444D"/>
          <w:w w:val="105"/>
          <w:sz w:val="19"/>
        </w:rPr>
        <w:t>pro¥ided for a second UFlit may be uncoi;ered</w:t>
      </w:r>
      <w:r>
        <w:rPr>
          <w:color w:val="AC6264"/>
          <w:w w:val="105"/>
          <w:sz w:val="19"/>
        </w:rPr>
        <w:t>. </w:t>
      </w:r>
      <w:r>
        <w:rPr>
          <w:color w:val="E63631"/>
          <w:spacing w:val="-11"/>
          <w:w w:val="105"/>
          <w:sz w:val="19"/>
        </w:rPr>
        <w:t>I</w:t>
      </w:r>
      <w:r>
        <w:rPr>
          <w:color w:val="D1444D"/>
          <w:spacing w:val="-11"/>
          <w:w w:val="105"/>
          <w:sz w:val="19"/>
        </w:rPr>
        <w:t>f </w:t>
      </w:r>
      <w:r>
        <w:rPr>
          <w:color w:val="D1444D"/>
          <w:w w:val="105"/>
          <w:sz w:val="19"/>
        </w:rPr>
        <w:t>a second </w:t>
      </w:r>
      <w:r>
        <w:rPr>
          <w:color w:val="D1444D"/>
          <w:spacing w:val="-4"/>
          <w:w w:val="105"/>
          <w:sz w:val="19"/>
        </w:rPr>
        <w:t>unit </w:t>
      </w:r>
      <w:r>
        <w:rPr>
          <w:color w:val="D1444D"/>
          <w:w w:val="105"/>
          <w:sz w:val="19"/>
        </w:rPr>
        <w:t>requires two additional on  site parking </w:t>
      </w:r>
      <w:r>
        <w:rPr>
          <w:color w:val="D1444D"/>
          <w:w w:val="105"/>
          <w:sz w:val="19"/>
          <w:u w:val="single" w:color="000000"/>
        </w:rPr>
        <w:t>sp</w:t>
      </w:r>
      <w:r>
        <w:rPr>
          <w:color w:val="D1444D"/>
          <w:w w:val="105"/>
          <w:sz w:val="19"/>
        </w:rPr>
        <w:t>aces</w:t>
      </w:r>
      <w:r>
        <w:rPr>
          <w:color w:val="AC6264"/>
          <w:w w:val="105"/>
          <w:sz w:val="19"/>
        </w:rPr>
        <w:t>,</w:t>
      </w:r>
      <w:r>
        <w:rPr>
          <w:rFonts w:ascii="Times New Roman" w:hAnsi="Times New Roman"/>
          <w:color w:val="D1444D"/>
          <w:w w:val="105"/>
          <w:sz w:val="22"/>
        </w:rPr>
        <w:t>diey </w:t>
      </w:r>
      <w:r>
        <w:rPr>
          <w:color w:val="D1444D"/>
          <w:w w:val="105"/>
          <w:sz w:val="19"/>
        </w:rPr>
        <w:t>rnay be uncovered and   </w:t>
      </w:r>
      <w:r>
        <w:rPr>
          <w:color w:val="D1444D"/>
          <w:spacing w:val="-12"/>
          <w:w w:val="115"/>
          <w:sz w:val="19"/>
        </w:rPr>
        <w:t>in</w:t>
      </w:r>
    </w:p>
    <w:p>
      <w:pPr>
        <w:spacing w:before="3"/>
        <w:ind w:left="1920" w:right="0" w:firstLine="0"/>
        <w:jc w:val="left"/>
        <w:rPr>
          <w:sz w:val="10"/>
        </w:rPr>
      </w:pPr>
      <w:r>
        <w:rPr/>
        <w:pict>
          <v:line style="position:absolute;mso-position-horizontal-relative:page;mso-position-vertical-relative:paragraph;z-index:-49096" from="518.38031pt,9.180683pt" to="522.21131pt,9.180683pt" stroked="true" strokeweight=".239437pt" strokecolor="#000000">
            <w10:wrap type="none"/>
          </v:line>
        </w:pict>
      </w:r>
      <w:r>
        <w:rPr/>
        <w:pict>
          <v:line style="position:absolute;mso-position-horizontal-relative:page;mso-position-vertical-relative:paragraph;z-index:-49024" from="548.759888pt,5.780283pt" to="548.759888pt,12.601572pt" stroked="true" strokeweight="1.5012pt" strokecolor="#f2e8df">
            <w10:wrap type="none"/>
          </v:line>
        </w:pict>
      </w:r>
      <w:r>
        <w:rPr>
          <w:color w:val="D1444D"/>
          <w:w w:val="110"/>
          <w:sz w:val="19"/>
        </w:rPr>
        <w:t>tandern with each other, provided that ne</w:t>
      </w:r>
      <w:r>
        <w:rPr>
          <w:color w:val="CA6254"/>
          <w:w w:val="110"/>
          <w:sz w:val="19"/>
        </w:rPr>
        <w:t>i</w:t>
      </w:r>
      <w:r>
        <w:rPr>
          <w:color w:val="D1444D"/>
          <w:w w:val="110"/>
          <w:sz w:val="19"/>
        </w:rPr>
        <w:t>ther parking space </w:t>
      </w:r>
      <w:r>
        <w:rPr>
          <w:color w:val="BA4F52"/>
          <w:w w:val="110"/>
          <w:sz w:val="19"/>
        </w:rPr>
        <w:t>intrudes </w:t>
      </w:r>
      <w:r>
        <w:rPr>
          <w:color w:val="D1444D"/>
          <w:w w:val="110"/>
          <w:sz w:val="19"/>
        </w:rPr>
        <w:t>into the pub</w:t>
      </w:r>
      <w:r>
        <w:rPr>
          <w:color w:val="E63631"/>
          <w:w w:val="110"/>
          <w:sz w:val="19"/>
        </w:rPr>
        <w:t>l</w:t>
      </w:r>
      <w:r>
        <w:rPr>
          <w:color w:val="D1444D"/>
          <w:w w:val="110"/>
          <w:sz w:val="19"/>
        </w:rPr>
        <w:t>ic </w:t>
      </w:r>
      <w:r>
        <w:rPr>
          <w:color w:val="C6C6C6"/>
          <w:w w:val="90"/>
          <w:position w:val="-3"/>
          <w:sz w:val="10"/>
        </w:rPr>
        <w:t>1</w:t>
      </w:r>
    </w:p>
    <w:p>
      <w:pPr>
        <w:spacing w:line="338" w:lineRule="auto" w:before="72"/>
        <w:ind w:left="1896" w:right="306" w:firstLine="14"/>
        <w:jc w:val="center"/>
        <w:rPr>
          <w:sz w:val="19"/>
        </w:rPr>
      </w:pPr>
      <w:r>
        <w:rPr/>
        <w:pict>
          <v:line style="position:absolute;mso-position-horizontal-relative:page;mso-position-vertical-relative:paragraph;z-index:2584" from="148.690094pt,92.789282pt" to="148.690094pt,35.276382pt" stroked="true" strokeweight=".957746pt" strokecolor="#c8c8c8">
            <w10:wrap type="none"/>
          </v:line>
        </w:pict>
      </w:r>
      <w:r>
        <w:rPr/>
        <w:pict>
          <v:line style="position:absolute;mso-position-horizontal-relative:page;mso-position-vertical-relative:paragraph;z-index:-49072" from="370.887299pt,43.424084pt" to="374.478899pt,43.424084pt" stroked="true" strokeweight=".478873pt" strokecolor="#000000">
            <w10:wrap type="none"/>
          </v:line>
        </w:pict>
      </w:r>
      <w:r>
        <w:rPr/>
        <w:pict>
          <v:line style="position:absolute;mso-position-horizontal-relative:page;mso-position-vertical-relative:paragraph;z-index:-49048" from="217.647903pt,58.880684pt" to="221.478903pt,58.880684pt" stroked="true" strokeweight=".239437pt" strokecolor="#000000">
            <w10:wrap type="none"/>
          </v:line>
        </w:pict>
      </w:r>
      <w:r>
        <w:rPr>
          <w:color w:val="BA4F52"/>
          <w:spacing w:val="-3"/>
          <w:w w:val="105"/>
          <w:sz w:val="19"/>
        </w:rPr>
        <w:t>right </w:t>
      </w:r>
      <w:r>
        <w:rPr>
          <w:color w:val="D1444D"/>
          <w:w w:val="105"/>
          <w:sz w:val="19"/>
        </w:rPr>
        <w:t>of way </w:t>
      </w:r>
      <w:r>
        <w:rPr>
          <w:color w:val="DB5E7E"/>
          <w:w w:val="120"/>
          <w:sz w:val="19"/>
        </w:rPr>
        <w:t>. </w:t>
      </w:r>
      <w:r>
        <w:rPr>
          <w:color w:val="D1444D"/>
          <w:w w:val="105"/>
          <w:sz w:val="19"/>
        </w:rPr>
        <w:t>Parking </w:t>
      </w:r>
      <w:r>
        <w:rPr>
          <w:color w:val="D1444D"/>
          <w:w w:val="120"/>
          <w:sz w:val="19"/>
        </w:rPr>
        <w:t>fora </w:t>
      </w:r>
      <w:r>
        <w:rPr>
          <w:color w:val="D1444D"/>
          <w:w w:val="105"/>
          <w:sz w:val="19"/>
        </w:rPr>
        <w:t>second unit shall not ee in </w:t>
      </w:r>
      <w:r>
        <w:rPr>
          <w:color w:val="D1444D"/>
          <w:w w:val="105"/>
          <w:sz w:val="19"/>
          <w:u w:val="thick" w:color="000000"/>
        </w:rPr>
        <w:t>tand</w:t>
      </w:r>
      <w:r>
        <w:rPr>
          <w:color w:val="D1444D"/>
          <w:w w:val="105"/>
          <w:sz w:val="19"/>
        </w:rPr>
        <w:t>em with parking ror the primary </w:t>
      </w:r>
      <w:r>
        <w:rPr>
          <w:color w:val="D1444D"/>
          <w:spacing w:val="-4"/>
          <w:w w:val="105"/>
          <w:sz w:val="19"/>
        </w:rPr>
        <w:t>unit </w:t>
      </w:r>
      <w:r>
        <w:rPr>
          <w:color w:val="D1444D"/>
          <w:w w:val="105"/>
          <w:sz w:val="19"/>
        </w:rPr>
        <w:t>on the site</w:t>
      </w:r>
      <w:r>
        <w:rPr>
          <w:color w:val="A37575"/>
          <w:w w:val="105"/>
          <w:sz w:val="19"/>
        </w:rPr>
        <w:t>. </w:t>
      </w:r>
      <w:r>
        <w:rPr>
          <w:color w:val="D1444D"/>
          <w:w w:val="105"/>
          <w:sz w:val="19"/>
        </w:rPr>
        <w:t>If tl:le slepe of the site </w:t>
      </w:r>
      <w:r>
        <w:rPr>
          <w:color w:val="BA4F52"/>
          <w:w w:val="105"/>
          <w:sz w:val="19"/>
          <w:u w:val="single" w:color="000000"/>
        </w:rPr>
        <w:t>is </w:t>
      </w:r>
      <w:r>
        <w:rPr>
          <w:color w:val="D1444D"/>
          <w:w w:val="105"/>
          <w:sz w:val="19"/>
        </w:rPr>
        <w:t>ten percent or less within the front yard </w:t>
      </w:r>
      <w:r>
        <w:rPr>
          <w:color w:val="BA4F52"/>
          <w:w w:val="105"/>
          <w:sz w:val="19"/>
        </w:rPr>
        <w:t>setbacl&lt;, </w:t>
      </w:r>
      <w:r>
        <w:rPr>
          <w:color w:val="D1444D"/>
          <w:w w:val="105"/>
          <w:sz w:val="19"/>
        </w:rPr>
        <w:t>enc parking space f.or a second unit Fflay be </w:t>
      </w:r>
      <w:r>
        <w:rPr>
          <w:color w:val="D1444D"/>
          <w:spacing w:val="-5"/>
          <w:w w:val="105"/>
          <w:sz w:val="19"/>
        </w:rPr>
        <w:t>located </w:t>
      </w:r>
      <w:r>
        <w:rPr>
          <w:color w:val="D1444D"/>
          <w:w w:val="105"/>
          <w:sz w:val="19"/>
        </w:rPr>
        <w:t>within the front setback </w:t>
      </w:r>
      <w:r>
        <w:rPr>
          <w:color w:val="D1444D"/>
          <w:spacing w:val="-4"/>
          <w:w w:val="105"/>
          <w:sz w:val="19"/>
        </w:rPr>
        <w:t>bet....,een </w:t>
      </w:r>
      <w:r>
        <w:rPr>
          <w:color w:val="D1444D"/>
          <w:w w:val="105"/>
          <w:sz w:val="19"/>
        </w:rPr>
        <w:t>an C*isting driveway and the closest side property </w:t>
      </w:r>
      <w:r>
        <w:rPr>
          <w:color w:val="E63631"/>
          <w:spacing w:val="-6"/>
          <w:w w:val="120"/>
          <w:sz w:val="19"/>
        </w:rPr>
        <w:t>l</w:t>
      </w:r>
      <w:r>
        <w:rPr>
          <w:color w:val="D1444D"/>
          <w:spacing w:val="-6"/>
          <w:w w:val="120"/>
          <w:sz w:val="19"/>
        </w:rPr>
        <w:t>ine</w:t>
      </w:r>
      <w:r>
        <w:rPr>
          <w:color w:val="C16D77"/>
          <w:spacing w:val="-6"/>
          <w:w w:val="120"/>
          <w:sz w:val="19"/>
        </w:rPr>
        <w:t>, </w:t>
      </w:r>
      <w:r>
        <w:rPr>
          <w:color w:val="BA4F52"/>
          <w:w w:val="105"/>
          <w:sz w:val="19"/>
        </w:rPr>
        <w:t>if</w:t>
      </w:r>
      <w:r>
        <w:rPr>
          <w:color w:val="BA4F52"/>
          <w:spacing w:val="-25"/>
          <w:w w:val="105"/>
          <w:sz w:val="19"/>
        </w:rPr>
        <w:t> </w:t>
      </w:r>
      <w:r>
        <w:rPr>
          <w:color w:val="D1444D"/>
          <w:w w:val="105"/>
          <w:sz w:val="19"/>
        </w:rPr>
        <w:t>acceptable to </w:t>
      </w:r>
      <w:r>
        <w:rPr>
          <w:color w:val="D1444D"/>
          <w:w w:val="105"/>
          <w:sz w:val="19"/>
          <w:u w:val="thick" w:color="000000"/>
        </w:rPr>
        <w:t>the  </w:t>
      </w:r>
      <w:r>
        <w:rPr>
          <w:color w:val="D1444D"/>
          <w:w w:val="105"/>
          <w:sz w:val="19"/>
        </w:rPr>
        <w:t>town</w:t>
      </w:r>
      <w:r>
        <w:rPr>
          <w:color w:val="D1444D"/>
          <w:spacing w:val="32"/>
          <w:w w:val="105"/>
          <w:sz w:val="19"/>
        </w:rPr>
        <w:t> </w:t>
      </w:r>
      <w:r>
        <w:rPr>
          <w:color w:val="D1444D"/>
          <w:w w:val="105"/>
          <w:sz w:val="19"/>
        </w:rPr>
        <w:t>engineer</w:t>
      </w:r>
    </w:p>
    <w:p>
      <w:pPr>
        <w:pStyle w:val="BodyText"/>
        <w:rPr>
          <w:sz w:val="18"/>
        </w:rPr>
      </w:pPr>
    </w:p>
    <w:p>
      <w:pPr>
        <w:pStyle w:val="BodyText"/>
        <w:rPr>
          <w:sz w:val="18"/>
        </w:rPr>
      </w:pPr>
    </w:p>
    <w:p>
      <w:pPr>
        <w:spacing w:line="259" w:lineRule="auto" w:before="119"/>
        <w:ind w:left="306" w:right="147" w:firstLine="81"/>
        <w:jc w:val="left"/>
        <w:rPr>
          <w:rFonts w:ascii="Times New Roman"/>
          <w:sz w:val="15"/>
        </w:rPr>
      </w:pPr>
      <w:r>
        <w:rPr>
          <w:rFonts w:ascii="Times New Roman"/>
          <w:color w:val="3D3D3D"/>
          <w:w w:val="105"/>
          <w:sz w:val="15"/>
        </w:rPr>
        <w:t>O</w:t>
      </w:r>
      <w:r>
        <w:rPr>
          <w:rFonts w:ascii="Times New Roman"/>
          <w:color w:val="575757"/>
          <w:w w:val="105"/>
          <w:sz w:val="15"/>
        </w:rPr>
        <w:t>:\</w:t>
      </w:r>
      <w:r>
        <w:rPr>
          <w:rFonts w:ascii="Times New Roman"/>
          <w:color w:val="3D3D3D"/>
          <w:w w:val="105"/>
          <w:sz w:val="15"/>
        </w:rPr>
        <w:t>Planning Department\S </w:t>
      </w:r>
      <w:r>
        <w:rPr>
          <w:rFonts w:ascii="Times New Roman"/>
          <w:color w:val="575757"/>
          <w:w w:val="105"/>
          <w:sz w:val="15"/>
        </w:rPr>
        <w:t>U</w:t>
      </w:r>
      <w:r>
        <w:rPr>
          <w:rFonts w:ascii="Times New Roman"/>
          <w:color w:val="3D3D3D"/>
          <w:w w:val="105"/>
          <w:sz w:val="15"/>
        </w:rPr>
        <w:t>BJECT FILESVunior Second Units - Accessory Dwelling Units</w:t>
      </w:r>
      <w:r>
        <w:rPr>
          <w:rFonts w:ascii="Times New Roman"/>
          <w:color w:val="575757"/>
          <w:w w:val="105"/>
          <w:sz w:val="15"/>
        </w:rPr>
        <w:t>\</w:t>
      </w:r>
      <w:r>
        <w:rPr>
          <w:rFonts w:ascii="Times New Roman"/>
          <w:color w:val="3D3D3D"/>
          <w:w w:val="105"/>
          <w:sz w:val="15"/>
        </w:rPr>
        <w:t>Staff Report\A</w:t>
      </w:r>
      <w:r>
        <w:rPr>
          <w:rFonts w:ascii="Times New Roman"/>
          <w:color w:val="575757"/>
          <w:w w:val="105"/>
          <w:sz w:val="15"/>
        </w:rPr>
        <w:t>T</w:t>
      </w:r>
      <w:r>
        <w:rPr>
          <w:rFonts w:ascii="Times New Roman"/>
          <w:color w:val="3D3D3D"/>
          <w:w w:val="105"/>
          <w:sz w:val="15"/>
        </w:rPr>
        <w:t>TACHMENT 5 Chapter 18</w:t>
      </w:r>
      <w:r>
        <w:rPr>
          <w:rFonts w:ascii="Times New Roman"/>
          <w:color w:val="575757"/>
          <w:w w:val="105"/>
          <w:sz w:val="15"/>
        </w:rPr>
        <w:t>.</w:t>
      </w:r>
      <w:r>
        <w:rPr>
          <w:rFonts w:ascii="Times New Roman"/>
          <w:color w:val="3D3D3D"/>
          <w:w w:val="105"/>
          <w:sz w:val="15"/>
        </w:rPr>
        <w:t>20 - amended parking ordinance</w:t>
      </w:r>
      <w:r>
        <w:rPr>
          <w:rFonts w:ascii="Times New Roman"/>
          <w:color w:val="575757"/>
          <w:w w:val="105"/>
          <w:sz w:val="15"/>
        </w:rPr>
        <w:t>.</w:t>
      </w:r>
      <w:r>
        <w:rPr>
          <w:rFonts w:ascii="Times New Roman"/>
          <w:color w:val="3D3D3D"/>
          <w:w w:val="105"/>
          <w:sz w:val="15"/>
        </w:rPr>
        <w:t>docx</w:t>
      </w:r>
    </w:p>
    <w:p>
      <w:pPr>
        <w:spacing w:after="0" w:line="259" w:lineRule="auto"/>
        <w:jc w:val="left"/>
        <w:rPr>
          <w:rFonts w:ascii="Times New Roman"/>
          <w:sz w:val="15"/>
        </w:rPr>
        <w:sectPr>
          <w:pgSz w:w="12240" w:h="15840"/>
          <w:pgMar w:header="0" w:footer="851" w:top="1500" w:bottom="1040" w:left="1240" w:right="1140"/>
        </w:sectPr>
      </w:pPr>
    </w:p>
    <w:p>
      <w:pPr>
        <w:pStyle w:val="BodyText"/>
        <w:spacing w:before="9"/>
        <w:rPr>
          <w:rFonts w:ascii="Times New Roman"/>
          <w:sz w:val="9"/>
        </w:rPr>
      </w:pPr>
    </w:p>
    <w:p>
      <w:pPr>
        <w:spacing w:before="53"/>
        <w:ind w:left="0" w:right="106" w:firstLine="0"/>
        <w:jc w:val="right"/>
        <w:rPr>
          <w:rFonts w:ascii="Times New Roman"/>
          <w:b/>
          <w:sz w:val="37"/>
        </w:rPr>
      </w:pPr>
      <w:r>
        <w:rPr>
          <w:rFonts w:ascii="Times New Roman"/>
          <w:b/>
          <w:color w:val="111111"/>
          <w:w w:val="85"/>
          <w:sz w:val="37"/>
        </w:rPr>
        <w:t>ATTACH M </w:t>
      </w:r>
      <w:r>
        <w:rPr>
          <w:rFonts w:ascii="Times New Roman"/>
          <w:b/>
          <w:color w:val="111111"/>
          <w:spacing w:val="10"/>
          <w:w w:val="85"/>
          <w:sz w:val="37"/>
        </w:rPr>
        <w:t>ENT</w:t>
      </w:r>
      <w:r>
        <w:rPr>
          <w:rFonts w:ascii="Times New Roman"/>
          <w:b/>
          <w:color w:val="111111"/>
          <w:spacing w:val="-53"/>
          <w:w w:val="85"/>
          <w:sz w:val="37"/>
        </w:rPr>
        <w:t> </w:t>
      </w:r>
      <w:r>
        <w:rPr>
          <w:rFonts w:ascii="Times New Roman"/>
          <w:b/>
          <w:color w:val="111111"/>
          <w:w w:val="85"/>
          <w:sz w:val="37"/>
        </w:rPr>
        <w:t>8</w:t>
      </w:r>
    </w:p>
    <w:p>
      <w:pPr>
        <w:pStyle w:val="BodyText"/>
        <w:rPr>
          <w:rFonts w:ascii="Times New Roman"/>
          <w:b/>
          <w:sz w:val="36"/>
        </w:rPr>
      </w:pPr>
    </w:p>
    <w:p>
      <w:pPr>
        <w:pStyle w:val="BodyText"/>
        <w:spacing w:before="1"/>
        <w:rPr>
          <w:rFonts w:ascii="Times New Roman"/>
          <w:b/>
          <w:sz w:val="37"/>
        </w:rPr>
      </w:pPr>
    </w:p>
    <w:p>
      <w:pPr>
        <w:spacing w:before="0"/>
        <w:ind w:left="0" w:right="120" w:firstLine="0"/>
        <w:jc w:val="right"/>
        <w:rPr>
          <w:sz w:val="19"/>
        </w:rPr>
      </w:pPr>
      <w:r>
        <w:rPr>
          <w:color w:val="111111"/>
          <w:w w:val="110"/>
          <w:sz w:val="19"/>
        </w:rPr>
        <w:t>Chapter 18.04 Definitions</w:t>
      </w:r>
    </w:p>
    <w:p>
      <w:pPr>
        <w:spacing w:after="0"/>
        <w:jc w:val="right"/>
        <w:rPr>
          <w:sz w:val="19"/>
        </w:rPr>
        <w:sectPr>
          <w:footerReference w:type="default" r:id="rId23"/>
          <w:pgSz w:w="12240" w:h="15840"/>
          <w:pgMar w:footer="0" w:header="0" w:top="1500" w:bottom="280" w:left="1720" w:right="1180"/>
        </w:sectPr>
      </w:pPr>
    </w:p>
    <w:p>
      <w:pPr>
        <w:spacing w:before="129"/>
        <w:ind w:left="321" w:right="255" w:firstLine="0"/>
        <w:jc w:val="left"/>
        <w:rPr>
          <w:sz w:val="21"/>
        </w:rPr>
      </w:pPr>
      <w:r>
        <w:rPr/>
        <w:pict>
          <v:line style="position:absolute;mso-position-horizontal-relative:page;mso-position-vertical-relative:paragraph;z-index:2800" from="68.239441pt,86.752202pt" to="68.239441pt,5.754942pt" stroked="true" strokeweight=".957746pt" strokecolor="#3b3b3b">
            <w10:wrap type="none"/>
          </v:line>
        </w:pict>
      </w:r>
      <w:r>
        <w:rPr>
          <w:color w:val="C84850"/>
          <w:w w:val="110"/>
          <w:sz w:val="21"/>
          <w:u w:val="single" w:color="000000"/>
        </w:rPr>
        <w:t>18</w:t>
      </w:r>
      <w:r>
        <w:rPr>
          <w:color w:val="AC7074"/>
          <w:w w:val="110"/>
          <w:sz w:val="21"/>
          <w:u w:val="single" w:color="000000"/>
        </w:rPr>
        <w:t>.</w:t>
      </w:r>
      <w:r>
        <w:rPr>
          <w:color w:val="C84850"/>
          <w:w w:val="110"/>
          <w:sz w:val="21"/>
          <w:u w:val="single" w:color="000000"/>
        </w:rPr>
        <w:t>04</w:t>
      </w:r>
      <w:r>
        <w:rPr>
          <w:color w:val="AC7074"/>
          <w:w w:val="110"/>
          <w:sz w:val="21"/>
          <w:u w:val="single" w:color="000000"/>
        </w:rPr>
        <w:t>.</w:t>
      </w:r>
      <w:r>
        <w:rPr>
          <w:color w:val="C84850"/>
          <w:w w:val="110"/>
          <w:sz w:val="21"/>
          <w:u w:val="single" w:color="000000"/>
        </w:rPr>
        <w:t>007 - Accessory Dwelli</w:t>
      </w:r>
      <w:r>
        <w:rPr>
          <w:color w:val="E13649"/>
          <w:w w:val="110"/>
          <w:sz w:val="21"/>
          <w:u w:val="single" w:color="000000"/>
        </w:rPr>
        <w:t>n</w:t>
      </w:r>
      <w:r>
        <w:rPr>
          <w:color w:val="C84850"/>
          <w:w w:val="110"/>
          <w:sz w:val="21"/>
          <w:u w:val="single" w:color="000000"/>
        </w:rPr>
        <w:t>g Un</w:t>
      </w:r>
      <w:r>
        <w:rPr>
          <w:color w:val="E13649"/>
          <w:w w:val="110"/>
          <w:sz w:val="21"/>
          <w:u w:val="single" w:color="000000"/>
        </w:rPr>
        <w:t>i</w:t>
      </w:r>
      <w:r>
        <w:rPr>
          <w:color w:val="C84850"/>
          <w:w w:val="110"/>
          <w:sz w:val="21"/>
          <w:u w:val="single" w:color="000000"/>
        </w:rPr>
        <w:t>t</w:t>
      </w:r>
    </w:p>
    <w:p>
      <w:pPr>
        <w:pStyle w:val="BodyText"/>
        <w:rPr>
          <w:sz w:val="21"/>
        </w:rPr>
      </w:pPr>
    </w:p>
    <w:p>
      <w:pPr>
        <w:spacing w:before="1"/>
        <w:ind w:left="306" w:right="150" w:firstLine="454"/>
        <w:jc w:val="left"/>
        <w:rPr>
          <w:sz w:val="20"/>
        </w:rPr>
      </w:pPr>
      <w:r>
        <w:rPr>
          <w:color w:val="BA5D5E"/>
          <w:sz w:val="20"/>
          <w:u w:val="single" w:color="000000"/>
        </w:rPr>
        <w:t>"</w:t>
      </w:r>
      <w:r>
        <w:rPr>
          <w:color w:val="B3383D"/>
          <w:sz w:val="20"/>
          <w:u w:val="single" w:color="000000"/>
        </w:rPr>
        <w:t>Accessory </w:t>
      </w:r>
      <w:r>
        <w:rPr>
          <w:color w:val="C84850"/>
          <w:sz w:val="20"/>
          <w:u w:val="single" w:color="000000"/>
        </w:rPr>
        <w:t>dwelling uni</w:t>
      </w:r>
      <w:r>
        <w:rPr>
          <w:color w:val="E13649"/>
          <w:sz w:val="20"/>
          <w:u w:val="single" w:color="000000"/>
        </w:rPr>
        <w:t>t</w:t>
      </w:r>
      <w:r>
        <w:rPr>
          <w:color w:val="CD7B87"/>
          <w:sz w:val="20"/>
          <w:u w:val="single" w:color="000000"/>
        </w:rPr>
        <w:t>" </w:t>
      </w:r>
      <w:r>
        <w:rPr>
          <w:color w:val="C84850"/>
          <w:sz w:val="20"/>
          <w:u w:val="single" w:color="000000"/>
        </w:rPr>
        <w:t>mea</w:t>
      </w:r>
      <w:r>
        <w:rPr>
          <w:color w:val="E13649"/>
          <w:sz w:val="20"/>
          <w:u w:val="single" w:color="000000"/>
        </w:rPr>
        <w:t>n</w:t>
      </w:r>
      <w:r>
        <w:rPr>
          <w:color w:val="C84850"/>
          <w:sz w:val="20"/>
          <w:u w:val="single" w:color="000000"/>
        </w:rPr>
        <w:t>s an a</w:t>
      </w:r>
      <w:r>
        <w:rPr>
          <w:color w:val="E13649"/>
          <w:sz w:val="20"/>
          <w:u w:val="single" w:color="000000"/>
        </w:rPr>
        <w:t>tt</w:t>
      </w:r>
      <w:r>
        <w:rPr>
          <w:color w:val="C84850"/>
          <w:sz w:val="20"/>
          <w:u w:val="single" w:color="000000"/>
        </w:rPr>
        <w:t>ached or a de</w:t>
      </w:r>
      <w:r>
        <w:rPr>
          <w:color w:val="E13649"/>
          <w:sz w:val="20"/>
          <w:u w:val="single" w:color="000000"/>
        </w:rPr>
        <w:t>t</w:t>
      </w:r>
      <w:r>
        <w:rPr>
          <w:color w:val="C84850"/>
          <w:sz w:val="20"/>
          <w:u w:val="single" w:color="000000"/>
        </w:rPr>
        <w:t>ac</w:t>
      </w:r>
      <w:r>
        <w:rPr>
          <w:color w:val="E13649"/>
          <w:sz w:val="20"/>
          <w:u w:val="single" w:color="000000"/>
        </w:rPr>
        <w:t>h</w:t>
      </w:r>
      <w:r>
        <w:rPr>
          <w:color w:val="C84850"/>
          <w:sz w:val="20"/>
          <w:u w:val="single" w:color="000000"/>
        </w:rPr>
        <w:t>ed </w:t>
      </w:r>
      <w:r>
        <w:rPr>
          <w:color w:val="E13649"/>
          <w:sz w:val="20"/>
          <w:u w:val="single" w:color="000000"/>
        </w:rPr>
        <w:t>r</w:t>
      </w:r>
      <w:r>
        <w:rPr>
          <w:color w:val="C84850"/>
          <w:sz w:val="20"/>
          <w:u w:val="single" w:color="000000"/>
        </w:rPr>
        <w:t>esidentia </w:t>
      </w:r>
      <w:r>
        <w:rPr>
          <w:color w:val="99565D"/>
          <w:sz w:val="20"/>
          <w:u w:val="single" w:color="000000"/>
        </w:rPr>
        <w:t>l </w:t>
      </w:r>
      <w:r>
        <w:rPr>
          <w:color w:val="C84850"/>
          <w:sz w:val="20"/>
          <w:u w:val="single" w:color="000000"/>
        </w:rPr>
        <w:t>dwelling un</w:t>
      </w:r>
      <w:r>
        <w:rPr>
          <w:color w:val="E13649"/>
          <w:sz w:val="20"/>
          <w:u w:val="single" w:color="000000"/>
        </w:rPr>
        <w:t>i</w:t>
      </w:r>
      <w:r>
        <w:rPr>
          <w:color w:val="C84850"/>
          <w:sz w:val="20"/>
          <w:u w:val="single" w:color="000000"/>
        </w:rPr>
        <w:t>t wh</w:t>
      </w:r>
      <w:r>
        <w:rPr>
          <w:color w:val="AC7074"/>
          <w:sz w:val="20"/>
          <w:u w:val="single" w:color="000000"/>
        </w:rPr>
        <w:t>i</w:t>
      </w:r>
      <w:r>
        <w:rPr>
          <w:color w:val="C84850"/>
          <w:sz w:val="20"/>
          <w:u w:val="single" w:color="000000"/>
        </w:rPr>
        <w:t>ch provides </w:t>
      </w:r>
      <w:r>
        <w:rPr>
          <w:color w:val="C84850"/>
          <w:sz w:val="20"/>
          <w:u w:val="thick" w:color="000000"/>
        </w:rPr>
        <w:t>comple</w:t>
      </w:r>
      <w:r>
        <w:rPr>
          <w:color w:val="E13649"/>
          <w:sz w:val="20"/>
          <w:u w:val="thick" w:color="000000"/>
        </w:rPr>
        <w:t>t</w:t>
      </w:r>
      <w:r>
        <w:rPr>
          <w:color w:val="C84850"/>
          <w:sz w:val="20"/>
          <w:u w:val="thick" w:color="000000"/>
        </w:rPr>
        <w:t>e </w:t>
      </w:r>
      <w:r>
        <w:rPr>
          <w:color w:val="AC7074"/>
          <w:sz w:val="20"/>
          <w:u w:val="thick" w:color="000000"/>
        </w:rPr>
        <w:t>I</w:t>
      </w:r>
      <w:r>
        <w:rPr>
          <w:color w:val="C84850"/>
          <w:sz w:val="20"/>
          <w:u w:val="thick" w:color="000000"/>
        </w:rPr>
        <w:t>ndependent </w:t>
      </w:r>
      <w:r>
        <w:rPr>
          <w:color w:val="E13649"/>
          <w:sz w:val="20"/>
          <w:u w:val="thick" w:color="000000"/>
        </w:rPr>
        <w:t>l</w:t>
      </w:r>
      <w:r>
        <w:rPr>
          <w:color w:val="C84850"/>
          <w:sz w:val="20"/>
          <w:u w:val="thick" w:color="000000"/>
        </w:rPr>
        <w:t>iving fac </w:t>
      </w:r>
      <w:r>
        <w:rPr>
          <w:color w:val="E13649"/>
          <w:sz w:val="20"/>
          <w:u w:val="thick" w:color="000000"/>
        </w:rPr>
        <w:t>ili</w:t>
      </w:r>
      <w:r>
        <w:rPr>
          <w:color w:val="C84850"/>
          <w:sz w:val="20"/>
          <w:u w:val="thick" w:color="000000"/>
        </w:rPr>
        <w:t>ties </w:t>
      </w:r>
      <w:r>
        <w:rPr>
          <w:color w:val="E13649"/>
          <w:sz w:val="20"/>
          <w:u w:val="thick" w:color="000000"/>
        </w:rPr>
        <w:t>f</w:t>
      </w:r>
      <w:r>
        <w:rPr>
          <w:color w:val="C84850"/>
          <w:sz w:val="20"/>
          <w:u w:val="thick" w:color="000000"/>
        </w:rPr>
        <w:t>or one or mo</w:t>
      </w:r>
      <w:r>
        <w:rPr>
          <w:color w:val="E13649"/>
          <w:sz w:val="20"/>
          <w:u w:val="thick" w:color="000000"/>
        </w:rPr>
        <w:t>r</w:t>
      </w:r>
      <w:r>
        <w:rPr>
          <w:color w:val="C84850"/>
          <w:sz w:val="20"/>
          <w:u w:val="thick" w:color="000000"/>
        </w:rPr>
        <w:t>e </w:t>
      </w:r>
      <w:r>
        <w:rPr>
          <w:color w:val="B3383D"/>
          <w:sz w:val="20"/>
          <w:u w:val="thick" w:color="000000"/>
        </w:rPr>
        <w:t>pe</w:t>
      </w:r>
      <w:r>
        <w:rPr>
          <w:color w:val="E13649"/>
          <w:sz w:val="20"/>
          <w:u w:val="thick" w:color="000000"/>
        </w:rPr>
        <w:t>r</w:t>
      </w:r>
      <w:r>
        <w:rPr>
          <w:color w:val="C84850"/>
          <w:sz w:val="20"/>
          <w:u w:val="thick" w:color="000000"/>
        </w:rPr>
        <w:t>sons</w:t>
      </w:r>
      <w:r>
        <w:rPr>
          <w:color w:val="AC7074"/>
          <w:sz w:val="20"/>
          <w:u w:val="thick" w:color="000000"/>
        </w:rPr>
        <w:t>. </w:t>
      </w:r>
      <w:r>
        <w:rPr>
          <w:color w:val="BA5D5E"/>
          <w:sz w:val="20"/>
          <w:u w:val="thick" w:color="000000"/>
        </w:rPr>
        <w:t>It </w:t>
      </w:r>
      <w:r>
        <w:rPr>
          <w:color w:val="C84850"/>
          <w:sz w:val="20"/>
          <w:u w:val="thick" w:color="000000"/>
        </w:rPr>
        <w:t>sha</w:t>
      </w:r>
      <w:r>
        <w:rPr>
          <w:color w:val="E13649"/>
          <w:sz w:val="20"/>
          <w:u w:val="thick" w:color="000000"/>
        </w:rPr>
        <w:t>l</w:t>
      </w:r>
      <w:r>
        <w:rPr>
          <w:color w:val="B3383D"/>
          <w:sz w:val="20"/>
          <w:u w:val="thick" w:color="000000"/>
        </w:rPr>
        <w:t>l </w:t>
      </w:r>
      <w:r>
        <w:rPr>
          <w:color w:val="AC7074"/>
          <w:sz w:val="20"/>
          <w:u w:val="thick" w:color="000000"/>
        </w:rPr>
        <w:t>i</w:t>
      </w:r>
      <w:r>
        <w:rPr>
          <w:color w:val="C84850"/>
          <w:sz w:val="20"/>
          <w:u w:val="thick" w:color="000000"/>
        </w:rPr>
        <w:t>nc</w:t>
      </w:r>
      <w:r>
        <w:rPr>
          <w:color w:val="E13649"/>
          <w:sz w:val="20"/>
          <w:u w:val="thick" w:color="000000"/>
        </w:rPr>
        <w:t>l</w:t>
      </w:r>
      <w:r>
        <w:rPr>
          <w:color w:val="C84850"/>
          <w:sz w:val="20"/>
          <w:u w:val="thick" w:color="000000"/>
        </w:rPr>
        <w:t>ude permanen</w:t>
      </w:r>
      <w:r>
        <w:rPr>
          <w:color w:val="E13649"/>
          <w:sz w:val="20"/>
          <w:u w:val="thick" w:color="000000"/>
        </w:rPr>
        <w:t>t </w:t>
      </w:r>
      <w:r>
        <w:rPr>
          <w:color w:val="C84850"/>
          <w:sz w:val="20"/>
          <w:u w:val="thick" w:color="000000"/>
        </w:rPr>
        <w:t>provisions fo</w:t>
      </w:r>
      <w:r>
        <w:rPr>
          <w:color w:val="E13649"/>
          <w:sz w:val="20"/>
          <w:u w:val="thick" w:color="000000"/>
        </w:rPr>
        <w:t>r </w:t>
      </w:r>
      <w:r>
        <w:rPr>
          <w:color w:val="C84850"/>
          <w:sz w:val="20"/>
          <w:u w:val="thick" w:color="000000"/>
        </w:rPr>
        <w:t>living, s</w:t>
      </w:r>
      <w:r>
        <w:rPr>
          <w:color w:val="E13649"/>
          <w:sz w:val="20"/>
          <w:u w:val="thick" w:color="000000"/>
        </w:rPr>
        <w:t>l</w:t>
      </w:r>
      <w:r>
        <w:rPr>
          <w:color w:val="C84850"/>
          <w:sz w:val="20"/>
          <w:u w:val="thick" w:color="000000"/>
        </w:rPr>
        <w:t>eeping, eating. coo</w:t>
      </w:r>
      <w:r>
        <w:rPr>
          <w:color w:val="E13649"/>
          <w:sz w:val="20"/>
          <w:u w:val="thick" w:color="000000"/>
        </w:rPr>
        <w:t>k</w:t>
      </w:r>
      <w:r>
        <w:rPr>
          <w:color w:val="C84850"/>
          <w:sz w:val="20"/>
          <w:u w:val="thick" w:color="000000"/>
        </w:rPr>
        <w:t>ing, and sani</w:t>
      </w:r>
      <w:r>
        <w:rPr>
          <w:color w:val="99565D"/>
          <w:sz w:val="20"/>
          <w:u w:val="thick" w:color="000000"/>
        </w:rPr>
        <w:t>t</w:t>
      </w:r>
      <w:r>
        <w:rPr>
          <w:color w:val="C84850"/>
          <w:sz w:val="20"/>
          <w:u w:val="thick" w:color="000000"/>
        </w:rPr>
        <w:t>ation on the same pa</w:t>
      </w:r>
      <w:r>
        <w:rPr>
          <w:color w:val="E13649"/>
          <w:sz w:val="20"/>
          <w:u w:val="thick" w:color="000000"/>
        </w:rPr>
        <w:t>r</w:t>
      </w:r>
      <w:r>
        <w:rPr>
          <w:color w:val="C84850"/>
          <w:sz w:val="20"/>
          <w:u w:val="thick" w:color="000000"/>
        </w:rPr>
        <w:t>cel as the s</w:t>
      </w:r>
      <w:r>
        <w:rPr>
          <w:color w:val="99565D"/>
          <w:sz w:val="20"/>
          <w:u w:val="thick" w:color="000000"/>
        </w:rPr>
        <w:t>i</w:t>
      </w:r>
      <w:r>
        <w:rPr>
          <w:color w:val="C84850"/>
          <w:sz w:val="20"/>
          <w:u w:val="thick" w:color="000000"/>
        </w:rPr>
        <w:t>ngle</w:t>
      </w:r>
      <w:r>
        <w:rPr>
          <w:color w:val="AC7074"/>
          <w:sz w:val="20"/>
          <w:u w:val="thick" w:color="000000"/>
        </w:rPr>
        <w:t>-</w:t>
      </w:r>
      <w:r>
        <w:rPr>
          <w:color w:val="C84850"/>
          <w:sz w:val="20"/>
          <w:u w:val="thick" w:color="000000"/>
        </w:rPr>
        <w:t>family dwell</w:t>
      </w:r>
      <w:r>
        <w:rPr>
          <w:color w:val="DD341D"/>
          <w:sz w:val="20"/>
          <w:u w:val="thick" w:color="000000"/>
        </w:rPr>
        <w:t>i</w:t>
      </w:r>
      <w:r>
        <w:rPr>
          <w:color w:val="C84850"/>
          <w:sz w:val="20"/>
          <w:u w:val="thick" w:color="000000"/>
        </w:rPr>
        <w:t>ng </w:t>
      </w:r>
      <w:r>
        <w:rPr>
          <w:color w:val="BA5D5E"/>
          <w:sz w:val="20"/>
          <w:u w:val="thick" w:color="000000"/>
        </w:rPr>
        <w:t>is </w:t>
      </w:r>
      <w:r>
        <w:rPr>
          <w:color w:val="FB1A18"/>
          <w:sz w:val="20"/>
          <w:u w:val="single" w:color="000000"/>
        </w:rPr>
        <w:t>situated.</w:t>
      </w:r>
    </w:p>
    <w:p>
      <w:pPr>
        <w:pStyle w:val="BodyText"/>
        <w:spacing w:before="10"/>
        <w:rPr>
          <w:sz w:val="17"/>
        </w:rPr>
      </w:pPr>
    </w:p>
    <w:p>
      <w:pPr>
        <w:spacing w:before="1"/>
        <w:ind w:left="321" w:right="255" w:firstLine="0"/>
        <w:jc w:val="left"/>
        <w:rPr>
          <w:sz w:val="21"/>
        </w:rPr>
      </w:pPr>
      <w:r>
        <w:rPr>
          <w:color w:val="131313"/>
          <w:w w:val="105"/>
          <w:sz w:val="21"/>
        </w:rPr>
        <w:t>18.04.210 - Dwelling unit.</w:t>
      </w:r>
    </w:p>
    <w:p>
      <w:pPr>
        <w:pStyle w:val="BodyText"/>
        <w:spacing w:before="2"/>
        <w:rPr>
          <w:sz w:val="21"/>
        </w:rPr>
      </w:pPr>
    </w:p>
    <w:p>
      <w:pPr>
        <w:spacing w:line="237" w:lineRule="auto" w:before="0"/>
        <w:ind w:left="311" w:right="132" w:firstLine="435"/>
        <w:jc w:val="both"/>
        <w:rPr>
          <w:sz w:val="20"/>
        </w:rPr>
      </w:pPr>
      <w:r>
        <w:rPr/>
        <w:pict>
          <v:line style="position:absolute;mso-position-horizontal-relative:page;mso-position-vertical-relative:paragraph;z-index:-48952" from="120.676025pt,21.267933pt" to="121.633771pt,21.267933pt" stroked="true" strokeweight=".9585pt" strokecolor="#000000">
            <w10:wrap type="none"/>
          </v:line>
        </w:pict>
      </w:r>
      <w:r>
        <w:rPr>
          <w:color w:val="131313"/>
          <w:sz w:val="20"/>
        </w:rPr>
        <w:t>"Dwelling unit" means a building or portion of a building containing one or more rooms, a separate </w:t>
      </w:r>
      <w:r>
        <w:rPr>
          <w:color w:val="C84850"/>
          <w:sz w:val="20"/>
        </w:rPr>
        <w:t>bathroom, and a </w:t>
      </w:r>
      <w:r>
        <w:rPr>
          <w:color w:val="282828"/>
          <w:spacing w:val="-3"/>
          <w:sz w:val="20"/>
        </w:rPr>
        <w:t>kitchen, </w:t>
      </w:r>
      <w:r>
        <w:rPr>
          <w:color w:val="C84850"/>
          <w:sz w:val="20"/>
          <w:u w:val="single" w:color="000000"/>
        </w:rPr>
        <w:t>access </w:t>
      </w:r>
      <w:r>
        <w:rPr>
          <w:color w:val="E13649"/>
          <w:spacing w:val="3"/>
          <w:sz w:val="20"/>
          <w:u w:val="single" w:color="000000"/>
        </w:rPr>
        <w:t>t</w:t>
      </w:r>
      <w:r>
        <w:rPr>
          <w:color w:val="C84850"/>
          <w:spacing w:val="3"/>
          <w:sz w:val="20"/>
          <w:u w:val="single" w:color="000000"/>
        </w:rPr>
        <w:t>o </w:t>
      </w:r>
      <w:r>
        <w:rPr>
          <w:color w:val="C84850"/>
          <w:sz w:val="20"/>
          <w:u w:val="single" w:color="000000"/>
        </w:rPr>
        <w:t>a bathroom. and </w:t>
      </w:r>
      <w:r>
        <w:rPr>
          <w:color w:val="282828"/>
          <w:sz w:val="20"/>
        </w:rPr>
        <w:t>designed for occupancy by </w:t>
      </w:r>
      <w:r>
        <w:rPr>
          <w:color w:val="131313"/>
          <w:sz w:val="20"/>
        </w:rPr>
        <w:t>one </w:t>
      </w:r>
      <w:r>
        <w:rPr>
          <w:color w:val="282828"/>
          <w:sz w:val="20"/>
        </w:rPr>
        <w:t>family for living  </w:t>
      </w:r>
      <w:r>
        <w:rPr>
          <w:color w:val="131313"/>
          <w:sz w:val="20"/>
        </w:rPr>
        <w:t>and/or sleeping purposes, including nonpaying guests and servants employed on the</w:t>
      </w:r>
      <w:r>
        <w:rPr>
          <w:color w:val="131313"/>
          <w:spacing w:val="6"/>
          <w:sz w:val="20"/>
        </w:rPr>
        <w:t> </w:t>
      </w:r>
      <w:r>
        <w:rPr>
          <w:color w:val="131313"/>
          <w:sz w:val="20"/>
        </w:rPr>
        <w:t>premises.</w:t>
      </w:r>
    </w:p>
    <w:p>
      <w:pPr>
        <w:spacing w:before="130"/>
        <w:ind w:left="325" w:right="255" w:firstLine="0"/>
        <w:jc w:val="left"/>
        <w:rPr>
          <w:sz w:val="21"/>
        </w:rPr>
      </w:pPr>
      <w:r>
        <w:rPr>
          <w:color w:val="131313"/>
          <w:w w:val="105"/>
          <w:sz w:val="21"/>
        </w:rPr>
        <w:t>18.04.215 - Dwelling unit, additional.</w:t>
      </w:r>
    </w:p>
    <w:p>
      <w:pPr>
        <w:pStyle w:val="BodyText"/>
        <w:spacing w:before="9"/>
        <w:rPr>
          <w:sz w:val="20"/>
        </w:rPr>
      </w:pPr>
    </w:p>
    <w:p>
      <w:pPr>
        <w:spacing w:line="237" w:lineRule="auto" w:before="0"/>
        <w:ind w:left="311" w:right="132" w:firstLine="435"/>
        <w:jc w:val="both"/>
        <w:rPr>
          <w:sz w:val="20"/>
        </w:rPr>
      </w:pPr>
      <w:r>
        <w:rPr/>
        <w:pict>
          <v:line style="position:absolute;mso-position-horizontal-relative:page;mso-position-vertical-relative:paragraph;z-index:-48928" from="299.774597pt,20.908457pt" to="302.647897pt,20.908457pt" stroked="true" strokeweight=".239437pt" strokecolor="#000000">
            <w10:wrap type="none"/>
          </v:line>
        </w:pict>
      </w:r>
      <w:r>
        <w:rPr>
          <w:color w:val="131313"/>
          <w:sz w:val="20"/>
        </w:rPr>
        <w:t>"Additional dwelling unit" means a detached building, accessory structure or a portion of the primary </w:t>
      </w:r>
      <w:r>
        <w:rPr>
          <w:color w:val="282828"/>
          <w:sz w:val="20"/>
        </w:rPr>
        <w:t>dwelling</w:t>
      </w:r>
      <w:r>
        <w:rPr>
          <w:color w:val="282828"/>
          <w:spacing w:val="-8"/>
          <w:sz w:val="20"/>
        </w:rPr>
        <w:t> </w:t>
      </w:r>
      <w:r>
        <w:rPr>
          <w:color w:val="282828"/>
          <w:sz w:val="20"/>
        </w:rPr>
        <w:t>unit</w:t>
      </w:r>
      <w:r>
        <w:rPr>
          <w:color w:val="282828"/>
          <w:spacing w:val="-16"/>
          <w:sz w:val="20"/>
        </w:rPr>
        <w:t> </w:t>
      </w:r>
      <w:r>
        <w:rPr>
          <w:color w:val="282828"/>
          <w:sz w:val="20"/>
        </w:rPr>
        <w:t>which</w:t>
      </w:r>
      <w:r>
        <w:rPr>
          <w:color w:val="282828"/>
          <w:spacing w:val="-3"/>
          <w:sz w:val="20"/>
        </w:rPr>
        <w:t> </w:t>
      </w:r>
      <w:r>
        <w:rPr>
          <w:color w:val="282828"/>
          <w:sz w:val="20"/>
        </w:rPr>
        <w:t>has</w:t>
      </w:r>
      <w:r>
        <w:rPr>
          <w:color w:val="282828"/>
          <w:spacing w:val="-15"/>
          <w:sz w:val="20"/>
        </w:rPr>
        <w:t> </w:t>
      </w:r>
      <w:r>
        <w:rPr>
          <w:color w:val="282828"/>
          <w:sz w:val="20"/>
        </w:rPr>
        <w:t>sleeping</w:t>
      </w:r>
      <w:r>
        <w:rPr>
          <w:color w:val="282828"/>
          <w:spacing w:val="17"/>
          <w:sz w:val="20"/>
        </w:rPr>
        <w:t> </w:t>
      </w:r>
      <w:r>
        <w:rPr>
          <w:color w:val="DD5264"/>
          <w:sz w:val="20"/>
        </w:rPr>
        <w:t>.J!O.Q..</w:t>
      </w:r>
      <w:r>
        <w:rPr>
          <w:color w:val="282828"/>
          <w:sz w:val="20"/>
        </w:rPr>
        <w:t>cooking</w:t>
      </w:r>
      <w:r>
        <w:rPr>
          <w:color w:val="282828"/>
          <w:spacing w:val="-8"/>
          <w:sz w:val="20"/>
        </w:rPr>
        <w:t> </w:t>
      </w:r>
      <w:r>
        <w:rPr>
          <w:color w:val="C84850"/>
          <w:sz w:val="20"/>
        </w:rPr>
        <w:t>and</w:t>
      </w:r>
      <w:r>
        <w:rPr>
          <w:color w:val="C84850"/>
          <w:spacing w:val="-14"/>
          <w:sz w:val="20"/>
        </w:rPr>
        <w:t> </w:t>
      </w:r>
      <w:r>
        <w:rPr>
          <w:color w:val="C84850"/>
          <w:sz w:val="20"/>
        </w:rPr>
        <w:t>sanitation</w:t>
      </w:r>
      <w:r>
        <w:rPr>
          <w:color w:val="C84850"/>
          <w:spacing w:val="-17"/>
          <w:sz w:val="20"/>
        </w:rPr>
        <w:t> </w:t>
      </w:r>
      <w:r>
        <w:rPr>
          <w:color w:val="282828"/>
          <w:sz w:val="20"/>
        </w:rPr>
        <w:t>facilities</w:t>
      </w:r>
      <w:r>
        <w:rPr>
          <w:color w:val="282828"/>
          <w:spacing w:val="-4"/>
          <w:sz w:val="20"/>
        </w:rPr>
        <w:t> </w:t>
      </w:r>
      <w:r>
        <w:rPr>
          <w:color w:val="282828"/>
          <w:sz w:val="20"/>
        </w:rPr>
        <w:t>separate</w:t>
      </w:r>
      <w:r>
        <w:rPr>
          <w:color w:val="282828"/>
          <w:spacing w:val="-11"/>
          <w:sz w:val="20"/>
        </w:rPr>
        <w:t> </w:t>
      </w:r>
      <w:r>
        <w:rPr>
          <w:color w:val="282828"/>
          <w:sz w:val="20"/>
        </w:rPr>
        <w:t>from</w:t>
      </w:r>
      <w:r>
        <w:rPr>
          <w:color w:val="282828"/>
          <w:spacing w:val="-9"/>
          <w:sz w:val="20"/>
        </w:rPr>
        <w:t> </w:t>
      </w:r>
      <w:r>
        <w:rPr>
          <w:color w:val="282828"/>
          <w:sz w:val="20"/>
        </w:rPr>
        <w:t>the</w:t>
      </w:r>
      <w:r>
        <w:rPr>
          <w:color w:val="282828"/>
          <w:spacing w:val="-8"/>
          <w:sz w:val="20"/>
        </w:rPr>
        <w:t> </w:t>
      </w:r>
      <w:r>
        <w:rPr>
          <w:color w:val="282828"/>
          <w:sz w:val="20"/>
        </w:rPr>
        <w:t>primary</w:t>
      </w:r>
      <w:r>
        <w:rPr>
          <w:color w:val="282828"/>
          <w:spacing w:val="-15"/>
          <w:sz w:val="20"/>
        </w:rPr>
        <w:t> </w:t>
      </w:r>
      <w:r>
        <w:rPr>
          <w:color w:val="282828"/>
          <w:sz w:val="20"/>
        </w:rPr>
        <w:t>dwelling </w:t>
      </w:r>
      <w:r>
        <w:rPr>
          <w:color w:val="131313"/>
          <w:sz w:val="20"/>
        </w:rPr>
        <w:t>unit </w:t>
      </w:r>
      <w:r>
        <w:rPr>
          <w:color w:val="C84850"/>
          <w:sz w:val="20"/>
          <w:u w:val="single" w:color="000000"/>
        </w:rPr>
        <w:t>and access to san</w:t>
      </w:r>
      <w:r>
        <w:rPr>
          <w:color w:val="E13649"/>
          <w:sz w:val="20"/>
          <w:u w:val="single" w:color="000000"/>
        </w:rPr>
        <w:t>i</w:t>
      </w:r>
      <w:r>
        <w:rPr>
          <w:color w:val="C84850"/>
          <w:sz w:val="20"/>
          <w:u w:val="single" w:color="000000"/>
        </w:rPr>
        <w:t>ta</w:t>
      </w:r>
      <w:r>
        <w:rPr>
          <w:color w:val="E13649"/>
          <w:sz w:val="20"/>
          <w:u w:val="single" w:color="000000"/>
        </w:rPr>
        <w:t>tio</w:t>
      </w:r>
      <w:r>
        <w:rPr>
          <w:color w:val="C84850"/>
          <w:sz w:val="20"/>
          <w:u w:val="single" w:color="000000"/>
        </w:rPr>
        <w:t>n facilities </w:t>
      </w:r>
      <w:r>
        <w:rPr>
          <w:color w:val="131313"/>
          <w:sz w:val="20"/>
        </w:rPr>
        <w:t>. May also be referred to as "second unit," "mother-in-law" or "granny"</w:t>
      </w:r>
      <w:r>
        <w:rPr>
          <w:color w:val="131313"/>
          <w:spacing w:val="4"/>
          <w:sz w:val="20"/>
        </w:rPr>
        <w:t> </w:t>
      </w:r>
      <w:r>
        <w:rPr>
          <w:color w:val="131313"/>
          <w:sz w:val="20"/>
        </w:rPr>
        <w:t>unit.</w:t>
      </w:r>
    </w:p>
    <w:p>
      <w:pPr>
        <w:spacing w:before="130"/>
        <w:ind w:left="388" w:right="255" w:firstLine="0"/>
        <w:jc w:val="left"/>
        <w:rPr>
          <w:sz w:val="21"/>
        </w:rPr>
      </w:pPr>
      <w:r>
        <w:rPr/>
        <w:pict>
          <v:line style="position:absolute;mso-position-horizontal-relative:page;mso-position-vertical-relative:paragraph;z-index:2824" from="68.478867pt,128.738587pt" to="68.478867pt,5.804887pt" stroked="true" strokeweight=".478873pt" strokecolor="#1f1f1f">
            <w10:wrap type="none"/>
          </v:line>
        </w:pict>
      </w:r>
      <w:r>
        <w:rPr>
          <w:color w:val="C84850"/>
          <w:w w:val="110"/>
          <w:sz w:val="21"/>
          <w:u w:val="thick" w:color="000000"/>
        </w:rPr>
        <w:t>18</w:t>
      </w:r>
      <w:r>
        <w:rPr>
          <w:color w:val="AC7074"/>
          <w:w w:val="110"/>
          <w:sz w:val="21"/>
          <w:u w:val="thick" w:color="000000"/>
        </w:rPr>
        <w:t>.</w:t>
      </w:r>
      <w:r>
        <w:rPr>
          <w:color w:val="C84850"/>
          <w:w w:val="110"/>
          <w:sz w:val="21"/>
          <w:u w:val="thick" w:color="000000"/>
        </w:rPr>
        <w:t>04</w:t>
      </w:r>
      <w:r>
        <w:rPr>
          <w:color w:val="AC7074"/>
          <w:w w:val="110"/>
          <w:sz w:val="21"/>
          <w:u w:val="thick" w:color="000000"/>
        </w:rPr>
        <w:t>.</w:t>
      </w:r>
      <w:r>
        <w:rPr>
          <w:color w:val="C84850"/>
          <w:w w:val="110"/>
          <w:sz w:val="21"/>
          <w:u w:val="thick" w:color="000000"/>
        </w:rPr>
        <w:t>392 - J</w:t>
      </w:r>
      <w:r>
        <w:rPr>
          <w:color w:val="E13649"/>
          <w:w w:val="110"/>
          <w:sz w:val="21"/>
          <w:u w:val="thick" w:color="000000"/>
        </w:rPr>
        <w:t>u</w:t>
      </w:r>
      <w:r>
        <w:rPr>
          <w:color w:val="C84850"/>
          <w:w w:val="110"/>
          <w:sz w:val="21"/>
          <w:u w:val="thick" w:color="000000"/>
        </w:rPr>
        <w:t>nior </w:t>
      </w:r>
      <w:r>
        <w:rPr>
          <w:color w:val="E13649"/>
          <w:w w:val="110"/>
          <w:sz w:val="21"/>
          <w:u w:val="thick" w:color="000000"/>
        </w:rPr>
        <w:t>A</w:t>
      </w:r>
      <w:r>
        <w:rPr>
          <w:color w:val="C84850"/>
          <w:w w:val="110"/>
          <w:sz w:val="21"/>
          <w:u w:val="thick" w:color="000000"/>
        </w:rPr>
        <w:t>cce</w:t>
      </w:r>
      <w:r>
        <w:rPr>
          <w:color w:val="E13649"/>
          <w:w w:val="110"/>
          <w:sz w:val="21"/>
          <w:u w:val="thick" w:color="000000"/>
        </w:rPr>
        <w:t>s</w:t>
      </w:r>
      <w:r>
        <w:rPr>
          <w:color w:val="C84850"/>
          <w:w w:val="110"/>
          <w:sz w:val="21"/>
          <w:u w:val="thick" w:color="000000"/>
        </w:rPr>
        <w:t>sory D</w:t>
      </w:r>
      <w:r>
        <w:rPr>
          <w:color w:val="E13649"/>
          <w:w w:val="110"/>
          <w:sz w:val="21"/>
          <w:u w:val="thick" w:color="000000"/>
        </w:rPr>
        <w:t>w</w:t>
      </w:r>
      <w:r>
        <w:rPr>
          <w:color w:val="C84850"/>
          <w:w w:val="110"/>
          <w:sz w:val="21"/>
          <w:u w:val="thick" w:color="000000"/>
        </w:rPr>
        <w:t>ellin</w:t>
      </w:r>
      <w:r>
        <w:rPr>
          <w:color w:val="E13649"/>
          <w:w w:val="110"/>
          <w:sz w:val="21"/>
          <w:u w:val="thick" w:color="000000"/>
        </w:rPr>
        <w:t>g </w:t>
      </w:r>
      <w:r>
        <w:rPr>
          <w:color w:val="C84850"/>
          <w:w w:val="110"/>
          <w:sz w:val="21"/>
          <w:u w:val="thick" w:color="000000"/>
        </w:rPr>
        <w:t>U</w:t>
      </w:r>
      <w:r>
        <w:rPr>
          <w:color w:val="E13649"/>
          <w:w w:val="110"/>
          <w:sz w:val="21"/>
          <w:u w:val="thick" w:color="000000"/>
        </w:rPr>
        <w:t>n</w:t>
      </w:r>
      <w:r>
        <w:rPr>
          <w:color w:val="C84850"/>
          <w:w w:val="110"/>
          <w:sz w:val="21"/>
          <w:u w:val="thick" w:color="000000"/>
        </w:rPr>
        <w:t>it</w:t>
      </w:r>
      <w:r>
        <w:rPr>
          <w:color w:val="C84850"/>
          <w:w w:val="110"/>
          <w:sz w:val="21"/>
        </w:rPr>
        <w:t>.</w:t>
      </w:r>
    </w:p>
    <w:p>
      <w:pPr>
        <w:pStyle w:val="BodyText"/>
        <w:spacing w:before="2"/>
        <w:rPr>
          <w:sz w:val="21"/>
        </w:rPr>
      </w:pPr>
    </w:p>
    <w:p>
      <w:pPr>
        <w:spacing w:line="237" w:lineRule="auto" w:before="0"/>
        <w:ind w:left="306" w:right="116" w:firstLine="431"/>
        <w:jc w:val="both"/>
        <w:rPr>
          <w:sz w:val="20"/>
        </w:rPr>
      </w:pPr>
      <w:r>
        <w:rPr>
          <w:color w:val="CD7B87"/>
          <w:spacing w:val="-6"/>
          <w:w w:val="109"/>
          <w:sz w:val="20"/>
          <w:u w:val="thick" w:color="000000"/>
        </w:rPr>
        <w:t>"</w:t>
      </w:r>
      <w:r>
        <w:rPr>
          <w:color w:val="BA5D5E"/>
          <w:spacing w:val="-6"/>
          <w:w w:val="109"/>
          <w:sz w:val="20"/>
          <w:u w:val="thick" w:color="000000"/>
        </w:rPr>
        <w:t>Jun</w:t>
      </w:r>
      <w:r>
        <w:rPr>
          <w:color w:val="DB463B"/>
          <w:spacing w:val="-6"/>
          <w:w w:val="109"/>
          <w:sz w:val="20"/>
          <w:u w:val="thick" w:color="000000"/>
        </w:rPr>
        <w:t>ior</w:t>
      </w:r>
      <w:r>
        <w:rPr>
          <w:color w:val="DB463B"/>
          <w:w w:val="109"/>
          <w:sz w:val="20"/>
          <w:u w:val="thick" w:color="000000"/>
        </w:rPr>
        <w:t> </w:t>
      </w:r>
      <w:r>
        <w:rPr>
          <w:color w:val="C84850"/>
          <w:w w:val="98"/>
          <w:sz w:val="20"/>
          <w:u w:val="thick" w:color="000000"/>
        </w:rPr>
        <w:t>accessory </w:t>
      </w:r>
      <w:r>
        <w:rPr>
          <w:color w:val="C84850"/>
          <w:spacing w:val="-1"/>
          <w:w w:val="104"/>
          <w:sz w:val="20"/>
          <w:u w:val="thick" w:color="000000"/>
        </w:rPr>
        <w:t>dwel</w:t>
      </w:r>
      <w:r>
        <w:rPr>
          <w:color w:val="97463F"/>
          <w:spacing w:val="-1"/>
          <w:w w:val="104"/>
          <w:sz w:val="20"/>
          <w:u w:val="thick" w:color="000000"/>
        </w:rPr>
        <w:t>l</w:t>
      </w:r>
      <w:r>
        <w:rPr>
          <w:color w:val="C84850"/>
          <w:spacing w:val="-1"/>
          <w:w w:val="104"/>
          <w:sz w:val="20"/>
          <w:u w:val="thick" w:color="000000"/>
        </w:rPr>
        <w:t>ing</w:t>
      </w:r>
      <w:r>
        <w:rPr>
          <w:color w:val="C84850"/>
          <w:w w:val="104"/>
          <w:sz w:val="20"/>
          <w:u w:val="thick" w:color="000000"/>
        </w:rPr>
        <w:t> </w:t>
      </w:r>
      <w:r>
        <w:rPr>
          <w:color w:val="C84850"/>
          <w:spacing w:val="-4"/>
          <w:w w:val="102"/>
          <w:sz w:val="20"/>
          <w:u w:val="thick" w:color="000000"/>
        </w:rPr>
        <w:t>un</w:t>
      </w:r>
      <w:r>
        <w:rPr>
          <w:color w:val="E13649"/>
          <w:spacing w:val="-4"/>
          <w:w w:val="102"/>
          <w:sz w:val="20"/>
          <w:u w:val="thick" w:color="000000"/>
        </w:rPr>
        <w:t>i</w:t>
      </w:r>
      <w:r>
        <w:rPr>
          <w:color w:val="C84850"/>
          <w:spacing w:val="-4"/>
          <w:w w:val="102"/>
          <w:sz w:val="20"/>
          <w:u w:val="thick" w:color="000000"/>
        </w:rPr>
        <w:t>t</w:t>
      </w:r>
      <w:r>
        <w:rPr>
          <w:color w:val="CD7B87"/>
          <w:spacing w:val="-4"/>
          <w:w w:val="102"/>
          <w:sz w:val="20"/>
          <w:u w:val="thick" w:color="000000"/>
        </w:rPr>
        <w:t>"</w:t>
      </w:r>
      <w:r>
        <w:rPr>
          <w:color w:val="CD7B87"/>
          <w:w w:val="102"/>
          <w:sz w:val="20"/>
          <w:u w:val="thick" w:color="000000"/>
        </w:rPr>
        <w:t> </w:t>
      </w:r>
      <w:r>
        <w:rPr>
          <w:color w:val="C84850"/>
          <w:w w:val="99"/>
          <w:sz w:val="20"/>
          <w:u w:val="thick" w:color="000000"/>
        </w:rPr>
        <w:t>means </w:t>
      </w:r>
      <w:r>
        <w:rPr>
          <w:color w:val="C84850"/>
          <w:w w:val="92"/>
          <w:sz w:val="20"/>
          <w:u w:val="thick" w:color="000000"/>
        </w:rPr>
        <w:t>a </w:t>
      </w:r>
      <w:r>
        <w:rPr>
          <w:color w:val="C84850"/>
          <w:w w:val="100"/>
          <w:sz w:val="20"/>
          <w:u w:val="thick" w:color="000000"/>
        </w:rPr>
        <w:t>housing </w:t>
      </w:r>
      <w:r>
        <w:rPr>
          <w:color w:val="C84850"/>
          <w:w w:val="95"/>
          <w:sz w:val="20"/>
          <w:u w:val="thick" w:color="000000"/>
        </w:rPr>
        <w:t>unit </w:t>
      </w:r>
      <w:r>
        <w:rPr>
          <w:color w:val="C84850"/>
          <w:w w:val="93"/>
          <w:sz w:val="20"/>
          <w:u w:val="thick" w:color="000000"/>
        </w:rPr>
        <w:t>that </w:t>
      </w:r>
      <w:r>
        <w:rPr>
          <w:color w:val="BA5D5E"/>
          <w:w w:val="98"/>
          <w:sz w:val="20"/>
          <w:u w:val="thick" w:color="000000"/>
        </w:rPr>
        <w:t>is </w:t>
      </w:r>
      <w:r>
        <w:rPr>
          <w:color w:val="DD5264"/>
          <w:spacing w:val="-8"/>
          <w:w w:val="106"/>
          <w:sz w:val="20"/>
          <w:u w:val="thick" w:color="000000"/>
        </w:rPr>
        <w:t>n</w:t>
      </w:r>
      <w:r>
        <w:rPr>
          <w:color w:val="E13649"/>
          <w:spacing w:val="-8"/>
          <w:w w:val="106"/>
          <w:sz w:val="20"/>
          <w:u w:val="thick" w:color="000000"/>
        </w:rPr>
        <w:t>o</w:t>
      </w:r>
      <w:r>
        <w:rPr>
          <w:color w:val="E13649"/>
          <w:w w:val="106"/>
          <w:sz w:val="20"/>
          <w:u w:val="thick" w:color="000000"/>
        </w:rPr>
        <w:t> </w:t>
      </w:r>
      <w:r>
        <w:rPr>
          <w:color w:val="C84850"/>
          <w:w w:val="101"/>
          <w:sz w:val="20"/>
          <w:u w:val="thick" w:color="000000"/>
        </w:rPr>
        <w:t>more </w:t>
      </w:r>
      <w:r>
        <w:rPr>
          <w:color w:val="C84850"/>
          <w:w w:val="97"/>
          <w:sz w:val="20"/>
          <w:u w:val="thick" w:color="000000"/>
        </w:rPr>
        <w:t>than </w:t>
      </w:r>
      <w:r>
        <w:rPr>
          <w:color w:val="C84850"/>
          <w:w w:val="97"/>
          <w:sz w:val="20"/>
          <w:u w:val="thick" w:color="000000"/>
        </w:rPr>
        <w:t>500 </w:t>
      </w:r>
      <w:r>
        <w:rPr>
          <w:color w:val="C84850"/>
          <w:spacing w:val="1"/>
          <w:w w:val="97"/>
          <w:sz w:val="20"/>
          <w:u w:val="thick" w:color="000000"/>
        </w:rPr>
        <w:t>squa</w:t>
      </w:r>
      <w:r>
        <w:rPr>
          <w:color w:val="E13649"/>
          <w:spacing w:val="1"/>
          <w:w w:val="97"/>
          <w:sz w:val="20"/>
          <w:u w:val="thick" w:color="000000"/>
        </w:rPr>
        <w:t>r</w:t>
      </w:r>
      <w:r>
        <w:rPr>
          <w:color w:val="C84850"/>
          <w:spacing w:val="1"/>
          <w:w w:val="97"/>
          <w:sz w:val="20"/>
          <w:u w:val="thick" w:color="000000"/>
        </w:rPr>
        <w:t>e</w:t>
      </w:r>
      <w:r>
        <w:rPr>
          <w:color w:val="C84850"/>
          <w:w w:val="97"/>
          <w:sz w:val="20"/>
          <w:u w:val="thick" w:color="000000"/>
        </w:rPr>
        <w:t> </w:t>
      </w:r>
      <w:r>
        <w:rPr>
          <w:color w:val="E13649"/>
          <w:spacing w:val="3"/>
          <w:w w:val="93"/>
          <w:sz w:val="20"/>
          <w:u w:val="thick" w:color="000000"/>
        </w:rPr>
        <w:t>f</w:t>
      </w:r>
      <w:r>
        <w:rPr>
          <w:color w:val="C84850"/>
          <w:spacing w:val="3"/>
          <w:w w:val="93"/>
          <w:sz w:val="20"/>
          <w:u w:val="thick" w:color="000000"/>
        </w:rPr>
        <w:t>eet</w:t>
      </w:r>
      <w:r>
        <w:rPr>
          <w:color w:val="C84850"/>
          <w:w w:val="93"/>
          <w:sz w:val="20"/>
          <w:u w:val="thick" w:color="000000"/>
        </w:rPr>
        <w:t> </w:t>
      </w:r>
      <w:r>
        <w:rPr>
          <w:color w:val="C84850"/>
          <w:w w:val="98"/>
          <w:sz w:val="20"/>
          <w:u w:val="thick" w:color="000000"/>
        </w:rPr>
        <w:t>and </w:t>
      </w:r>
      <w:r>
        <w:rPr>
          <w:color w:val="C84850"/>
          <w:w w:val="101"/>
          <w:sz w:val="20"/>
          <w:u w:val="thick" w:color="000000"/>
        </w:rPr>
        <w:t>no </w:t>
      </w:r>
      <w:r>
        <w:rPr>
          <w:color w:val="C84850"/>
          <w:spacing w:val="-72"/>
          <w:w w:val="130"/>
          <w:sz w:val="20"/>
        </w:rPr>
        <w:t>l </w:t>
      </w:r>
      <w:r>
        <w:rPr>
          <w:color w:val="C84850"/>
          <w:w w:val="105"/>
          <w:sz w:val="20"/>
          <w:u w:val="single" w:color="000000"/>
        </w:rPr>
        <w:t>ess </w:t>
      </w:r>
      <w:r>
        <w:rPr>
          <w:color w:val="BA5D5E"/>
          <w:spacing w:val="4"/>
          <w:w w:val="105"/>
          <w:sz w:val="20"/>
          <w:u w:val="single" w:color="000000"/>
        </w:rPr>
        <w:t>tha</w:t>
      </w:r>
      <w:r>
        <w:rPr>
          <w:color w:val="DD5264"/>
          <w:spacing w:val="4"/>
          <w:w w:val="105"/>
          <w:sz w:val="20"/>
          <w:u w:val="single" w:color="000000"/>
        </w:rPr>
        <w:t>n </w:t>
      </w:r>
      <w:r>
        <w:rPr>
          <w:color w:val="C84850"/>
          <w:w w:val="105"/>
          <w:sz w:val="20"/>
          <w:u w:val="single" w:color="000000"/>
        </w:rPr>
        <w:t>220 square feet </w:t>
      </w:r>
      <w:r>
        <w:rPr>
          <w:color w:val="E13649"/>
          <w:spacing w:val="-3"/>
          <w:w w:val="105"/>
          <w:sz w:val="20"/>
          <w:u w:val="single" w:color="000000"/>
        </w:rPr>
        <w:t>i</w:t>
      </w:r>
      <w:r>
        <w:rPr>
          <w:color w:val="C84850"/>
          <w:spacing w:val="-3"/>
          <w:w w:val="105"/>
          <w:sz w:val="20"/>
          <w:u w:val="single" w:color="000000"/>
        </w:rPr>
        <w:t>n </w:t>
      </w:r>
      <w:r>
        <w:rPr>
          <w:color w:val="C84850"/>
          <w:w w:val="105"/>
          <w:sz w:val="20"/>
          <w:u w:val="single" w:color="000000"/>
        </w:rPr>
        <w:t>size and contained en</w:t>
      </w:r>
      <w:r>
        <w:rPr>
          <w:color w:val="E13649"/>
          <w:w w:val="105"/>
          <w:sz w:val="20"/>
          <w:u w:val="single" w:color="000000"/>
        </w:rPr>
        <w:t>t</w:t>
      </w:r>
      <w:r>
        <w:rPr>
          <w:color w:val="C84850"/>
          <w:w w:val="105"/>
          <w:sz w:val="20"/>
          <w:u w:val="single" w:color="000000"/>
        </w:rPr>
        <w:t>irely w</w:t>
      </w:r>
      <w:r>
        <w:rPr>
          <w:color w:val="99565D"/>
          <w:w w:val="105"/>
          <w:sz w:val="20"/>
          <w:u w:val="single" w:color="000000"/>
        </w:rPr>
        <w:t>i</w:t>
      </w:r>
      <w:r>
        <w:rPr>
          <w:color w:val="C84850"/>
          <w:w w:val="105"/>
          <w:sz w:val="20"/>
          <w:u w:val="single" w:color="000000"/>
        </w:rPr>
        <w:t>thin an existing s</w:t>
      </w:r>
      <w:r>
        <w:rPr>
          <w:color w:val="AC7074"/>
          <w:w w:val="105"/>
          <w:sz w:val="20"/>
          <w:u w:val="single" w:color="000000"/>
        </w:rPr>
        <w:t>!</w:t>
      </w:r>
      <w:r>
        <w:rPr>
          <w:color w:val="C84850"/>
          <w:w w:val="105"/>
          <w:sz w:val="20"/>
          <w:u w:val="single" w:color="000000"/>
        </w:rPr>
        <w:t>ngle-fam</w:t>
      </w:r>
      <w:r>
        <w:rPr>
          <w:color w:val="99565D"/>
          <w:w w:val="105"/>
          <w:sz w:val="20"/>
          <w:u w:val="single" w:color="000000"/>
        </w:rPr>
        <w:t>i</w:t>
      </w:r>
      <w:r>
        <w:rPr>
          <w:color w:val="C84850"/>
          <w:w w:val="105"/>
          <w:sz w:val="20"/>
          <w:u w:val="single" w:color="000000"/>
        </w:rPr>
        <w:t>ly </w:t>
      </w:r>
      <w:r>
        <w:rPr>
          <w:color w:val="DD5264"/>
          <w:w w:val="105"/>
          <w:sz w:val="20"/>
          <w:u w:val="single" w:color="000000"/>
        </w:rPr>
        <w:t>stru</w:t>
      </w:r>
      <w:r>
        <w:rPr>
          <w:color w:val="BA5D5E"/>
          <w:w w:val="105"/>
          <w:sz w:val="20"/>
          <w:u w:val="single" w:color="000000"/>
        </w:rPr>
        <w:t>ctu</w:t>
      </w:r>
      <w:r>
        <w:rPr>
          <w:color w:val="E13649"/>
          <w:w w:val="105"/>
          <w:sz w:val="20"/>
          <w:u w:val="single" w:color="000000"/>
        </w:rPr>
        <w:t>r</w:t>
      </w:r>
      <w:r>
        <w:rPr>
          <w:color w:val="C84850"/>
          <w:w w:val="105"/>
          <w:sz w:val="20"/>
          <w:u w:val="single" w:color="000000"/>
        </w:rPr>
        <w:t>e</w:t>
      </w:r>
      <w:r>
        <w:rPr>
          <w:color w:val="C84850"/>
          <w:w w:val="105"/>
          <w:sz w:val="20"/>
        </w:rPr>
        <w:t>. </w:t>
      </w:r>
      <w:r>
        <w:rPr>
          <w:color w:val="C84850"/>
          <w:w w:val="105"/>
          <w:sz w:val="20"/>
          <w:u w:val="single" w:color="000000"/>
        </w:rPr>
        <w:t>Including </w:t>
      </w:r>
      <w:r>
        <w:rPr>
          <w:color w:val="BA5D5E"/>
          <w:w w:val="105"/>
          <w:sz w:val="20"/>
          <w:u w:val="single" w:color="000000"/>
        </w:rPr>
        <w:t>the </w:t>
      </w:r>
      <w:r>
        <w:rPr>
          <w:color w:val="C84850"/>
          <w:w w:val="105"/>
          <w:sz w:val="20"/>
          <w:u w:val="single" w:color="000000"/>
        </w:rPr>
        <w:t>utilization of an existing bedroom</w:t>
      </w:r>
      <w:r>
        <w:rPr>
          <w:color w:val="AF9393"/>
          <w:w w:val="105"/>
          <w:sz w:val="20"/>
          <w:u w:val="single" w:color="000000"/>
        </w:rPr>
        <w:t>. </w:t>
      </w:r>
      <w:r>
        <w:rPr>
          <w:color w:val="C84850"/>
          <w:w w:val="105"/>
          <w:sz w:val="20"/>
          <w:u w:val="single" w:color="000000"/>
        </w:rPr>
        <w:t>A </w:t>
      </w:r>
      <w:r>
        <w:rPr>
          <w:color w:val="E13649"/>
          <w:w w:val="105"/>
          <w:sz w:val="20"/>
          <w:u w:val="single" w:color="000000"/>
        </w:rPr>
        <w:t>i</w:t>
      </w:r>
      <w:r>
        <w:rPr>
          <w:color w:val="DD5264"/>
          <w:w w:val="105"/>
          <w:sz w:val="20"/>
          <w:u w:val="single" w:color="000000"/>
        </w:rPr>
        <w:t>unior </w:t>
      </w:r>
      <w:r>
        <w:rPr>
          <w:color w:val="C84850"/>
          <w:w w:val="105"/>
          <w:sz w:val="20"/>
          <w:u w:val="single" w:color="000000"/>
        </w:rPr>
        <w:t>accessory dwelling unit may </w:t>
      </w:r>
      <w:r>
        <w:rPr>
          <w:color w:val="BA5D5E"/>
          <w:spacing w:val="-5"/>
          <w:w w:val="105"/>
          <w:sz w:val="20"/>
          <w:u w:val="single" w:color="000000"/>
        </w:rPr>
        <w:t>include </w:t>
      </w:r>
      <w:r>
        <w:rPr>
          <w:color w:val="C84850"/>
          <w:w w:val="105"/>
          <w:sz w:val="20"/>
          <w:u w:val="single" w:color="000000"/>
        </w:rPr>
        <w:t>separa</w:t>
      </w:r>
      <w:r>
        <w:rPr>
          <w:color w:val="D6604F"/>
          <w:w w:val="105"/>
          <w:sz w:val="20"/>
          <w:u w:val="single" w:color="000000"/>
        </w:rPr>
        <w:t>t</w:t>
      </w:r>
      <w:r>
        <w:rPr>
          <w:color w:val="C84850"/>
          <w:w w:val="105"/>
          <w:sz w:val="20"/>
          <w:u w:val="single" w:color="000000"/>
        </w:rPr>
        <w:t>e </w:t>
      </w:r>
      <w:r>
        <w:rPr>
          <w:color w:val="C84850"/>
          <w:spacing w:val="-4"/>
          <w:w w:val="105"/>
          <w:sz w:val="20"/>
          <w:u w:val="single" w:color="000000"/>
        </w:rPr>
        <w:t>sani</w:t>
      </w:r>
      <w:r>
        <w:rPr>
          <w:color w:val="E13649"/>
          <w:spacing w:val="-4"/>
          <w:w w:val="105"/>
          <w:sz w:val="20"/>
          <w:u w:val="single" w:color="000000"/>
        </w:rPr>
        <w:t>t</w:t>
      </w:r>
      <w:r>
        <w:rPr>
          <w:color w:val="C84850"/>
          <w:spacing w:val="-4"/>
          <w:w w:val="105"/>
          <w:sz w:val="20"/>
          <w:u w:val="single" w:color="000000"/>
        </w:rPr>
        <w:t>at</w:t>
      </w:r>
      <w:r>
        <w:rPr>
          <w:color w:val="99565D"/>
          <w:spacing w:val="-4"/>
          <w:w w:val="105"/>
          <w:sz w:val="20"/>
          <w:u w:val="single" w:color="000000"/>
        </w:rPr>
        <w:t>i</w:t>
      </w:r>
      <w:r>
        <w:rPr>
          <w:color w:val="C84850"/>
          <w:spacing w:val="-4"/>
          <w:w w:val="105"/>
          <w:sz w:val="20"/>
          <w:u w:val="single" w:color="000000"/>
        </w:rPr>
        <w:t>on </w:t>
      </w:r>
      <w:r>
        <w:rPr>
          <w:color w:val="C84850"/>
          <w:w w:val="105"/>
          <w:sz w:val="20"/>
          <w:u w:val="single" w:color="000000"/>
        </w:rPr>
        <w:t>facilities, or may share sanitation </w:t>
      </w:r>
      <w:r>
        <w:rPr>
          <w:color w:val="DD5264"/>
          <w:w w:val="105"/>
          <w:sz w:val="20"/>
          <w:u w:val="single" w:color="000000"/>
        </w:rPr>
        <w:t>facilities </w:t>
      </w:r>
      <w:r>
        <w:rPr>
          <w:color w:val="C84850"/>
          <w:w w:val="105"/>
          <w:sz w:val="20"/>
          <w:u w:val="single" w:color="000000"/>
        </w:rPr>
        <w:t>with the ex </w:t>
      </w:r>
      <w:r>
        <w:rPr>
          <w:color w:val="E13649"/>
          <w:spacing w:val="-4"/>
          <w:w w:val="105"/>
          <w:sz w:val="20"/>
          <w:u w:val="single" w:color="000000"/>
        </w:rPr>
        <w:t>i</w:t>
      </w:r>
      <w:r>
        <w:rPr>
          <w:color w:val="C84850"/>
          <w:spacing w:val="-4"/>
          <w:w w:val="105"/>
          <w:sz w:val="20"/>
          <w:u w:val="single" w:color="000000"/>
        </w:rPr>
        <w:t>sting </w:t>
      </w:r>
      <w:r>
        <w:rPr>
          <w:color w:val="C84850"/>
          <w:w w:val="105"/>
          <w:sz w:val="20"/>
          <w:u w:val="single" w:color="000000"/>
        </w:rPr>
        <w:t>structure </w:t>
      </w:r>
      <w:r>
        <w:rPr>
          <w:color w:val="8C243F"/>
          <w:w w:val="105"/>
          <w:sz w:val="20"/>
          <w:u w:val="single" w:color="000000"/>
        </w:rPr>
        <w:t>. </w:t>
      </w:r>
      <w:r>
        <w:rPr>
          <w:color w:val="C84850"/>
          <w:w w:val="105"/>
          <w:sz w:val="20"/>
          <w:u w:val="single" w:color="000000"/>
        </w:rPr>
        <w:t>A </w:t>
      </w:r>
      <w:r>
        <w:rPr>
          <w:color w:val="DD5264"/>
          <w:w w:val="105"/>
          <w:sz w:val="20"/>
          <w:u w:val="single" w:color="000000"/>
        </w:rPr>
        <w:t>junior </w:t>
      </w:r>
      <w:r>
        <w:rPr>
          <w:color w:val="C84850"/>
          <w:w w:val="105"/>
          <w:sz w:val="20"/>
          <w:u w:val="single" w:color="000000"/>
        </w:rPr>
        <w:t>accessory dwelling</w:t>
      </w:r>
      <w:r>
        <w:rPr>
          <w:color w:val="C84850"/>
          <w:spacing w:val="-9"/>
          <w:w w:val="105"/>
          <w:sz w:val="20"/>
          <w:u w:val="single" w:color="000000"/>
        </w:rPr>
        <w:t> </w:t>
      </w:r>
      <w:r>
        <w:rPr>
          <w:color w:val="C84850"/>
          <w:w w:val="105"/>
          <w:sz w:val="20"/>
          <w:u w:val="single" w:color="000000"/>
        </w:rPr>
        <w:t>unit</w:t>
      </w:r>
      <w:r>
        <w:rPr>
          <w:color w:val="C84850"/>
          <w:spacing w:val="-19"/>
          <w:w w:val="105"/>
          <w:sz w:val="20"/>
          <w:u w:val="single" w:color="000000"/>
        </w:rPr>
        <w:t> </w:t>
      </w:r>
      <w:r>
        <w:rPr>
          <w:color w:val="C84850"/>
          <w:w w:val="105"/>
          <w:sz w:val="20"/>
          <w:u w:val="single" w:color="000000"/>
        </w:rPr>
        <w:t>must</w:t>
      </w:r>
      <w:r>
        <w:rPr>
          <w:color w:val="C84850"/>
          <w:spacing w:val="-18"/>
          <w:w w:val="105"/>
          <w:sz w:val="20"/>
          <w:u w:val="single" w:color="000000"/>
        </w:rPr>
        <w:t> </w:t>
      </w:r>
      <w:r>
        <w:rPr>
          <w:color w:val="D6604F"/>
          <w:spacing w:val="-5"/>
          <w:w w:val="105"/>
          <w:sz w:val="20"/>
          <w:u w:val="single" w:color="000000"/>
        </w:rPr>
        <w:t>i</w:t>
      </w:r>
      <w:r>
        <w:rPr>
          <w:color w:val="C84850"/>
          <w:spacing w:val="-5"/>
          <w:w w:val="105"/>
          <w:sz w:val="20"/>
          <w:u w:val="single" w:color="000000"/>
        </w:rPr>
        <w:t>nclude</w:t>
      </w:r>
      <w:r>
        <w:rPr>
          <w:color w:val="C84850"/>
          <w:spacing w:val="-17"/>
          <w:w w:val="105"/>
          <w:sz w:val="20"/>
          <w:u w:val="single" w:color="000000"/>
        </w:rPr>
        <w:t> </w:t>
      </w:r>
      <w:r>
        <w:rPr>
          <w:color w:val="C84850"/>
          <w:w w:val="105"/>
          <w:sz w:val="20"/>
          <w:u w:val="single" w:color="000000"/>
        </w:rPr>
        <w:t>an</w:t>
      </w:r>
      <w:r>
        <w:rPr>
          <w:color w:val="C84850"/>
          <w:spacing w:val="-22"/>
          <w:w w:val="105"/>
          <w:sz w:val="20"/>
          <w:u w:val="single" w:color="000000"/>
        </w:rPr>
        <w:t> </w:t>
      </w:r>
      <w:r>
        <w:rPr>
          <w:color w:val="C84850"/>
          <w:w w:val="105"/>
          <w:sz w:val="20"/>
          <w:u w:val="single" w:color="000000"/>
        </w:rPr>
        <w:t>efficiency</w:t>
      </w:r>
      <w:r>
        <w:rPr>
          <w:color w:val="C84850"/>
          <w:spacing w:val="-12"/>
          <w:w w:val="105"/>
          <w:sz w:val="20"/>
          <w:u w:val="single" w:color="000000"/>
        </w:rPr>
        <w:t> </w:t>
      </w:r>
      <w:r>
        <w:rPr>
          <w:color w:val="C84850"/>
          <w:w w:val="105"/>
          <w:sz w:val="20"/>
          <w:u w:val="single" w:color="000000"/>
        </w:rPr>
        <w:t>l&lt;itchen</w:t>
      </w:r>
      <w:r>
        <w:rPr>
          <w:color w:val="C84850"/>
          <w:spacing w:val="-26"/>
          <w:w w:val="105"/>
          <w:sz w:val="20"/>
          <w:u w:val="single" w:color="000000"/>
        </w:rPr>
        <w:t> </w:t>
      </w:r>
      <w:r>
        <w:rPr>
          <w:color w:val="C84850"/>
          <w:spacing w:val="2"/>
          <w:w w:val="105"/>
          <w:sz w:val="20"/>
          <w:u w:val="single" w:color="000000"/>
        </w:rPr>
        <w:t>wi</w:t>
      </w:r>
      <w:r>
        <w:rPr>
          <w:color w:val="E13649"/>
          <w:spacing w:val="2"/>
          <w:w w:val="105"/>
          <w:sz w:val="20"/>
          <w:u w:val="single" w:color="000000"/>
        </w:rPr>
        <w:t>t</w:t>
      </w:r>
      <w:r>
        <w:rPr>
          <w:color w:val="C84850"/>
          <w:spacing w:val="2"/>
          <w:w w:val="105"/>
          <w:sz w:val="20"/>
          <w:u w:val="single" w:color="000000"/>
        </w:rPr>
        <w:t>h</w:t>
      </w:r>
      <w:r>
        <w:rPr>
          <w:color w:val="C84850"/>
          <w:spacing w:val="-22"/>
          <w:w w:val="105"/>
          <w:sz w:val="20"/>
          <w:u w:val="single" w:color="000000"/>
        </w:rPr>
        <w:t> </w:t>
      </w:r>
      <w:r>
        <w:rPr>
          <w:color w:val="C84850"/>
          <w:w w:val="105"/>
          <w:sz w:val="20"/>
          <w:u w:val="single" w:color="000000"/>
        </w:rPr>
        <w:t>all</w:t>
      </w:r>
      <w:r>
        <w:rPr>
          <w:color w:val="C84850"/>
          <w:spacing w:val="-23"/>
          <w:w w:val="105"/>
          <w:sz w:val="20"/>
          <w:u w:val="single" w:color="000000"/>
        </w:rPr>
        <w:t> </w:t>
      </w:r>
      <w:r>
        <w:rPr>
          <w:color w:val="C84850"/>
          <w:w w:val="105"/>
          <w:sz w:val="20"/>
          <w:u w:val="single" w:color="000000"/>
        </w:rPr>
        <w:t>of</w:t>
      </w:r>
      <w:r>
        <w:rPr>
          <w:color w:val="C84850"/>
          <w:spacing w:val="-26"/>
          <w:w w:val="105"/>
          <w:sz w:val="20"/>
          <w:u w:val="single" w:color="000000"/>
        </w:rPr>
        <w:t> </w:t>
      </w:r>
      <w:r>
        <w:rPr>
          <w:color w:val="C84850"/>
          <w:w w:val="105"/>
          <w:sz w:val="20"/>
          <w:u w:val="single" w:color="000000"/>
        </w:rPr>
        <w:t>the</w:t>
      </w:r>
      <w:r>
        <w:rPr>
          <w:color w:val="C84850"/>
          <w:spacing w:val="-14"/>
          <w:w w:val="105"/>
          <w:sz w:val="20"/>
          <w:u w:val="single" w:color="000000"/>
        </w:rPr>
        <w:t> </w:t>
      </w:r>
      <w:r>
        <w:rPr>
          <w:color w:val="C84850"/>
          <w:w w:val="105"/>
          <w:sz w:val="20"/>
          <w:u w:val="single" w:color="000000"/>
        </w:rPr>
        <w:t>following</w:t>
      </w:r>
      <w:r>
        <w:rPr>
          <w:color w:val="C84850"/>
          <w:spacing w:val="-40"/>
          <w:w w:val="105"/>
          <w:sz w:val="20"/>
          <w:u w:val="single" w:color="000000"/>
        </w:rPr>
        <w:t> </w:t>
      </w:r>
      <w:r>
        <w:rPr>
          <w:color w:val="CD7B87"/>
          <w:w w:val="105"/>
          <w:sz w:val="20"/>
          <w:u w:val="single" w:color="000000"/>
        </w:rPr>
        <w:t>:</w:t>
      </w:r>
      <w:r>
        <w:rPr>
          <w:color w:val="CD7B87"/>
          <w:spacing w:val="-26"/>
          <w:w w:val="105"/>
          <w:sz w:val="20"/>
          <w:u w:val="single" w:color="000000"/>
        </w:rPr>
        <w:t> </w:t>
      </w:r>
      <w:r>
        <w:rPr>
          <w:color w:val="C84850"/>
          <w:w w:val="105"/>
          <w:sz w:val="20"/>
          <w:u w:val="single" w:color="000000"/>
        </w:rPr>
        <w:t>a</w:t>
      </w:r>
      <w:r>
        <w:rPr>
          <w:color w:val="C84850"/>
          <w:spacing w:val="-21"/>
          <w:w w:val="105"/>
          <w:sz w:val="20"/>
          <w:u w:val="single" w:color="000000"/>
        </w:rPr>
        <w:t> </w:t>
      </w:r>
      <w:r>
        <w:rPr>
          <w:color w:val="C84850"/>
          <w:spacing w:val="-5"/>
          <w:w w:val="105"/>
          <w:sz w:val="20"/>
          <w:u w:val="single" w:color="000000"/>
        </w:rPr>
        <w:t>s</w:t>
      </w:r>
      <w:r>
        <w:rPr>
          <w:color w:val="AC7074"/>
          <w:spacing w:val="-5"/>
          <w:w w:val="105"/>
          <w:sz w:val="20"/>
          <w:u w:val="single" w:color="000000"/>
        </w:rPr>
        <w:t>i</w:t>
      </w:r>
      <w:r>
        <w:rPr>
          <w:color w:val="C84850"/>
          <w:spacing w:val="-5"/>
          <w:w w:val="105"/>
          <w:sz w:val="20"/>
          <w:u w:val="single" w:color="000000"/>
        </w:rPr>
        <w:t>nk</w:t>
      </w:r>
      <w:r>
        <w:rPr>
          <w:color w:val="C84850"/>
          <w:spacing w:val="-21"/>
          <w:w w:val="105"/>
          <w:sz w:val="20"/>
          <w:u w:val="single" w:color="000000"/>
        </w:rPr>
        <w:t> </w:t>
      </w:r>
      <w:r>
        <w:rPr>
          <w:color w:val="C84850"/>
          <w:spacing w:val="3"/>
          <w:w w:val="105"/>
          <w:sz w:val="20"/>
          <w:u w:val="single" w:color="000000"/>
        </w:rPr>
        <w:t>wi</w:t>
      </w:r>
      <w:r>
        <w:rPr>
          <w:color w:val="E13649"/>
          <w:spacing w:val="3"/>
          <w:w w:val="105"/>
          <w:sz w:val="20"/>
          <w:u w:val="single" w:color="000000"/>
        </w:rPr>
        <w:t>t</w:t>
      </w:r>
      <w:r>
        <w:rPr>
          <w:color w:val="C84850"/>
          <w:spacing w:val="3"/>
          <w:w w:val="105"/>
          <w:sz w:val="20"/>
          <w:u w:val="single" w:color="000000"/>
        </w:rPr>
        <w:t>h</w:t>
      </w:r>
      <w:r>
        <w:rPr>
          <w:color w:val="C84850"/>
          <w:spacing w:val="-29"/>
          <w:w w:val="105"/>
          <w:sz w:val="20"/>
          <w:u w:val="single" w:color="000000"/>
        </w:rPr>
        <w:t> </w:t>
      </w:r>
      <w:r>
        <w:rPr>
          <w:color w:val="C84850"/>
          <w:w w:val="105"/>
          <w:sz w:val="20"/>
          <w:u w:val="single" w:color="000000"/>
        </w:rPr>
        <w:t>a</w:t>
      </w:r>
      <w:r>
        <w:rPr>
          <w:color w:val="C84850"/>
          <w:spacing w:val="-14"/>
          <w:w w:val="105"/>
          <w:sz w:val="20"/>
          <w:u w:val="single" w:color="000000"/>
        </w:rPr>
        <w:t> </w:t>
      </w:r>
      <w:r>
        <w:rPr>
          <w:color w:val="C84850"/>
          <w:spacing w:val="-3"/>
          <w:w w:val="105"/>
          <w:sz w:val="20"/>
          <w:u w:val="single" w:color="000000"/>
        </w:rPr>
        <w:t>max</w:t>
      </w:r>
      <w:r>
        <w:rPr>
          <w:color w:val="99565D"/>
          <w:spacing w:val="-3"/>
          <w:w w:val="105"/>
          <w:sz w:val="20"/>
          <w:u w:val="single" w:color="000000"/>
        </w:rPr>
        <w:t>i</w:t>
      </w:r>
      <w:r>
        <w:rPr>
          <w:color w:val="C84850"/>
          <w:spacing w:val="-3"/>
          <w:w w:val="105"/>
          <w:sz w:val="20"/>
          <w:u w:val="single" w:color="000000"/>
        </w:rPr>
        <w:t>mum</w:t>
      </w:r>
      <w:r>
        <w:rPr>
          <w:color w:val="C84850"/>
          <w:spacing w:val="-28"/>
          <w:w w:val="105"/>
          <w:sz w:val="20"/>
          <w:u w:val="single" w:color="000000"/>
        </w:rPr>
        <w:t> </w:t>
      </w:r>
      <w:r>
        <w:rPr>
          <w:color w:val="C84850"/>
          <w:w w:val="105"/>
          <w:sz w:val="20"/>
          <w:u w:val="single" w:color="000000"/>
        </w:rPr>
        <w:t>waste</w:t>
      </w:r>
      <w:r>
        <w:rPr>
          <w:color w:val="C84850"/>
          <w:spacing w:val="-11"/>
          <w:w w:val="105"/>
          <w:sz w:val="20"/>
          <w:u w:val="single" w:color="000000"/>
        </w:rPr>
        <w:t> </w:t>
      </w:r>
      <w:r>
        <w:rPr>
          <w:color w:val="D1577E"/>
          <w:spacing w:val="-6"/>
          <w:w w:val="105"/>
          <w:sz w:val="20"/>
          <w:u w:val="single" w:color="000000"/>
        </w:rPr>
        <w:t>li</w:t>
      </w:r>
      <w:r>
        <w:rPr>
          <w:color w:val="C84850"/>
          <w:spacing w:val="-6"/>
          <w:w w:val="105"/>
          <w:sz w:val="20"/>
          <w:u w:val="single" w:color="000000"/>
        </w:rPr>
        <w:t>ne </w:t>
      </w:r>
      <w:r>
        <w:rPr>
          <w:color w:val="C84850"/>
          <w:spacing w:val="-4"/>
          <w:w w:val="105"/>
          <w:sz w:val="20"/>
          <w:u w:val="single" w:color="000000"/>
        </w:rPr>
        <w:t>d</w:t>
      </w:r>
      <w:r>
        <w:rPr>
          <w:color w:val="99565D"/>
          <w:spacing w:val="-4"/>
          <w:w w:val="105"/>
          <w:sz w:val="20"/>
          <w:u w:val="single" w:color="000000"/>
        </w:rPr>
        <w:t>i</w:t>
      </w:r>
      <w:r>
        <w:rPr>
          <w:color w:val="C84850"/>
          <w:spacing w:val="-4"/>
          <w:w w:val="105"/>
          <w:sz w:val="20"/>
          <w:u w:val="single" w:color="000000"/>
        </w:rPr>
        <w:t>ameter</w:t>
      </w:r>
      <w:r>
        <w:rPr>
          <w:color w:val="C84850"/>
          <w:spacing w:val="-23"/>
          <w:w w:val="105"/>
          <w:sz w:val="20"/>
          <w:u w:val="single" w:color="000000"/>
        </w:rPr>
        <w:t> </w:t>
      </w:r>
      <w:r>
        <w:rPr>
          <w:color w:val="C84850"/>
          <w:w w:val="105"/>
          <w:sz w:val="20"/>
          <w:u w:val="single" w:color="000000"/>
        </w:rPr>
        <w:t>of</w:t>
      </w:r>
      <w:r>
        <w:rPr>
          <w:color w:val="C84850"/>
          <w:spacing w:val="-16"/>
          <w:w w:val="105"/>
          <w:sz w:val="20"/>
          <w:u w:val="single" w:color="000000"/>
        </w:rPr>
        <w:t> </w:t>
      </w:r>
      <w:r>
        <w:rPr>
          <w:color w:val="C84850"/>
          <w:spacing w:val="-11"/>
          <w:w w:val="105"/>
          <w:sz w:val="20"/>
          <w:u w:val="single" w:color="000000"/>
        </w:rPr>
        <w:t>1</w:t>
      </w:r>
      <w:r>
        <w:rPr>
          <w:color w:val="AC7074"/>
          <w:spacing w:val="-11"/>
          <w:w w:val="105"/>
          <w:sz w:val="20"/>
          <w:u w:val="single" w:color="000000"/>
        </w:rPr>
        <w:t>.</w:t>
      </w:r>
      <w:r>
        <w:rPr>
          <w:color w:val="C84850"/>
          <w:spacing w:val="-11"/>
          <w:w w:val="105"/>
          <w:sz w:val="20"/>
          <w:u w:val="single" w:color="000000"/>
        </w:rPr>
        <w:t>5</w:t>
      </w:r>
      <w:r>
        <w:rPr>
          <w:color w:val="C84850"/>
          <w:spacing w:val="-23"/>
          <w:w w:val="105"/>
          <w:sz w:val="20"/>
          <w:u w:val="single" w:color="000000"/>
        </w:rPr>
        <w:t> </w:t>
      </w:r>
      <w:r>
        <w:rPr>
          <w:color w:val="DD5264"/>
          <w:w w:val="105"/>
          <w:sz w:val="20"/>
          <w:u w:val="single" w:color="000000"/>
        </w:rPr>
        <w:t>inches</w:t>
      </w:r>
      <w:r>
        <w:rPr>
          <w:color w:val="BA5D5E"/>
          <w:w w:val="105"/>
          <w:sz w:val="20"/>
          <w:u w:val="single" w:color="000000"/>
        </w:rPr>
        <w:t>,</w:t>
      </w:r>
      <w:r>
        <w:rPr>
          <w:color w:val="BA5D5E"/>
          <w:spacing w:val="-34"/>
          <w:w w:val="105"/>
          <w:sz w:val="20"/>
          <w:u w:val="single" w:color="000000"/>
        </w:rPr>
        <w:t> </w:t>
      </w:r>
      <w:r>
        <w:rPr>
          <w:color w:val="C84850"/>
          <w:w w:val="105"/>
          <w:sz w:val="20"/>
          <w:u w:val="single" w:color="000000"/>
        </w:rPr>
        <w:t>a</w:t>
      </w:r>
      <w:r>
        <w:rPr>
          <w:color w:val="C84850"/>
          <w:spacing w:val="-30"/>
          <w:w w:val="105"/>
          <w:sz w:val="20"/>
          <w:u w:val="single" w:color="000000"/>
        </w:rPr>
        <w:t> </w:t>
      </w:r>
      <w:r>
        <w:rPr>
          <w:color w:val="C84850"/>
          <w:w w:val="105"/>
          <w:sz w:val="20"/>
          <w:u w:val="single" w:color="000000"/>
        </w:rPr>
        <w:t>cooking</w:t>
      </w:r>
      <w:r>
        <w:rPr>
          <w:color w:val="C84850"/>
          <w:spacing w:val="-28"/>
          <w:w w:val="105"/>
          <w:sz w:val="20"/>
          <w:u w:val="single" w:color="000000"/>
        </w:rPr>
        <w:t> </w:t>
      </w:r>
      <w:r>
        <w:rPr>
          <w:color w:val="C84850"/>
          <w:w w:val="105"/>
          <w:sz w:val="20"/>
          <w:u w:val="single" w:color="000000"/>
        </w:rPr>
        <w:t>facility</w:t>
      </w:r>
      <w:r>
        <w:rPr>
          <w:color w:val="C84850"/>
          <w:spacing w:val="-18"/>
          <w:w w:val="105"/>
          <w:sz w:val="20"/>
          <w:u w:val="single" w:color="000000"/>
        </w:rPr>
        <w:t> </w:t>
      </w:r>
      <w:r>
        <w:rPr>
          <w:color w:val="C84850"/>
          <w:spacing w:val="2"/>
          <w:w w:val="105"/>
          <w:sz w:val="20"/>
          <w:u w:val="single" w:color="000000"/>
        </w:rPr>
        <w:t>w</w:t>
      </w:r>
      <w:r>
        <w:rPr>
          <w:color w:val="E13649"/>
          <w:spacing w:val="2"/>
          <w:w w:val="105"/>
          <w:sz w:val="20"/>
          <w:u w:val="single" w:color="000000"/>
        </w:rPr>
        <w:t>i</w:t>
      </w:r>
      <w:r>
        <w:rPr>
          <w:color w:val="C84850"/>
          <w:spacing w:val="2"/>
          <w:w w:val="105"/>
          <w:sz w:val="20"/>
          <w:u w:val="single" w:color="000000"/>
        </w:rPr>
        <w:t>th</w:t>
      </w:r>
      <w:r>
        <w:rPr>
          <w:color w:val="C84850"/>
          <w:spacing w:val="-23"/>
          <w:w w:val="105"/>
          <w:sz w:val="20"/>
          <w:u w:val="single" w:color="000000"/>
        </w:rPr>
        <w:t> </w:t>
      </w:r>
      <w:r>
        <w:rPr>
          <w:color w:val="C84850"/>
          <w:w w:val="105"/>
          <w:sz w:val="20"/>
          <w:u w:val="single" w:color="000000"/>
        </w:rPr>
        <w:t>appl</w:t>
      </w:r>
      <w:r>
        <w:rPr>
          <w:color w:val="E13649"/>
          <w:w w:val="105"/>
          <w:sz w:val="20"/>
          <w:u w:val="single" w:color="000000"/>
        </w:rPr>
        <w:t>i</w:t>
      </w:r>
      <w:r>
        <w:rPr>
          <w:color w:val="C84850"/>
          <w:w w:val="105"/>
          <w:sz w:val="20"/>
          <w:u w:val="single" w:color="000000"/>
        </w:rPr>
        <w:t>ances</w:t>
      </w:r>
      <w:r>
        <w:rPr>
          <w:color w:val="C84850"/>
          <w:spacing w:val="-25"/>
          <w:w w:val="105"/>
          <w:sz w:val="20"/>
          <w:u w:val="single" w:color="000000"/>
        </w:rPr>
        <w:t> </w:t>
      </w:r>
      <w:r>
        <w:rPr>
          <w:color w:val="BA5D5E"/>
          <w:w w:val="105"/>
          <w:sz w:val="20"/>
          <w:u w:val="single" w:color="000000"/>
        </w:rPr>
        <w:t>that</w:t>
      </w:r>
      <w:r>
        <w:rPr>
          <w:color w:val="BA5D5E"/>
          <w:spacing w:val="-18"/>
          <w:w w:val="105"/>
          <w:sz w:val="20"/>
          <w:u w:val="single" w:color="000000"/>
        </w:rPr>
        <w:t> </w:t>
      </w:r>
      <w:r>
        <w:rPr>
          <w:color w:val="C84850"/>
          <w:w w:val="105"/>
          <w:sz w:val="20"/>
          <w:u w:val="single" w:color="000000"/>
        </w:rPr>
        <w:t>do</w:t>
      </w:r>
      <w:r>
        <w:rPr>
          <w:color w:val="C84850"/>
          <w:spacing w:val="-19"/>
          <w:w w:val="105"/>
          <w:sz w:val="20"/>
          <w:u w:val="single" w:color="000000"/>
        </w:rPr>
        <w:t> </w:t>
      </w:r>
      <w:r>
        <w:rPr>
          <w:color w:val="C84850"/>
          <w:w w:val="105"/>
          <w:sz w:val="20"/>
          <w:u w:val="single" w:color="000000"/>
        </w:rPr>
        <w:t>not</w:t>
      </w:r>
      <w:r>
        <w:rPr>
          <w:color w:val="C84850"/>
          <w:spacing w:val="-23"/>
          <w:w w:val="105"/>
          <w:sz w:val="20"/>
          <w:u w:val="single" w:color="000000"/>
        </w:rPr>
        <w:t> </w:t>
      </w:r>
      <w:r>
        <w:rPr>
          <w:color w:val="C84850"/>
          <w:w w:val="105"/>
          <w:sz w:val="20"/>
          <w:u w:val="single" w:color="000000"/>
        </w:rPr>
        <w:t>requ</w:t>
      </w:r>
      <w:r>
        <w:rPr>
          <w:color w:val="E13649"/>
          <w:w w:val="105"/>
          <w:sz w:val="20"/>
          <w:u w:val="single" w:color="000000"/>
        </w:rPr>
        <w:t>i</w:t>
      </w:r>
      <w:r>
        <w:rPr>
          <w:color w:val="C84850"/>
          <w:w w:val="105"/>
          <w:sz w:val="20"/>
          <w:u w:val="single" w:color="000000"/>
        </w:rPr>
        <w:t>re</w:t>
      </w:r>
      <w:r>
        <w:rPr>
          <w:color w:val="C84850"/>
          <w:spacing w:val="-27"/>
          <w:w w:val="105"/>
          <w:sz w:val="20"/>
          <w:u w:val="single" w:color="000000"/>
        </w:rPr>
        <w:t> </w:t>
      </w:r>
      <w:r>
        <w:rPr>
          <w:color w:val="C84850"/>
          <w:w w:val="105"/>
          <w:sz w:val="20"/>
          <w:u w:val="single" w:color="000000"/>
        </w:rPr>
        <w:t>electr</w:t>
      </w:r>
      <w:r>
        <w:rPr>
          <w:color w:val="C84850"/>
          <w:spacing w:val="-47"/>
          <w:w w:val="105"/>
          <w:sz w:val="20"/>
          <w:u w:val="single" w:color="000000"/>
        </w:rPr>
        <w:t> </w:t>
      </w:r>
      <w:r>
        <w:rPr>
          <w:color w:val="99565D"/>
          <w:spacing w:val="-3"/>
          <w:w w:val="105"/>
          <w:sz w:val="20"/>
          <w:u w:val="single" w:color="000000"/>
        </w:rPr>
        <w:t>i</w:t>
      </w:r>
      <w:r>
        <w:rPr>
          <w:color w:val="C84850"/>
          <w:spacing w:val="-3"/>
          <w:w w:val="105"/>
          <w:sz w:val="20"/>
          <w:u w:val="single" w:color="000000"/>
        </w:rPr>
        <w:t>cal</w:t>
      </w:r>
      <w:r>
        <w:rPr>
          <w:color w:val="C84850"/>
          <w:spacing w:val="-30"/>
          <w:w w:val="105"/>
          <w:sz w:val="20"/>
          <w:u w:val="single" w:color="000000"/>
        </w:rPr>
        <w:t> </w:t>
      </w:r>
      <w:r>
        <w:rPr>
          <w:color w:val="C84850"/>
          <w:w w:val="105"/>
          <w:sz w:val="20"/>
          <w:u w:val="single" w:color="000000"/>
        </w:rPr>
        <w:t>service</w:t>
      </w:r>
      <w:r>
        <w:rPr>
          <w:color w:val="C84850"/>
          <w:spacing w:val="-27"/>
          <w:w w:val="105"/>
          <w:sz w:val="20"/>
          <w:u w:val="single" w:color="000000"/>
        </w:rPr>
        <w:t> </w:t>
      </w:r>
      <w:r>
        <w:rPr>
          <w:color w:val="C84850"/>
          <w:spacing w:val="4"/>
          <w:w w:val="105"/>
          <w:sz w:val="20"/>
          <w:u w:val="single" w:color="000000"/>
        </w:rPr>
        <w:t>grea</w:t>
      </w:r>
      <w:r>
        <w:rPr>
          <w:color w:val="E13649"/>
          <w:spacing w:val="4"/>
          <w:w w:val="105"/>
          <w:sz w:val="20"/>
          <w:u w:val="single" w:color="000000"/>
        </w:rPr>
        <w:t>t</w:t>
      </w:r>
      <w:r>
        <w:rPr>
          <w:color w:val="C84850"/>
          <w:spacing w:val="4"/>
          <w:w w:val="105"/>
          <w:sz w:val="20"/>
          <w:u w:val="single" w:color="000000"/>
        </w:rPr>
        <w:t>er</w:t>
      </w:r>
      <w:r>
        <w:rPr>
          <w:color w:val="C84850"/>
          <w:spacing w:val="-22"/>
          <w:w w:val="105"/>
          <w:sz w:val="20"/>
          <w:u w:val="single" w:color="000000"/>
        </w:rPr>
        <w:t> </w:t>
      </w:r>
      <w:r>
        <w:rPr>
          <w:color w:val="C84850"/>
          <w:w w:val="105"/>
          <w:sz w:val="20"/>
          <w:u w:val="single" w:color="000000"/>
        </w:rPr>
        <w:t>than </w:t>
      </w:r>
      <w:r>
        <w:rPr>
          <w:color w:val="E13649"/>
          <w:spacing w:val="-8"/>
          <w:w w:val="105"/>
          <w:sz w:val="20"/>
          <w:u w:val="single" w:color="000000"/>
        </w:rPr>
        <w:t>1</w:t>
      </w:r>
      <w:r>
        <w:rPr>
          <w:color w:val="C84850"/>
          <w:spacing w:val="-8"/>
          <w:w w:val="105"/>
          <w:sz w:val="20"/>
          <w:u w:val="single" w:color="000000"/>
        </w:rPr>
        <w:t>20</w:t>
      </w:r>
      <w:r>
        <w:rPr>
          <w:color w:val="C84850"/>
          <w:spacing w:val="-17"/>
          <w:w w:val="105"/>
          <w:sz w:val="20"/>
          <w:u w:val="single" w:color="000000"/>
        </w:rPr>
        <w:t> </w:t>
      </w:r>
      <w:r>
        <w:rPr>
          <w:color w:val="C84850"/>
          <w:w w:val="105"/>
          <w:sz w:val="20"/>
          <w:u w:val="single" w:color="000000"/>
        </w:rPr>
        <w:t>volts,</w:t>
      </w:r>
      <w:r>
        <w:rPr>
          <w:color w:val="C84850"/>
          <w:spacing w:val="-9"/>
          <w:w w:val="105"/>
          <w:sz w:val="20"/>
          <w:u w:val="single" w:color="000000"/>
        </w:rPr>
        <w:t> </w:t>
      </w:r>
      <w:r>
        <w:rPr>
          <w:color w:val="C84850"/>
          <w:w w:val="105"/>
          <w:sz w:val="20"/>
          <w:u w:val="single" w:color="000000"/>
        </w:rPr>
        <w:t>propane</w:t>
      </w:r>
      <w:r>
        <w:rPr>
          <w:color w:val="C84850"/>
          <w:spacing w:val="-15"/>
          <w:w w:val="105"/>
          <w:sz w:val="20"/>
          <w:u w:val="single" w:color="000000"/>
        </w:rPr>
        <w:t> </w:t>
      </w:r>
      <w:r>
        <w:rPr>
          <w:color w:val="C84850"/>
          <w:w w:val="105"/>
          <w:sz w:val="20"/>
          <w:u w:val="single" w:color="000000"/>
        </w:rPr>
        <w:t>or</w:t>
      </w:r>
      <w:r>
        <w:rPr>
          <w:color w:val="C84850"/>
          <w:spacing w:val="-15"/>
          <w:w w:val="105"/>
          <w:sz w:val="20"/>
          <w:u w:val="single" w:color="000000"/>
        </w:rPr>
        <w:t> </w:t>
      </w:r>
      <w:r>
        <w:rPr>
          <w:color w:val="E13649"/>
          <w:w w:val="105"/>
          <w:sz w:val="20"/>
          <w:u w:val="single" w:color="000000"/>
        </w:rPr>
        <w:t>g</w:t>
      </w:r>
      <w:r>
        <w:rPr>
          <w:color w:val="C84850"/>
          <w:w w:val="105"/>
          <w:sz w:val="20"/>
          <w:u w:val="single" w:color="000000"/>
        </w:rPr>
        <w:t>as.</w:t>
      </w:r>
      <w:r>
        <w:rPr>
          <w:color w:val="C84850"/>
          <w:spacing w:val="-16"/>
          <w:w w:val="105"/>
          <w:sz w:val="20"/>
          <w:u w:val="single" w:color="000000"/>
        </w:rPr>
        <w:t> </w:t>
      </w:r>
      <w:r>
        <w:rPr>
          <w:color w:val="C84850"/>
          <w:w w:val="105"/>
          <w:sz w:val="20"/>
          <w:u w:val="single" w:color="000000"/>
        </w:rPr>
        <w:t>and</w:t>
      </w:r>
      <w:r>
        <w:rPr>
          <w:color w:val="C84850"/>
          <w:spacing w:val="-17"/>
          <w:w w:val="105"/>
          <w:sz w:val="20"/>
          <w:u w:val="single" w:color="000000"/>
        </w:rPr>
        <w:t> </w:t>
      </w:r>
      <w:r>
        <w:rPr>
          <w:color w:val="C84850"/>
          <w:w w:val="105"/>
          <w:sz w:val="20"/>
          <w:u w:val="single" w:color="000000"/>
        </w:rPr>
        <w:t>a</w:t>
      </w:r>
      <w:r>
        <w:rPr>
          <w:color w:val="C84850"/>
          <w:spacing w:val="-21"/>
          <w:w w:val="105"/>
          <w:sz w:val="20"/>
          <w:u w:val="single" w:color="000000"/>
        </w:rPr>
        <w:t> </w:t>
      </w:r>
      <w:r>
        <w:rPr>
          <w:color w:val="C84850"/>
          <w:w w:val="105"/>
          <w:sz w:val="20"/>
          <w:u w:val="single" w:color="000000"/>
        </w:rPr>
        <w:t>food</w:t>
      </w:r>
      <w:r>
        <w:rPr>
          <w:color w:val="C84850"/>
          <w:spacing w:val="-14"/>
          <w:w w:val="105"/>
          <w:sz w:val="20"/>
          <w:u w:val="single" w:color="000000"/>
        </w:rPr>
        <w:t> </w:t>
      </w:r>
      <w:r>
        <w:rPr>
          <w:color w:val="C84850"/>
          <w:w w:val="105"/>
          <w:sz w:val="20"/>
          <w:u w:val="single" w:color="000000"/>
        </w:rPr>
        <w:t>p</w:t>
      </w:r>
      <w:r>
        <w:rPr>
          <w:color w:val="E13649"/>
          <w:w w:val="105"/>
          <w:sz w:val="20"/>
          <w:u w:val="single" w:color="000000"/>
        </w:rPr>
        <w:t>r</w:t>
      </w:r>
      <w:r>
        <w:rPr>
          <w:color w:val="C84850"/>
          <w:w w:val="105"/>
          <w:sz w:val="20"/>
          <w:u w:val="single" w:color="000000"/>
        </w:rPr>
        <w:t>eparat</w:t>
      </w:r>
      <w:r>
        <w:rPr>
          <w:color w:val="97463F"/>
          <w:w w:val="105"/>
          <w:sz w:val="20"/>
          <w:u w:val="single" w:color="000000"/>
        </w:rPr>
        <w:t>i</w:t>
      </w:r>
      <w:r>
        <w:rPr>
          <w:color w:val="C84850"/>
          <w:w w:val="105"/>
          <w:sz w:val="20"/>
          <w:u w:val="single" w:color="000000"/>
        </w:rPr>
        <w:t>on</w:t>
      </w:r>
      <w:r>
        <w:rPr>
          <w:color w:val="C84850"/>
          <w:spacing w:val="-19"/>
          <w:w w:val="105"/>
          <w:sz w:val="20"/>
          <w:u w:val="single" w:color="000000"/>
        </w:rPr>
        <w:t> </w:t>
      </w:r>
      <w:r>
        <w:rPr>
          <w:color w:val="C84850"/>
          <w:spacing w:val="2"/>
          <w:w w:val="105"/>
          <w:sz w:val="20"/>
          <w:u w:val="single" w:color="000000"/>
        </w:rPr>
        <w:t>ar</w:t>
      </w:r>
      <w:r>
        <w:rPr>
          <w:color w:val="FB1A18"/>
          <w:spacing w:val="2"/>
          <w:w w:val="105"/>
          <w:sz w:val="20"/>
          <w:u w:val="single" w:color="000000"/>
        </w:rPr>
        <w:t>ea</w:t>
      </w:r>
      <w:r>
        <w:rPr>
          <w:color w:val="FB1A18"/>
          <w:spacing w:val="-19"/>
          <w:w w:val="105"/>
          <w:sz w:val="20"/>
          <w:u w:val="single" w:color="000000"/>
        </w:rPr>
        <w:t> </w:t>
      </w:r>
      <w:r>
        <w:rPr>
          <w:color w:val="FB1A18"/>
          <w:w w:val="105"/>
          <w:sz w:val="20"/>
          <w:u w:val="single" w:color="000000"/>
        </w:rPr>
        <w:t>that</w:t>
      </w:r>
      <w:r>
        <w:rPr>
          <w:color w:val="FB1A18"/>
          <w:spacing w:val="-7"/>
          <w:w w:val="105"/>
          <w:sz w:val="20"/>
          <w:u w:val="single" w:color="000000"/>
        </w:rPr>
        <w:t> </w:t>
      </w:r>
      <w:r>
        <w:rPr>
          <w:color w:val="FB1A18"/>
          <w:w w:val="105"/>
          <w:sz w:val="20"/>
          <w:u w:val="single" w:color="000000"/>
        </w:rPr>
        <w:t>is</w:t>
      </w:r>
      <w:r>
        <w:rPr>
          <w:color w:val="FB1A18"/>
          <w:spacing w:val="-22"/>
          <w:w w:val="105"/>
          <w:sz w:val="20"/>
          <w:u w:val="single" w:color="000000"/>
        </w:rPr>
        <w:t> </w:t>
      </w:r>
      <w:r>
        <w:rPr>
          <w:color w:val="FB1A18"/>
          <w:w w:val="105"/>
          <w:sz w:val="20"/>
          <w:u w:val="single" w:color="000000"/>
        </w:rPr>
        <w:t>of</w:t>
      </w:r>
      <w:r>
        <w:rPr>
          <w:color w:val="FB1A18"/>
          <w:spacing w:val="-12"/>
          <w:w w:val="105"/>
          <w:sz w:val="20"/>
          <w:u w:val="single" w:color="000000"/>
        </w:rPr>
        <w:t> </w:t>
      </w:r>
      <w:r>
        <w:rPr>
          <w:color w:val="FB1A18"/>
          <w:w w:val="105"/>
          <w:sz w:val="20"/>
          <w:u w:val="single" w:color="000000"/>
        </w:rPr>
        <w:t>reasonable</w:t>
      </w:r>
      <w:r>
        <w:rPr>
          <w:color w:val="FB1A18"/>
          <w:spacing w:val="-10"/>
          <w:w w:val="105"/>
          <w:sz w:val="20"/>
          <w:u w:val="single" w:color="000000"/>
        </w:rPr>
        <w:t> </w:t>
      </w:r>
      <w:r>
        <w:rPr>
          <w:color w:val="FB1A18"/>
          <w:w w:val="105"/>
          <w:sz w:val="20"/>
          <w:u w:val="single" w:color="000000"/>
        </w:rPr>
        <w:t>size</w:t>
      </w:r>
      <w:r>
        <w:rPr>
          <w:color w:val="FB1A18"/>
          <w:spacing w:val="-12"/>
          <w:w w:val="105"/>
          <w:sz w:val="20"/>
          <w:u w:val="single" w:color="000000"/>
        </w:rPr>
        <w:t> </w:t>
      </w:r>
      <w:r>
        <w:rPr>
          <w:color w:val="FB1A18"/>
          <w:w w:val="105"/>
          <w:sz w:val="20"/>
          <w:u w:val="single" w:color="000000"/>
        </w:rPr>
        <w:t>in</w:t>
      </w:r>
      <w:r>
        <w:rPr>
          <w:color w:val="FB1A18"/>
          <w:spacing w:val="-22"/>
          <w:w w:val="105"/>
          <w:sz w:val="20"/>
          <w:u w:val="single" w:color="000000"/>
        </w:rPr>
        <w:t> </w:t>
      </w:r>
      <w:r>
        <w:rPr>
          <w:color w:val="FB1A18"/>
          <w:w w:val="105"/>
          <w:sz w:val="20"/>
          <w:u w:val="single" w:color="000000"/>
        </w:rPr>
        <w:t>relation</w:t>
      </w:r>
      <w:r>
        <w:rPr>
          <w:color w:val="FB1A18"/>
          <w:spacing w:val="-21"/>
          <w:w w:val="105"/>
          <w:sz w:val="20"/>
          <w:u w:val="single" w:color="000000"/>
        </w:rPr>
        <w:t> </w:t>
      </w:r>
      <w:r>
        <w:rPr>
          <w:color w:val="FB1A18"/>
          <w:w w:val="105"/>
          <w:sz w:val="20"/>
          <w:u w:val="single" w:color="000000"/>
        </w:rPr>
        <w:t>to</w:t>
      </w:r>
      <w:r>
        <w:rPr>
          <w:color w:val="FB1A18"/>
          <w:spacing w:val="-18"/>
          <w:w w:val="105"/>
          <w:sz w:val="20"/>
          <w:u w:val="single" w:color="000000"/>
        </w:rPr>
        <w:t> </w:t>
      </w:r>
      <w:r>
        <w:rPr>
          <w:color w:val="FB1A18"/>
          <w:w w:val="105"/>
          <w:sz w:val="20"/>
          <w:u w:val="single" w:color="000000"/>
        </w:rPr>
        <w:t>the</w:t>
      </w:r>
      <w:r>
        <w:rPr>
          <w:color w:val="FB1A18"/>
          <w:spacing w:val="-15"/>
          <w:w w:val="105"/>
          <w:sz w:val="20"/>
          <w:u w:val="single" w:color="000000"/>
        </w:rPr>
        <w:t> </w:t>
      </w:r>
      <w:r>
        <w:rPr>
          <w:color w:val="FB1A18"/>
          <w:w w:val="105"/>
          <w:sz w:val="20"/>
          <w:u w:val="single" w:color="000000"/>
        </w:rPr>
        <w:t>size</w:t>
      </w:r>
      <w:r>
        <w:rPr>
          <w:color w:val="FB1A18"/>
          <w:spacing w:val="-16"/>
          <w:w w:val="105"/>
          <w:sz w:val="20"/>
          <w:u w:val="single" w:color="000000"/>
        </w:rPr>
        <w:t> </w:t>
      </w:r>
      <w:r>
        <w:rPr>
          <w:color w:val="FB1A18"/>
          <w:w w:val="105"/>
          <w:sz w:val="20"/>
          <w:u w:val="single" w:color="000000"/>
        </w:rPr>
        <w:t>of the</w:t>
      </w:r>
      <w:r>
        <w:rPr>
          <w:color w:val="FB1A18"/>
          <w:spacing w:val="-30"/>
          <w:w w:val="105"/>
          <w:sz w:val="20"/>
          <w:u w:val="single" w:color="000000"/>
        </w:rPr>
        <w:t> </w:t>
      </w:r>
      <w:r>
        <w:rPr>
          <w:color w:val="FB1A18"/>
          <w:w w:val="105"/>
          <w:sz w:val="20"/>
          <w:u w:val="single" w:color="000000"/>
        </w:rPr>
        <w:t>unit</w:t>
      </w:r>
      <w:r>
        <w:rPr>
          <w:color w:val="FB1A18"/>
          <w:w w:val="105"/>
          <w:sz w:val="20"/>
        </w:rPr>
        <w:t>.</w:t>
      </w:r>
    </w:p>
    <w:p>
      <w:pPr>
        <w:spacing w:after="0" w:line="237" w:lineRule="auto"/>
        <w:jc w:val="both"/>
        <w:rPr>
          <w:sz w:val="20"/>
        </w:rPr>
        <w:sectPr>
          <w:footerReference w:type="default" r:id="rId24"/>
          <w:pgSz w:w="12240" w:h="15840"/>
          <w:pgMar w:footer="0" w:header="0" w:top="1500" w:bottom="280" w:left="1240" w:right="1180"/>
        </w:sectPr>
      </w:pPr>
    </w:p>
    <w:p>
      <w:pPr>
        <w:pStyle w:val="BodyText"/>
        <w:spacing w:before="3"/>
        <w:rPr>
          <w:sz w:val="13"/>
        </w:rPr>
      </w:pPr>
    </w:p>
    <w:p>
      <w:pPr>
        <w:spacing w:before="58"/>
        <w:ind w:left="0" w:right="101" w:firstLine="0"/>
        <w:jc w:val="right"/>
        <w:rPr>
          <w:b/>
          <w:sz w:val="33"/>
        </w:rPr>
      </w:pPr>
      <w:r>
        <w:rPr>
          <w:b/>
          <w:color w:val="131313"/>
          <w:w w:val="105"/>
          <w:sz w:val="33"/>
        </w:rPr>
        <w:t>ATTACHMENT 9</w:t>
      </w:r>
    </w:p>
    <w:p>
      <w:pPr>
        <w:pStyle w:val="BodyText"/>
        <w:rPr>
          <w:b/>
          <w:sz w:val="32"/>
        </w:rPr>
      </w:pPr>
    </w:p>
    <w:p>
      <w:pPr>
        <w:pStyle w:val="BodyText"/>
        <w:spacing w:before="7"/>
        <w:rPr>
          <w:b/>
          <w:sz w:val="41"/>
        </w:rPr>
      </w:pPr>
    </w:p>
    <w:p>
      <w:pPr>
        <w:spacing w:before="0"/>
        <w:ind w:left="0" w:right="101" w:firstLine="0"/>
        <w:jc w:val="right"/>
        <w:rPr>
          <w:sz w:val="20"/>
        </w:rPr>
      </w:pPr>
      <w:r>
        <w:rPr>
          <w:color w:val="131313"/>
          <w:sz w:val="20"/>
        </w:rPr>
        <w:t>Public Transit Buffer Map</w:t>
      </w:r>
    </w:p>
    <w:p>
      <w:pPr>
        <w:spacing w:after="0"/>
        <w:jc w:val="right"/>
        <w:rPr>
          <w:sz w:val="20"/>
        </w:rPr>
        <w:sectPr>
          <w:footerReference w:type="default" r:id="rId25"/>
          <w:pgSz w:w="12240" w:h="15840"/>
          <w:pgMar w:footer="0" w:header="0" w:top="1500" w:bottom="280" w:left="1720" w:right="1200"/>
        </w:sectPr>
      </w:pPr>
    </w:p>
    <w:p>
      <w:pPr>
        <w:pStyle w:val="BodyText"/>
        <w:rPr>
          <w:sz w:val="20"/>
        </w:rPr>
      </w:pPr>
    </w:p>
    <w:p>
      <w:pPr>
        <w:pStyle w:val="BodyText"/>
        <w:rPr>
          <w:sz w:val="19"/>
        </w:rPr>
      </w:pPr>
    </w:p>
    <w:p>
      <w:pPr>
        <w:spacing w:after="0"/>
        <w:rPr>
          <w:sz w:val="19"/>
        </w:rPr>
        <w:sectPr>
          <w:footerReference w:type="default" r:id="rId26"/>
          <w:pgSz w:w="15840" w:h="12240" w:orient="landscape"/>
          <w:pgMar w:footer="0" w:header="0" w:top="1140" w:bottom="280" w:left="0" w:right="480"/>
        </w:sectPr>
      </w:pPr>
    </w:p>
    <w:p>
      <w:pPr>
        <w:pStyle w:val="BodyText"/>
        <w:spacing w:before="1"/>
        <w:rPr>
          <w:sz w:val="35"/>
        </w:rPr>
      </w:pPr>
    </w:p>
    <w:p>
      <w:pPr>
        <w:spacing w:line="365" w:lineRule="exact" w:before="0"/>
        <w:ind w:left="231" w:right="0" w:firstLine="0"/>
        <w:jc w:val="center"/>
        <w:rPr>
          <w:rFonts w:ascii="Times New Roman" w:hAnsi="Times New Roman"/>
          <w:i/>
          <w:sz w:val="39"/>
        </w:rPr>
      </w:pPr>
      <w:r>
        <w:rPr>
          <w:rFonts w:ascii="Times New Roman" w:hAnsi="Times New Roman"/>
          <w:i/>
          <w:color w:val="AAAF9C"/>
          <w:spacing w:val="-11"/>
          <w:w w:val="21"/>
          <w:sz w:val="39"/>
        </w:rPr>
        <w:t>·</w:t>
      </w:r>
      <w:r>
        <w:rPr>
          <w:rFonts w:ascii="Times New Roman" w:hAnsi="Times New Roman"/>
          <w:i/>
          <w:color w:val="A16754"/>
          <w:spacing w:val="28"/>
          <w:w w:val="119"/>
          <w:sz w:val="39"/>
        </w:rPr>
        <w:t>i</w:t>
      </w:r>
      <w:r>
        <w:rPr>
          <w:rFonts w:ascii="Times New Roman" w:hAnsi="Times New Roman"/>
          <w:i/>
          <w:color w:val="CFD3B8"/>
          <w:spacing w:val="6"/>
          <w:w w:val="48"/>
          <w:sz w:val="39"/>
        </w:rPr>
        <w:t>.</w:t>
      </w:r>
      <w:r>
        <w:rPr>
          <w:rFonts w:ascii="Times New Roman" w:hAnsi="Times New Roman"/>
          <w:i/>
          <w:color w:val="CFD3B8"/>
          <w:spacing w:val="-15"/>
          <w:w w:val="44"/>
          <w:sz w:val="39"/>
        </w:rPr>
        <w:t>·</w:t>
      </w:r>
      <w:r>
        <w:rPr>
          <w:rFonts w:ascii="Times New Roman" w:hAnsi="Times New Roman"/>
          <w:i/>
          <w:color w:val="AAAF9C"/>
          <w:w w:val="67"/>
          <w:sz w:val="39"/>
        </w:rPr>
        <w:t>,</w:t>
      </w:r>
    </w:p>
    <w:p>
      <w:pPr>
        <w:spacing w:line="183" w:lineRule="exact" w:before="0"/>
        <w:ind w:left="240" w:right="0" w:firstLine="0"/>
        <w:jc w:val="center"/>
        <w:rPr>
          <w:rFonts w:ascii="Times New Roman"/>
          <w:sz w:val="29"/>
        </w:rPr>
      </w:pPr>
      <w:r>
        <w:rPr>
          <w:rFonts w:ascii="Times New Roman"/>
          <w:color w:val="838582"/>
          <w:spacing w:val="-12"/>
          <w:w w:val="181"/>
          <w:sz w:val="29"/>
        </w:rPr>
        <w:t>t</w:t>
      </w:r>
      <w:r>
        <w:rPr>
          <w:rFonts w:ascii="Times New Roman"/>
          <w:color w:val="838582"/>
          <w:w w:val="36"/>
          <w:sz w:val="29"/>
        </w:rPr>
        <w:t>-</w:t>
      </w:r>
    </w:p>
    <w:p>
      <w:pPr>
        <w:spacing w:line="227" w:lineRule="exact" w:before="0"/>
        <w:ind w:left="0" w:right="41" w:firstLine="0"/>
        <w:jc w:val="right"/>
        <w:rPr>
          <w:i/>
          <w:sz w:val="33"/>
        </w:rPr>
      </w:pPr>
      <w:r>
        <w:rPr>
          <w:i/>
          <w:color w:val="B1522F"/>
          <w:spacing w:val="-100"/>
          <w:w w:val="306"/>
          <w:sz w:val="33"/>
        </w:rPr>
        <w:t>\</w:t>
      </w:r>
      <w:r>
        <w:rPr>
          <w:i/>
          <w:color w:val="A16754"/>
          <w:w w:val="57"/>
          <w:sz w:val="33"/>
        </w:rPr>
        <w:t>,s</w:t>
      </w:r>
      <w:r>
        <w:rPr>
          <w:i/>
          <w:color w:val="838582"/>
          <w:w w:val="30"/>
          <w:sz w:val="33"/>
        </w:rPr>
        <w:t>1rYl,i,</w:t>
      </w:r>
    </w:p>
    <w:p>
      <w:pPr>
        <w:spacing w:line="190" w:lineRule="exact" w:before="0"/>
        <w:ind w:left="0" w:right="0" w:firstLine="0"/>
        <w:jc w:val="right"/>
        <w:rPr>
          <w:rFonts w:ascii="Times New Roman"/>
          <w:i/>
          <w:sz w:val="31"/>
        </w:rPr>
      </w:pPr>
      <w:r>
        <w:rPr>
          <w:rFonts w:ascii="Times New Roman"/>
          <w:i/>
          <w:color w:val="838582"/>
          <w:w w:val="55"/>
          <w:sz w:val="31"/>
        </w:rPr>
        <w:t>-.,.;"," ;</w:t>
      </w:r>
    </w:p>
    <w:p>
      <w:pPr>
        <w:tabs>
          <w:tab w:pos="925" w:val="left" w:leader="none"/>
        </w:tabs>
        <w:spacing w:line="302" w:lineRule="exact" w:before="0"/>
        <w:ind w:left="359" w:right="0" w:firstLine="0"/>
        <w:jc w:val="center"/>
        <w:rPr>
          <w:rFonts w:ascii="Times New Roman" w:hAnsi="Times New Roman"/>
          <w:sz w:val="11"/>
        </w:rPr>
      </w:pPr>
      <w:r>
        <w:rPr>
          <w:color w:val="AAAF9C"/>
          <w:w w:val="55"/>
          <w:position w:val="-24"/>
          <w:sz w:val="50"/>
        </w:rPr>
        <w:t>.</w:t>
      </w:r>
      <w:r>
        <w:rPr>
          <w:color w:val="AAAF9C"/>
          <w:position w:val="-24"/>
          <w:sz w:val="50"/>
        </w:rPr>
        <w:tab/>
      </w:r>
      <w:r>
        <w:rPr>
          <w:rFonts w:ascii="Times New Roman" w:hAnsi="Times New Roman"/>
          <w:color w:val="2D2D2D"/>
          <w:w w:val="106"/>
          <w:position w:val="-5"/>
          <w:sz w:val="13"/>
        </w:rPr>
        <w:t>'1ve</w:t>
      </w:r>
      <w:r>
        <w:rPr>
          <w:rFonts w:ascii="Times New Roman" w:hAnsi="Times New Roman"/>
          <w:color w:val="2D2D2D"/>
          <w:position w:val="-5"/>
          <w:sz w:val="13"/>
        </w:rPr>
        <w:t> </w:t>
      </w:r>
      <w:r>
        <w:rPr>
          <w:rFonts w:ascii="Times New Roman" w:hAnsi="Times New Roman"/>
          <w:color w:val="2D2D2D"/>
          <w:spacing w:val="6"/>
          <w:position w:val="-5"/>
          <w:sz w:val="13"/>
        </w:rPr>
        <w:t> </w:t>
      </w:r>
      <w:r>
        <w:rPr>
          <w:color w:val="A16754"/>
          <w:spacing w:val="1"/>
          <w:w w:val="152"/>
          <w:sz w:val="29"/>
        </w:rPr>
        <w:t>\</w:t>
      </w:r>
      <w:r>
        <w:rPr>
          <w:color w:val="A16754"/>
          <w:spacing w:val="-1"/>
          <w:w w:val="30"/>
          <w:sz w:val="29"/>
        </w:rPr>
        <w:t>.</w:t>
      </w:r>
      <w:r>
        <w:rPr>
          <w:color w:val="838582"/>
          <w:spacing w:val="-5"/>
          <w:w w:val="92"/>
          <w:sz w:val="29"/>
        </w:rPr>
        <w:t>"</w:t>
      </w:r>
      <w:r>
        <w:rPr>
          <w:rFonts w:ascii="Times New Roman" w:hAnsi="Times New Roman"/>
          <w:color w:val="95A870"/>
          <w:w w:val="103"/>
          <w:sz w:val="11"/>
        </w:rPr>
        <w:t>•,</w:t>
      </w:r>
    </w:p>
    <w:p>
      <w:pPr>
        <w:pStyle w:val="BodyText"/>
        <w:rPr>
          <w:rFonts w:ascii="Times New Roman"/>
          <w:sz w:val="8"/>
        </w:rPr>
      </w:pPr>
      <w:r>
        <w:rPr/>
        <w:br w:type="column"/>
      </w:r>
      <w:r>
        <w:rPr>
          <w:rFonts w:ascii="Times New Roman"/>
          <w:sz w:val="8"/>
        </w:rPr>
      </w:r>
    </w:p>
    <w:p>
      <w:pPr>
        <w:pStyle w:val="BodyText"/>
        <w:rPr>
          <w:rFonts w:ascii="Times New Roman"/>
          <w:sz w:val="8"/>
        </w:rPr>
      </w:pPr>
    </w:p>
    <w:p>
      <w:pPr>
        <w:pStyle w:val="BodyText"/>
        <w:rPr>
          <w:rFonts w:ascii="Times New Roman"/>
          <w:sz w:val="8"/>
        </w:rPr>
      </w:pPr>
    </w:p>
    <w:p>
      <w:pPr>
        <w:pStyle w:val="BodyText"/>
        <w:rPr>
          <w:rFonts w:ascii="Times New Roman"/>
          <w:sz w:val="8"/>
        </w:rPr>
      </w:pPr>
    </w:p>
    <w:p>
      <w:pPr>
        <w:pStyle w:val="BodyText"/>
        <w:rPr>
          <w:rFonts w:ascii="Times New Roman"/>
          <w:sz w:val="8"/>
        </w:rPr>
      </w:pPr>
    </w:p>
    <w:p>
      <w:pPr>
        <w:pStyle w:val="BodyText"/>
        <w:rPr>
          <w:rFonts w:ascii="Times New Roman"/>
          <w:sz w:val="8"/>
        </w:rPr>
      </w:pPr>
    </w:p>
    <w:p>
      <w:pPr>
        <w:pStyle w:val="BodyText"/>
        <w:rPr>
          <w:rFonts w:ascii="Times New Roman"/>
          <w:sz w:val="8"/>
        </w:rPr>
      </w:pPr>
    </w:p>
    <w:p>
      <w:pPr>
        <w:pStyle w:val="BodyText"/>
        <w:rPr>
          <w:rFonts w:ascii="Times New Roman"/>
          <w:sz w:val="8"/>
        </w:rPr>
      </w:pPr>
    </w:p>
    <w:p>
      <w:pPr>
        <w:pStyle w:val="BodyText"/>
        <w:rPr>
          <w:rFonts w:ascii="Times New Roman"/>
          <w:sz w:val="8"/>
        </w:rPr>
      </w:pPr>
    </w:p>
    <w:p>
      <w:pPr>
        <w:pStyle w:val="BodyText"/>
        <w:rPr>
          <w:rFonts w:ascii="Times New Roman"/>
          <w:sz w:val="8"/>
        </w:rPr>
      </w:pPr>
    </w:p>
    <w:p>
      <w:pPr>
        <w:pStyle w:val="BodyText"/>
        <w:rPr>
          <w:rFonts w:ascii="Times New Roman"/>
          <w:sz w:val="8"/>
        </w:rPr>
      </w:pPr>
    </w:p>
    <w:p>
      <w:pPr>
        <w:spacing w:line="98" w:lineRule="exact" w:before="66"/>
        <w:ind w:left="0" w:right="0" w:firstLine="0"/>
        <w:jc w:val="right"/>
        <w:rPr>
          <w:rFonts w:ascii="Times New Roman"/>
          <w:sz w:val="9"/>
        </w:rPr>
      </w:pPr>
      <w:r>
        <w:rPr>
          <w:rFonts w:ascii="Times New Roman"/>
          <w:color w:val="979791"/>
          <w:w w:val="90"/>
          <w:sz w:val="9"/>
        </w:rPr>
        <w:t>Litd&gt;',(""'4</w:t>
      </w:r>
    </w:p>
    <w:p>
      <w:pPr>
        <w:spacing w:line="177" w:lineRule="exact" w:before="0"/>
        <w:ind w:left="427" w:right="0" w:firstLine="0"/>
        <w:jc w:val="left"/>
        <w:rPr>
          <w:i/>
          <w:sz w:val="19"/>
        </w:rPr>
      </w:pPr>
      <w:r>
        <w:rPr>
          <w:i/>
          <w:color w:val="838582"/>
          <w:w w:val="115"/>
          <w:sz w:val="19"/>
        </w:rPr>
        <w:t>r:'t%, </w:t>
      </w:r>
      <w:r>
        <w:rPr>
          <w:i/>
          <w:color w:val="AAAF9C"/>
          <w:w w:val="185"/>
          <w:sz w:val="19"/>
        </w:rPr>
        <w:t>::</w:t>
      </w:r>
    </w:p>
    <w:p>
      <w:pPr>
        <w:spacing w:line="216" w:lineRule="exact" w:before="0"/>
        <w:ind w:left="393" w:right="353" w:firstLine="0"/>
        <w:jc w:val="center"/>
        <w:rPr>
          <w:rFonts w:ascii="Times New Roman" w:hAnsi="Times New Roman"/>
          <w:i/>
          <w:sz w:val="23"/>
        </w:rPr>
      </w:pPr>
      <w:r>
        <w:rPr>
          <w:rFonts w:ascii="Times New Roman" w:hAnsi="Times New Roman"/>
          <w:i/>
          <w:color w:val="979791"/>
          <w:w w:val="70"/>
          <w:sz w:val="12"/>
        </w:rPr>
        <w:t>-&lt;!  </w:t>
      </w:r>
      <w:r>
        <w:rPr>
          <w:rFonts w:ascii="Times New Roman" w:hAnsi="Times New Roman"/>
          <w:i/>
          <w:color w:val="838582"/>
          <w:w w:val="70"/>
          <w:sz w:val="23"/>
        </w:rPr>
        <w:t>s°Or</w:t>
      </w:r>
    </w:p>
    <w:p>
      <w:pPr>
        <w:spacing w:line="102" w:lineRule="exact" w:before="0"/>
        <w:ind w:left="299" w:right="353" w:firstLine="0"/>
        <w:jc w:val="center"/>
        <w:rPr>
          <w:sz w:val="10"/>
        </w:rPr>
      </w:pPr>
      <w:r>
        <w:rPr>
          <w:color w:val="838582"/>
          <w:w w:val="125"/>
          <w:sz w:val="10"/>
        </w:rPr>
        <w:t>:L</w:t>
      </w:r>
    </w:p>
    <w:p>
      <w:pPr>
        <w:spacing w:before="76"/>
        <w:ind w:left="493" w:right="-6" w:firstLine="0"/>
        <w:jc w:val="left"/>
        <w:rPr>
          <w:sz w:val="19"/>
        </w:rPr>
      </w:pPr>
      <w:r>
        <w:rPr/>
        <w:br w:type="column"/>
      </w:r>
      <w:r>
        <w:rPr>
          <w:color w:val="2D2D2D"/>
          <w:w w:val="120"/>
          <w:sz w:val="19"/>
        </w:rPr>
        <w:t>Circles</w:t>
      </w:r>
      <w:r>
        <w:rPr>
          <w:color w:val="2D2D2D"/>
          <w:spacing w:val="-13"/>
          <w:w w:val="120"/>
          <w:sz w:val="19"/>
        </w:rPr>
        <w:t> </w:t>
      </w:r>
      <w:r>
        <w:rPr>
          <w:color w:val="2D2D2D"/>
          <w:spacing w:val="-6"/>
          <w:w w:val="120"/>
          <w:sz w:val="19"/>
        </w:rPr>
        <w:t>Indicate</w:t>
      </w:r>
      <w:r>
        <w:rPr>
          <w:color w:val="2D2D2D"/>
          <w:spacing w:val="-21"/>
          <w:w w:val="120"/>
          <w:sz w:val="19"/>
        </w:rPr>
        <w:t> </w:t>
      </w:r>
      <w:r>
        <w:rPr>
          <w:color w:val="2D2D2D"/>
          <w:w w:val="120"/>
          <w:sz w:val="19"/>
        </w:rPr>
        <w:t>Areas</w:t>
      </w:r>
      <w:r>
        <w:rPr>
          <w:color w:val="2D2D2D"/>
          <w:spacing w:val="-17"/>
          <w:w w:val="120"/>
          <w:sz w:val="19"/>
        </w:rPr>
        <w:t> </w:t>
      </w:r>
      <w:r>
        <w:rPr>
          <w:color w:val="2D2D2D"/>
          <w:w w:val="120"/>
          <w:sz w:val="19"/>
        </w:rPr>
        <w:t>Within</w:t>
      </w:r>
      <w:r>
        <w:rPr>
          <w:color w:val="2D2D2D"/>
          <w:spacing w:val="-22"/>
          <w:w w:val="120"/>
          <w:sz w:val="19"/>
        </w:rPr>
        <w:t> </w:t>
      </w:r>
      <w:r>
        <w:rPr>
          <w:color w:val="2D2D2D"/>
          <w:spacing w:val="-20"/>
          <w:w w:val="120"/>
          <w:sz w:val="19"/>
        </w:rPr>
        <w:t>1/2</w:t>
      </w:r>
      <w:r>
        <w:rPr>
          <w:color w:val="2D2D2D"/>
          <w:spacing w:val="-9"/>
          <w:w w:val="120"/>
          <w:sz w:val="19"/>
        </w:rPr>
        <w:t> </w:t>
      </w:r>
      <w:r>
        <w:rPr>
          <w:color w:val="2D2D2D"/>
          <w:spacing w:val="-5"/>
          <w:w w:val="120"/>
          <w:sz w:val="19"/>
        </w:rPr>
        <w:t>Mile</w:t>
      </w:r>
      <w:r>
        <w:rPr>
          <w:color w:val="2D2D2D"/>
          <w:spacing w:val="-14"/>
          <w:w w:val="120"/>
          <w:sz w:val="19"/>
        </w:rPr>
        <w:t> </w:t>
      </w:r>
      <w:r>
        <w:rPr>
          <w:color w:val="2D2D2D"/>
          <w:w w:val="120"/>
          <w:sz w:val="19"/>
        </w:rPr>
        <w:t>of</w:t>
      </w:r>
      <w:r>
        <w:rPr>
          <w:color w:val="2D2D2D"/>
          <w:spacing w:val="-19"/>
          <w:w w:val="120"/>
          <w:sz w:val="19"/>
        </w:rPr>
        <w:t> </w:t>
      </w:r>
      <w:r>
        <w:rPr>
          <w:color w:val="2D2D2D"/>
          <w:spacing w:val="-7"/>
          <w:w w:val="120"/>
          <w:sz w:val="19"/>
        </w:rPr>
        <w:t>Public</w:t>
      </w:r>
      <w:r>
        <w:rPr>
          <w:color w:val="2D2D2D"/>
          <w:spacing w:val="-13"/>
          <w:w w:val="120"/>
          <w:sz w:val="19"/>
        </w:rPr>
        <w:t> </w:t>
      </w:r>
      <w:r>
        <w:rPr>
          <w:color w:val="2D2D2D"/>
          <w:w w:val="120"/>
          <w:sz w:val="19"/>
        </w:rPr>
        <w:t>Transit</w:t>
      </w:r>
    </w:p>
    <w:p>
      <w:pPr>
        <w:spacing w:before="155"/>
        <w:ind w:left="810" w:right="-6" w:firstLine="0"/>
        <w:jc w:val="left"/>
        <w:rPr>
          <w:sz w:val="11"/>
        </w:rPr>
      </w:pPr>
      <w:r>
        <w:rPr>
          <w:rFonts w:ascii="Times New Roman"/>
          <w:color w:val="AAAF9C"/>
          <w:w w:val="80"/>
          <w:sz w:val="12"/>
        </w:rPr>
        <w:t>._1,.,1,, ....   </w:t>
      </w:r>
      <w:r>
        <w:rPr>
          <w:color w:val="838582"/>
          <w:w w:val="110"/>
          <w:sz w:val="11"/>
        </w:rPr>
        <w:t>('i</w:t>
      </w:r>
    </w:p>
    <w:p>
      <w:pPr>
        <w:tabs>
          <w:tab w:pos="825" w:val="left" w:leader="none"/>
        </w:tabs>
        <w:spacing w:line="133" w:lineRule="exact" w:before="20"/>
        <w:ind w:left="0" w:right="4649" w:firstLine="0"/>
        <w:jc w:val="center"/>
        <w:rPr>
          <w:rFonts w:ascii="Times New Roman"/>
          <w:i/>
          <w:sz w:val="10"/>
        </w:rPr>
      </w:pPr>
      <w:r>
        <w:rPr>
          <w:color w:val="2D2D2D"/>
          <w:w w:val="109"/>
          <w:sz w:val="12"/>
        </w:rPr>
        <w:t>S</w:t>
      </w:r>
      <w:r>
        <w:rPr>
          <w:color w:val="2D2D2D"/>
          <w:spacing w:val="-2"/>
          <w:sz w:val="12"/>
        </w:rPr>
        <w:t> </w:t>
      </w:r>
      <w:r>
        <w:rPr>
          <w:color w:val="2D2D2D"/>
          <w:w w:val="116"/>
          <w:sz w:val="12"/>
        </w:rPr>
        <w:t>E</w:t>
      </w:r>
      <w:r>
        <w:rPr>
          <w:color w:val="2D2D2D"/>
          <w:spacing w:val="-25"/>
          <w:w w:val="116"/>
          <w:sz w:val="12"/>
        </w:rPr>
        <w:t>l</w:t>
      </w:r>
      <w:r>
        <w:rPr>
          <w:color w:val="2D2D2D"/>
          <w:spacing w:val="-42"/>
          <w:w w:val="224"/>
          <w:sz w:val="12"/>
        </w:rPr>
        <w:t>i</w:t>
      </w:r>
      <w:r>
        <w:rPr>
          <w:color w:val="2D2D2D"/>
          <w:w w:val="101"/>
          <w:sz w:val="12"/>
        </w:rPr>
        <w:t>seo</w:t>
      </w:r>
      <w:r>
        <w:rPr>
          <w:color w:val="2D2D2D"/>
          <w:spacing w:val="4"/>
          <w:sz w:val="12"/>
        </w:rPr>
        <w:t> </w:t>
      </w:r>
      <w:r>
        <w:rPr>
          <w:rFonts w:ascii="Times New Roman"/>
          <w:i/>
          <w:color w:val="2D2D2D"/>
          <w:w w:val="83"/>
          <w:sz w:val="13"/>
        </w:rPr>
        <w:t>Dr</w:t>
      </w:r>
      <w:r>
        <w:rPr>
          <w:rFonts w:ascii="Times New Roman"/>
          <w:i/>
          <w:color w:val="2D2D2D"/>
          <w:sz w:val="13"/>
        </w:rPr>
        <w:tab/>
      </w:r>
      <w:r>
        <w:rPr>
          <w:rFonts w:ascii="Times New Roman"/>
          <w:i/>
          <w:color w:val="979791"/>
          <w:w w:val="93"/>
          <w:sz w:val="10"/>
        </w:rPr>
        <w:t>,P.</w:t>
      </w:r>
      <w:r>
        <w:rPr>
          <w:rFonts w:ascii="Times New Roman"/>
          <w:i/>
          <w:color w:val="979791"/>
          <w:spacing w:val="-5"/>
          <w:sz w:val="10"/>
        </w:rPr>
        <w:t> </w:t>
      </w:r>
      <w:r>
        <w:rPr>
          <w:rFonts w:ascii="Times New Roman"/>
          <w:i/>
          <w:color w:val="BCC1A5"/>
          <w:w w:val="143"/>
          <w:sz w:val="10"/>
        </w:rPr>
        <w:t>.</w:t>
      </w:r>
    </w:p>
    <w:p>
      <w:pPr>
        <w:spacing w:line="260" w:lineRule="exact" w:before="0"/>
        <w:ind w:left="901" w:right="0" w:firstLine="0"/>
        <w:jc w:val="left"/>
        <w:rPr>
          <w:sz w:val="24"/>
        </w:rPr>
      </w:pPr>
      <w:r>
        <w:rPr>
          <w:color w:val="838582"/>
          <w:w w:val="78"/>
          <w:sz w:val="24"/>
        </w:rPr>
        <w:t>%</w:t>
      </w:r>
    </w:p>
    <w:p>
      <w:pPr>
        <w:tabs>
          <w:tab w:pos="1150" w:val="left" w:leader="none"/>
        </w:tabs>
        <w:spacing w:line="183" w:lineRule="exact" w:before="39"/>
        <w:ind w:left="570" w:right="0" w:firstLine="0"/>
        <w:jc w:val="left"/>
        <w:rPr>
          <w:rFonts w:ascii="Times New Roman" w:hAnsi="Times New Roman"/>
          <w:sz w:val="16"/>
        </w:rPr>
      </w:pPr>
      <w:r>
        <w:rPr>
          <w:rFonts w:ascii="Times New Roman" w:hAnsi="Times New Roman"/>
          <w:color w:val="979791"/>
          <w:w w:val="95"/>
          <w:sz w:val="16"/>
        </w:rPr>
        <w:t>Ni,,</w:t>
        <w:tab/>
      </w:r>
      <w:r>
        <w:rPr>
          <w:rFonts w:ascii="Times New Roman" w:hAnsi="Times New Roman"/>
          <w:color w:val="A5B67E"/>
          <w:w w:val="95"/>
          <w:sz w:val="16"/>
        </w:rPr>
        <w:t>·</w:t>
      </w:r>
    </w:p>
    <w:p>
      <w:pPr>
        <w:spacing w:line="171" w:lineRule="exact" w:before="0"/>
        <w:ind w:left="0" w:right="3763" w:firstLine="0"/>
        <w:jc w:val="center"/>
        <w:rPr>
          <w:sz w:val="15"/>
        </w:rPr>
      </w:pPr>
      <w:r>
        <w:rPr>
          <w:color w:val="838582"/>
          <w:w w:val="85"/>
          <w:sz w:val="15"/>
        </w:rPr>
        <w:t>&lt;'&lt;a </w:t>
      </w:r>
      <w:r>
        <w:rPr>
          <w:color w:val="2D2D2D"/>
          <w:w w:val="85"/>
          <w:sz w:val="15"/>
        </w:rPr>
        <w:t>c,,</w:t>
      </w:r>
    </w:p>
    <w:p>
      <w:pPr>
        <w:spacing w:line="199" w:lineRule="exact" w:before="16"/>
        <w:ind w:left="445" w:right="-6" w:firstLine="0"/>
        <w:jc w:val="left"/>
        <w:rPr>
          <w:sz w:val="20"/>
        </w:rPr>
      </w:pPr>
      <w:r>
        <w:rPr>
          <w:color w:val="2D2D2D"/>
          <w:spacing w:val="-87"/>
          <w:w w:val="336"/>
          <w:sz w:val="20"/>
        </w:rPr>
        <w:t>;</w:t>
      </w:r>
      <w:r>
        <w:rPr>
          <w:color w:val="2D2D2D"/>
          <w:w w:val="49"/>
          <w:sz w:val="20"/>
        </w:rPr>
        <w:t>-=</w:t>
      </w:r>
    </w:p>
    <w:p>
      <w:pPr>
        <w:spacing w:line="61" w:lineRule="exact" w:before="0"/>
        <w:ind w:left="440" w:right="-6" w:firstLine="0"/>
        <w:jc w:val="left"/>
        <w:rPr>
          <w:rFonts w:ascii="Times New Roman"/>
          <w:sz w:val="15"/>
        </w:rPr>
      </w:pPr>
      <w:r>
        <w:rPr>
          <w:rFonts w:ascii="Times New Roman"/>
          <w:i/>
          <w:color w:val="2D2D2D"/>
          <w:w w:val="105"/>
          <w:sz w:val="15"/>
        </w:rPr>
        <w:t>E </w:t>
      </w:r>
      <w:r>
        <w:rPr>
          <w:rFonts w:ascii="Times New Roman"/>
          <w:color w:val="2D2D2D"/>
          <w:w w:val="105"/>
          <w:sz w:val="16"/>
        </w:rPr>
        <w:t>o </w:t>
      </w:r>
      <w:r>
        <w:rPr>
          <w:rFonts w:ascii="Times New Roman"/>
          <w:color w:val="979791"/>
          <w:w w:val="80"/>
          <w:sz w:val="15"/>
        </w:rPr>
        <w:t>VJ</w:t>
      </w:r>
    </w:p>
    <w:p>
      <w:pPr>
        <w:pStyle w:val="BodyText"/>
        <w:rPr>
          <w:rFonts w:ascii="Times New Roman"/>
          <w:sz w:val="12"/>
        </w:rPr>
      </w:pPr>
      <w:r>
        <w:rPr/>
        <w:br w:type="column"/>
      </w:r>
      <w:r>
        <w:rPr>
          <w:rFonts w:ascii="Times New Roman"/>
          <w:sz w:val="12"/>
        </w:rPr>
      </w:r>
    </w:p>
    <w:p>
      <w:pPr>
        <w:pStyle w:val="BodyText"/>
        <w:rPr>
          <w:rFonts w:ascii="Times New Roman"/>
          <w:sz w:val="12"/>
        </w:rPr>
      </w:pPr>
    </w:p>
    <w:p>
      <w:pPr>
        <w:pStyle w:val="BodyText"/>
        <w:rPr>
          <w:rFonts w:ascii="Times New Roman"/>
          <w:sz w:val="12"/>
        </w:rPr>
      </w:pPr>
    </w:p>
    <w:p>
      <w:pPr>
        <w:pStyle w:val="BodyText"/>
        <w:rPr>
          <w:rFonts w:ascii="Times New Roman"/>
          <w:sz w:val="12"/>
        </w:rPr>
      </w:pPr>
    </w:p>
    <w:p>
      <w:pPr>
        <w:pStyle w:val="BodyText"/>
        <w:rPr>
          <w:rFonts w:ascii="Times New Roman"/>
          <w:sz w:val="12"/>
        </w:rPr>
      </w:pPr>
    </w:p>
    <w:p>
      <w:pPr>
        <w:pStyle w:val="BodyText"/>
        <w:rPr>
          <w:rFonts w:ascii="Times New Roman"/>
          <w:sz w:val="12"/>
        </w:rPr>
      </w:pPr>
    </w:p>
    <w:p>
      <w:pPr>
        <w:pStyle w:val="BodyText"/>
        <w:rPr>
          <w:rFonts w:ascii="Times New Roman"/>
          <w:sz w:val="12"/>
        </w:rPr>
      </w:pPr>
    </w:p>
    <w:p>
      <w:pPr>
        <w:pStyle w:val="BodyText"/>
        <w:rPr>
          <w:rFonts w:ascii="Times New Roman"/>
          <w:sz w:val="12"/>
        </w:rPr>
      </w:pPr>
    </w:p>
    <w:p>
      <w:pPr>
        <w:pStyle w:val="BodyText"/>
        <w:rPr>
          <w:rFonts w:ascii="Times New Roman"/>
          <w:sz w:val="12"/>
        </w:rPr>
      </w:pPr>
    </w:p>
    <w:p>
      <w:pPr>
        <w:pStyle w:val="BodyText"/>
        <w:rPr>
          <w:rFonts w:ascii="Times New Roman"/>
          <w:sz w:val="12"/>
        </w:rPr>
      </w:pPr>
    </w:p>
    <w:p>
      <w:pPr>
        <w:spacing w:before="101"/>
        <w:ind w:left="412" w:right="-2" w:firstLine="0"/>
        <w:jc w:val="left"/>
        <w:rPr>
          <w:sz w:val="13"/>
        </w:rPr>
      </w:pPr>
      <w:r>
        <w:rPr>
          <w:color w:val="2D2D2D"/>
          <w:sz w:val="13"/>
        </w:rPr>
        <w:t>Legend</w:t>
      </w:r>
    </w:p>
    <w:p>
      <w:pPr>
        <w:pStyle w:val="BodyText"/>
        <w:spacing w:before="3"/>
      </w:pPr>
      <w:r>
        <w:rPr/>
        <w:br w:type="column"/>
      </w:r>
      <w:r>
        <w:rPr/>
      </w:r>
    </w:p>
    <w:p>
      <w:pPr>
        <w:spacing w:before="1"/>
        <w:ind w:left="338" w:right="573" w:firstLine="0"/>
        <w:jc w:val="center"/>
        <w:rPr>
          <w:rFonts w:ascii="Times New Roman"/>
          <w:sz w:val="26"/>
        </w:rPr>
      </w:pPr>
      <w:r>
        <w:rPr>
          <w:rFonts w:ascii="Times New Roman"/>
          <w:color w:val="A16754"/>
          <w:w w:val="85"/>
          <w:sz w:val="26"/>
        </w:rPr>
        <w:t>,.</w:t>
      </w:r>
    </w:p>
    <w:p>
      <w:pPr>
        <w:spacing w:before="158"/>
        <w:ind w:left="401" w:right="559" w:firstLine="0"/>
        <w:jc w:val="center"/>
        <w:rPr>
          <w:rFonts w:ascii="Times New Roman"/>
          <w:sz w:val="12"/>
        </w:rPr>
      </w:pPr>
      <w:r>
        <w:rPr/>
        <w:pict>
          <v:shape style="position:absolute;margin-left:719.52002pt;margin-top:-11.337619pt;width:22.6pt;height:25.5pt;mso-position-horizontal-relative:page;mso-position-vertical-relative:paragraph;z-index:-48832" type="#_x0000_t202" filled="false" stroked="false">
            <v:textbox inset="0,0,0,0">
              <w:txbxContent>
                <w:p>
                  <w:pPr>
                    <w:spacing w:line="510" w:lineRule="exact" w:before="0"/>
                    <w:ind w:left="0" w:right="-19" w:firstLine="0"/>
                    <w:jc w:val="left"/>
                    <w:rPr>
                      <w:rFonts w:ascii="Times New Roman" w:hAnsi="Times New Roman"/>
                      <w:i/>
                      <w:sz w:val="51"/>
                    </w:rPr>
                  </w:pPr>
                  <w:r>
                    <w:rPr>
                      <w:rFonts w:ascii="Times New Roman" w:hAnsi="Times New Roman"/>
                      <w:i/>
                      <w:color w:val="75644F"/>
                      <w:w w:val="51"/>
                      <w:sz w:val="51"/>
                    </w:rPr>
                    <w:t>1</w:t>
                  </w:r>
                  <w:r>
                    <w:rPr>
                      <w:rFonts w:ascii="Times New Roman" w:hAnsi="Times New Roman"/>
                      <w:i/>
                      <w:color w:val="75644F"/>
                      <w:spacing w:val="-40"/>
                      <w:w w:val="51"/>
                      <w:sz w:val="51"/>
                    </w:rPr>
                    <w:t>1</w:t>
                  </w:r>
                  <w:r>
                    <w:rPr>
                      <w:rFonts w:ascii="Times New Roman" w:hAnsi="Times New Roman"/>
                      <w:i/>
                      <w:color w:val="75644F"/>
                      <w:spacing w:val="-51"/>
                      <w:w w:val="85"/>
                      <w:sz w:val="51"/>
                    </w:rPr>
                    <w:t>·</w:t>
                  </w:r>
                  <w:r>
                    <w:rPr>
                      <w:rFonts w:ascii="Times New Roman" w:hAnsi="Times New Roman"/>
                      <w:i/>
                      <w:color w:val="2D2D2D"/>
                      <w:w w:val="136"/>
                      <w:sz w:val="51"/>
                    </w:rPr>
                    <w:t>,</w:t>
                  </w:r>
                </w:p>
              </w:txbxContent>
            </v:textbox>
            <w10:wrap type="none"/>
          </v:shape>
        </w:pict>
      </w:r>
      <w:r>
        <w:rPr>
          <w:rFonts w:ascii="Times New Roman"/>
          <w:color w:val="676967"/>
          <w:sz w:val="12"/>
        </w:rPr>
        <w:t>,nR,l&gt;d</w:t>
      </w:r>
    </w:p>
    <w:p>
      <w:pPr>
        <w:spacing w:line="123" w:lineRule="exact" w:before="77"/>
        <w:ind w:left="123" w:right="0" w:firstLine="0"/>
        <w:jc w:val="left"/>
        <w:rPr>
          <w:sz w:val="11"/>
        </w:rPr>
      </w:pPr>
      <w:r>
        <w:rPr>
          <w:color w:val="4F524F"/>
          <w:spacing w:val="-11"/>
          <w:w w:val="317"/>
          <w:sz w:val="11"/>
        </w:rPr>
        <w:t>!</w:t>
      </w:r>
      <w:r>
        <w:rPr>
          <w:color w:val="4F524F"/>
          <w:spacing w:val="-30"/>
          <w:w w:val="317"/>
          <w:sz w:val="11"/>
        </w:rPr>
        <w:t>!</w:t>
      </w:r>
      <w:r>
        <w:rPr>
          <w:color w:val="838582"/>
          <w:spacing w:val="-5"/>
          <w:w w:val="77"/>
          <w:sz w:val="11"/>
        </w:rPr>
        <w:t>V</w:t>
      </w:r>
      <w:r>
        <w:rPr>
          <w:color w:val="676967"/>
          <w:w w:val="60"/>
          <w:sz w:val="11"/>
        </w:rPr>
        <w:t>JI</w:t>
      </w:r>
      <w:r>
        <w:rPr>
          <w:color w:val="676967"/>
          <w:spacing w:val="5"/>
          <w:w w:val="60"/>
          <w:sz w:val="11"/>
        </w:rPr>
        <w:t>J</w:t>
      </w:r>
      <w:r>
        <w:rPr>
          <w:color w:val="9C462D"/>
          <w:spacing w:val="-55"/>
          <w:w w:val="489"/>
          <w:sz w:val="11"/>
        </w:rPr>
        <w:t>#</w:t>
      </w:r>
      <w:r>
        <w:rPr>
          <w:color w:val="2D2D2D"/>
          <w:w w:val="85"/>
          <w:sz w:val="11"/>
        </w:rPr>
        <w:t>l</w:t>
      </w:r>
      <w:r>
        <w:rPr>
          <w:color w:val="2D2D2D"/>
          <w:spacing w:val="-4"/>
          <w:w w:val="85"/>
          <w:sz w:val="11"/>
        </w:rPr>
        <w:t>.</w:t>
      </w:r>
      <w:r>
        <w:rPr>
          <w:color w:val="676967"/>
          <w:spacing w:val="-55"/>
          <w:w w:val="68"/>
          <w:sz w:val="11"/>
        </w:rPr>
        <w:t>O</w:t>
      </w:r>
      <w:r>
        <w:rPr>
          <w:color w:val="2D2D2D"/>
          <w:w w:val="81"/>
          <w:sz w:val="11"/>
        </w:rPr>
        <w:t>t</w:t>
      </w:r>
      <w:r>
        <w:rPr>
          <w:color w:val="2D2D2D"/>
          <w:spacing w:val="-21"/>
          <w:w w:val="81"/>
          <w:sz w:val="11"/>
        </w:rPr>
        <w:t>o</w:t>
      </w:r>
      <w:r>
        <w:rPr>
          <w:color w:val="676967"/>
          <w:w w:val="68"/>
          <w:sz w:val="11"/>
        </w:rPr>
        <w:t>f\</w:t>
      </w:r>
    </w:p>
    <w:p>
      <w:pPr>
        <w:spacing w:line="89" w:lineRule="exact" w:before="0"/>
        <w:ind w:left="322" w:right="573" w:firstLine="0"/>
        <w:jc w:val="center"/>
        <w:rPr>
          <w:rFonts w:ascii="Times New Roman"/>
          <w:sz w:val="8"/>
        </w:rPr>
      </w:pPr>
      <w:r>
        <w:rPr>
          <w:rFonts w:ascii="Times New Roman"/>
          <w:color w:val="2D2D2D"/>
          <w:w w:val="214"/>
          <w:sz w:val="8"/>
        </w:rPr>
        <w:t>Sa</w:t>
      </w:r>
      <w:r>
        <w:rPr>
          <w:rFonts w:ascii="Times New Roman"/>
          <w:color w:val="2D2D2D"/>
          <w:spacing w:val="-18"/>
          <w:w w:val="214"/>
          <w:sz w:val="8"/>
        </w:rPr>
        <w:t>i</w:t>
      </w:r>
      <w:r>
        <w:rPr>
          <w:rFonts w:ascii="Times New Roman"/>
          <w:color w:val="2D2D2D"/>
          <w:w w:val="94"/>
          <w:sz w:val="8"/>
        </w:rPr>
        <w:t>.11</w:t>
      </w:r>
    </w:p>
    <w:p>
      <w:pPr>
        <w:spacing w:after="0" w:line="89" w:lineRule="exact"/>
        <w:jc w:val="center"/>
        <w:rPr>
          <w:rFonts w:ascii="Times New Roman"/>
          <w:sz w:val="8"/>
        </w:rPr>
        <w:sectPr>
          <w:type w:val="continuous"/>
          <w:pgSz w:w="15840" w:h="12240" w:orient="landscape"/>
          <w:pgMar w:top="1500" w:bottom="1020" w:left="0" w:right="480"/>
          <w:cols w:num="5" w:equalWidth="0">
            <w:col w:w="1639" w:space="871"/>
            <w:col w:w="1248" w:space="40"/>
            <w:col w:w="5684" w:space="3584"/>
            <w:col w:w="864" w:space="40"/>
            <w:col w:w="1390"/>
          </w:cols>
        </w:sectPr>
      </w:pPr>
    </w:p>
    <w:p>
      <w:pPr>
        <w:spacing w:line="183" w:lineRule="exact" w:before="89"/>
        <w:ind w:left="390" w:right="413" w:firstLine="0"/>
        <w:jc w:val="center"/>
        <w:rPr>
          <w:sz w:val="17"/>
        </w:rPr>
      </w:pPr>
      <w:r>
        <w:rPr>
          <w:color w:val="AAAF9C"/>
          <w:w w:val="220"/>
          <w:sz w:val="17"/>
        </w:rPr>
        <w:t>',</w:t>
      </w:r>
    </w:p>
    <w:p>
      <w:pPr>
        <w:spacing w:line="30" w:lineRule="exact" w:before="0"/>
        <w:ind w:left="42" w:right="0" w:firstLine="0"/>
        <w:jc w:val="center"/>
        <w:rPr>
          <w:sz w:val="7"/>
        </w:rPr>
      </w:pPr>
      <w:r>
        <w:rPr>
          <w:color w:val="979791"/>
          <w:w w:val="429"/>
          <w:sz w:val="7"/>
        </w:rPr>
        <w:t>I</w:t>
      </w:r>
    </w:p>
    <w:p>
      <w:pPr>
        <w:spacing w:line="318" w:lineRule="exact" w:before="0"/>
        <w:ind w:left="489" w:right="0" w:firstLine="0"/>
        <w:jc w:val="left"/>
        <w:rPr>
          <w:sz w:val="31"/>
        </w:rPr>
      </w:pPr>
      <w:r>
        <w:rPr>
          <w:color w:val="AAAF9C"/>
          <w:spacing w:val="-24"/>
          <w:w w:val="121"/>
          <w:position w:val="2"/>
          <w:sz w:val="31"/>
        </w:rPr>
        <w:t>'</w:t>
      </w:r>
      <w:r>
        <w:rPr>
          <w:color w:val="AAAF9C"/>
          <w:spacing w:val="-46"/>
          <w:w w:val="45"/>
          <w:position w:val="2"/>
          <w:sz w:val="31"/>
        </w:rPr>
        <w:t>"</w:t>
      </w:r>
      <w:r>
        <w:rPr>
          <w:rFonts w:ascii="Times New Roman" w:hAnsi="Times New Roman"/>
          <w:color w:val="AAAF9C"/>
          <w:spacing w:val="-28"/>
          <w:w w:val="203"/>
          <w:sz w:val="13"/>
        </w:rPr>
        <w:t>t</w:t>
      </w:r>
      <w:r>
        <w:rPr>
          <w:color w:val="AAAF9C"/>
          <w:spacing w:val="-46"/>
          <w:w w:val="45"/>
          <w:position w:val="2"/>
          <w:sz w:val="31"/>
        </w:rPr>
        <w:t>"</w:t>
      </w:r>
      <w:r>
        <w:rPr>
          <w:rFonts w:ascii="Times New Roman" w:hAnsi="Times New Roman"/>
          <w:color w:val="AAAF9C"/>
          <w:spacing w:val="-67"/>
          <w:w w:val="204"/>
          <w:sz w:val="13"/>
        </w:rPr>
        <w:t>,</w:t>
      </w:r>
      <w:r>
        <w:rPr>
          <w:color w:val="AAAF9C"/>
          <w:spacing w:val="-19"/>
          <w:w w:val="45"/>
          <w:position w:val="2"/>
          <w:sz w:val="31"/>
        </w:rPr>
        <w:t>'</w:t>
      </w:r>
      <w:r>
        <w:rPr>
          <w:rFonts w:ascii="Times New Roman" w:hAnsi="Times New Roman"/>
          <w:color w:val="AAAF9C"/>
          <w:spacing w:val="-151"/>
          <w:w w:val="184"/>
          <w:sz w:val="13"/>
        </w:rPr>
        <w:t>_</w:t>
      </w:r>
      <w:r>
        <w:rPr>
          <w:color w:val="AAAF9C"/>
          <w:w w:val="45"/>
          <w:position w:val="2"/>
          <w:sz w:val="31"/>
        </w:rPr>
        <w:t>---</w:t>
      </w:r>
      <w:r>
        <w:rPr>
          <w:color w:val="AAAF9C"/>
          <w:spacing w:val="-35"/>
          <w:w w:val="45"/>
          <w:position w:val="2"/>
          <w:sz w:val="31"/>
        </w:rPr>
        <w:t>-</w:t>
      </w:r>
      <w:r>
        <w:rPr>
          <w:rFonts w:ascii="Times New Roman" w:hAnsi="Times New Roman"/>
          <w:color w:val="838582"/>
          <w:spacing w:val="-13"/>
          <w:w w:val="133"/>
          <w:sz w:val="13"/>
        </w:rPr>
        <w:t>•</w:t>
      </w:r>
      <w:r>
        <w:rPr>
          <w:rFonts w:ascii="Times New Roman" w:hAnsi="Times New Roman"/>
          <w:color w:val="AAAF9C"/>
          <w:spacing w:val="-38"/>
          <w:w w:val="102"/>
          <w:sz w:val="13"/>
        </w:rPr>
        <w:t>•</w:t>
      </w:r>
      <w:r>
        <w:rPr>
          <w:color w:val="838582"/>
          <w:w w:val="136"/>
          <w:position w:val="2"/>
          <w:sz w:val="31"/>
        </w:rPr>
        <w:t>·</w:t>
      </w:r>
    </w:p>
    <w:p>
      <w:pPr>
        <w:pStyle w:val="BodyText"/>
        <w:spacing w:before="11"/>
        <w:rPr>
          <w:sz w:val="29"/>
        </w:rPr>
      </w:pPr>
    </w:p>
    <w:p>
      <w:pPr>
        <w:spacing w:line="250" w:lineRule="exact" w:before="0"/>
        <w:ind w:left="390" w:right="390" w:firstLine="0"/>
        <w:jc w:val="center"/>
        <w:rPr>
          <w:rFonts w:ascii="Times New Roman" w:hAnsi="Times New Roman"/>
          <w:sz w:val="25"/>
        </w:rPr>
      </w:pPr>
      <w:r>
        <w:rPr/>
        <w:pict>
          <v:shape style="position:absolute;margin-left:38.5pt;margin-top:-1.32447pt;width:8.950pt;height:16.850pt;mso-position-horizontal-relative:page;mso-position-vertical-relative:paragraph;z-index:-48856" type="#_x0000_t202" filled="true" fillcolor="#ebefdf" stroked="false">
            <v:textbox inset="0,0,0,0">
              <w:txbxContent>
                <w:p>
                  <w:pPr>
                    <w:spacing w:before="26"/>
                    <w:ind w:left="-3" w:right="0" w:firstLine="0"/>
                    <w:jc w:val="left"/>
                    <w:rPr>
                      <w:rFonts w:ascii="Times New Roman"/>
                      <w:sz w:val="25"/>
                    </w:rPr>
                  </w:pPr>
                  <w:r>
                    <w:rPr>
                      <w:rFonts w:ascii="Times New Roman"/>
                      <w:color w:val="BCC1A5"/>
                      <w:w w:val="30"/>
                      <w:sz w:val="25"/>
                    </w:rPr>
                    <w:t>_._;,.</w:t>
                  </w:r>
                </w:p>
              </w:txbxContent>
            </v:textbox>
            <v:fill type="solid"/>
            <w10:wrap type="none"/>
          </v:shape>
        </w:pict>
      </w:r>
      <w:r>
        <w:rPr>
          <w:rFonts w:ascii="Times New Roman" w:hAnsi="Times New Roman"/>
          <w:color w:val="979791"/>
          <w:w w:val="25"/>
          <w:sz w:val="25"/>
        </w:rPr>
        <w:t>Ci"</w:t>
      </w:r>
      <w:r>
        <w:rPr>
          <w:rFonts w:ascii="Times New Roman" w:hAnsi="Times New Roman"/>
          <w:color w:val="BCC1A5"/>
          <w:w w:val="25"/>
          <w:sz w:val="25"/>
        </w:rPr>
        <w:t>·</w:t>
      </w:r>
    </w:p>
    <w:p>
      <w:pPr>
        <w:spacing w:line="425" w:lineRule="exact" w:before="0"/>
        <w:ind w:left="24" w:right="0" w:firstLine="0"/>
        <w:jc w:val="center"/>
        <w:rPr>
          <w:rFonts w:ascii="Times New Roman"/>
          <w:sz w:val="39"/>
        </w:rPr>
      </w:pPr>
      <w:r>
        <w:rPr/>
        <w:br w:type="column"/>
      </w:r>
      <w:r>
        <w:rPr>
          <w:color w:val="BCC1A5"/>
          <w:spacing w:val="-3"/>
          <w:w w:val="50"/>
          <w:sz w:val="24"/>
        </w:rPr>
        <w:t>..</w:t>
      </w:r>
      <w:r>
        <w:rPr>
          <w:rFonts w:ascii="Times New Roman"/>
          <w:color w:val="AAAF9C"/>
          <w:spacing w:val="-3"/>
          <w:w w:val="50"/>
          <w:sz w:val="39"/>
        </w:rPr>
        <w:t>,_-</w:t>
      </w:r>
    </w:p>
    <w:p>
      <w:pPr>
        <w:pStyle w:val="BodyText"/>
        <w:spacing w:before="6"/>
        <w:rPr>
          <w:rFonts w:ascii="Times New Roman"/>
          <w:sz w:val="52"/>
        </w:rPr>
      </w:pPr>
    </w:p>
    <w:p>
      <w:pPr>
        <w:spacing w:before="0"/>
        <w:ind w:left="130" w:right="0" w:firstLine="0"/>
        <w:jc w:val="center"/>
        <w:rPr>
          <w:sz w:val="9"/>
        </w:rPr>
      </w:pPr>
      <w:r>
        <w:rPr>
          <w:color w:val="838582"/>
          <w:w w:val="154"/>
          <w:sz w:val="9"/>
        </w:rPr>
        <w:t>-</w:t>
      </w:r>
    </w:p>
    <w:p>
      <w:pPr>
        <w:spacing w:line="159" w:lineRule="exact" w:before="0"/>
        <w:ind w:left="0" w:right="0" w:firstLine="0"/>
        <w:jc w:val="right"/>
        <w:rPr>
          <w:rFonts w:ascii="Times New Roman"/>
          <w:sz w:val="14"/>
        </w:rPr>
      </w:pPr>
      <w:r>
        <w:rPr/>
        <w:br w:type="column"/>
      </w:r>
      <w:r>
        <w:rPr>
          <w:rFonts w:ascii="Times New Roman"/>
          <w:color w:val="2D2D2D"/>
          <w:w w:val="105"/>
          <w:sz w:val="14"/>
        </w:rPr>
        <w:t>a:</w:t>
      </w:r>
    </w:p>
    <w:p>
      <w:pPr>
        <w:pStyle w:val="BodyText"/>
        <w:rPr>
          <w:rFonts w:ascii="Times New Roman"/>
          <w:sz w:val="14"/>
        </w:rPr>
      </w:pPr>
    </w:p>
    <w:p>
      <w:pPr>
        <w:pStyle w:val="BodyText"/>
        <w:rPr>
          <w:rFonts w:ascii="Times New Roman"/>
          <w:sz w:val="14"/>
        </w:rPr>
      </w:pPr>
    </w:p>
    <w:p>
      <w:pPr>
        <w:pStyle w:val="BodyText"/>
        <w:spacing w:before="9"/>
        <w:rPr>
          <w:rFonts w:ascii="Times New Roman"/>
          <w:sz w:val="20"/>
        </w:rPr>
      </w:pPr>
    </w:p>
    <w:p>
      <w:pPr>
        <w:spacing w:before="1"/>
        <w:ind w:left="95" w:right="0" w:firstLine="0"/>
        <w:jc w:val="left"/>
        <w:rPr>
          <w:rFonts w:ascii="Times New Roman" w:hAnsi="Times New Roman"/>
          <w:sz w:val="9"/>
        </w:rPr>
      </w:pPr>
      <w:r>
        <w:rPr>
          <w:rFonts w:ascii="Times New Roman" w:hAnsi="Times New Roman"/>
          <w:color w:val="B1522F"/>
          <w:spacing w:val="-43"/>
          <w:w w:val="90"/>
          <w:sz w:val="25"/>
        </w:rPr>
        <w:t>·</w:t>
      </w:r>
      <w:r>
        <w:rPr>
          <w:rFonts w:ascii="Times New Roman" w:hAnsi="Times New Roman"/>
          <w:color w:val="B1522F"/>
          <w:spacing w:val="-30"/>
          <w:w w:val="127"/>
          <w:sz w:val="25"/>
        </w:rPr>
        <w:t>·</w:t>
      </w:r>
      <w:r>
        <w:rPr>
          <w:rFonts w:ascii="Times New Roman" w:hAnsi="Times New Roman"/>
          <w:color w:val="AF3634"/>
          <w:spacing w:val="-73"/>
          <w:w w:val="172"/>
          <w:sz w:val="25"/>
        </w:rPr>
        <w:t>-</w:t>
      </w:r>
      <w:r>
        <w:rPr>
          <w:rFonts w:ascii="Times New Roman" w:hAnsi="Times New Roman"/>
          <w:color w:val="B1522F"/>
          <w:spacing w:val="-128"/>
          <w:w w:val="177"/>
          <w:position w:val="13"/>
          <w:sz w:val="9"/>
        </w:rPr>
        <w:t>_</w:t>
      </w:r>
      <w:r>
        <w:rPr>
          <w:rFonts w:ascii="Times New Roman" w:hAnsi="Times New Roman"/>
          <w:color w:val="838582"/>
          <w:spacing w:val="-11"/>
          <w:w w:val="101"/>
          <w:sz w:val="25"/>
        </w:rPr>
        <w:t>r</w:t>
      </w:r>
      <w:r>
        <w:rPr>
          <w:rFonts w:ascii="Times New Roman" w:hAnsi="Times New Roman"/>
          <w:color w:val="B1522F"/>
          <w:spacing w:val="-19"/>
          <w:w w:val="177"/>
          <w:position w:val="13"/>
          <w:sz w:val="9"/>
        </w:rPr>
        <w:t>.</w:t>
      </w:r>
      <w:r>
        <w:rPr>
          <w:rFonts w:ascii="Times New Roman" w:hAnsi="Times New Roman"/>
          <w:color w:val="BCC1A5"/>
          <w:spacing w:val="5"/>
          <w:w w:val="37"/>
          <w:sz w:val="25"/>
        </w:rPr>
        <w:t>,</w:t>
      </w:r>
      <w:r>
        <w:rPr>
          <w:rFonts w:ascii="Times New Roman" w:hAnsi="Times New Roman"/>
          <w:color w:val="A5B67E"/>
          <w:w w:val="92"/>
          <w:position w:val="13"/>
          <w:sz w:val="9"/>
        </w:rPr>
        <w:t>i</w:t>
      </w:r>
    </w:p>
    <w:p>
      <w:pPr>
        <w:spacing w:line="191" w:lineRule="exact" w:before="16"/>
        <w:ind w:left="297" w:right="0" w:firstLine="0"/>
        <w:jc w:val="left"/>
        <w:rPr>
          <w:sz w:val="9"/>
        </w:rPr>
      </w:pPr>
      <w:r>
        <w:rPr>
          <w:i/>
          <w:color w:val="979791"/>
          <w:spacing w:val="8"/>
          <w:w w:val="121"/>
          <w:sz w:val="15"/>
        </w:rPr>
        <w:t>o</w:t>
      </w:r>
      <w:r>
        <w:rPr>
          <w:i/>
          <w:color w:val="CFD3B8"/>
          <w:spacing w:val="-12"/>
          <w:w w:val="76"/>
          <w:sz w:val="15"/>
        </w:rPr>
        <w:t>.</w:t>
      </w:r>
      <w:r>
        <w:rPr>
          <w:i/>
          <w:color w:val="838582"/>
          <w:spacing w:val="-110"/>
          <w:w w:val="132"/>
          <w:sz w:val="15"/>
        </w:rPr>
        <w:t>&lt;</w:t>
      </w:r>
      <w:r>
        <w:rPr>
          <w:color w:val="838582"/>
          <w:w w:val="178"/>
          <w:position w:val="9"/>
          <w:sz w:val="9"/>
        </w:rPr>
        <w:t>&gt;</w:t>
      </w:r>
    </w:p>
    <w:p>
      <w:pPr>
        <w:spacing w:line="89" w:lineRule="exact" w:before="0"/>
        <w:ind w:left="665" w:right="591" w:firstLine="0"/>
        <w:jc w:val="left"/>
        <w:rPr>
          <w:sz w:val="10"/>
        </w:rPr>
      </w:pPr>
      <w:r>
        <w:rPr/>
        <w:br w:type="column"/>
      </w:r>
      <w:r>
        <w:rPr>
          <w:color w:val="2D2D2D"/>
          <w:w w:val="105"/>
          <w:sz w:val="10"/>
        </w:rPr>
        <w:t>Transit Hub</w:t>
      </w:r>
    </w:p>
    <w:p>
      <w:pPr>
        <w:tabs>
          <w:tab w:pos="1078" w:val="left" w:leader="none"/>
        </w:tabs>
        <w:spacing w:line="170" w:lineRule="exact" w:before="0"/>
        <w:ind w:left="665" w:right="591" w:firstLine="0"/>
        <w:jc w:val="left"/>
        <w:rPr>
          <w:sz w:val="9"/>
        </w:rPr>
      </w:pPr>
      <w:r>
        <w:rPr>
          <w:color w:val="384972"/>
          <w:w w:val="150"/>
          <w:sz w:val="16"/>
        </w:rPr>
        <w:t>!:</w:t>
        <w:tab/>
      </w:r>
      <w:r>
        <w:rPr>
          <w:color w:val="2D2D2D"/>
          <w:sz w:val="9"/>
        </w:rPr>
        <w:t>ng</w:t>
      </w:r>
    </w:p>
    <w:p>
      <w:pPr>
        <w:spacing w:before="12"/>
        <w:ind w:left="670" w:right="591" w:firstLine="0"/>
        <w:jc w:val="left"/>
        <w:rPr>
          <w:sz w:val="8"/>
        </w:rPr>
      </w:pPr>
      <w:r>
        <w:rPr>
          <w:rFonts w:ascii="Times New Roman"/>
          <w:color w:val="FDB81D"/>
          <w:w w:val="85"/>
          <w:sz w:val="11"/>
        </w:rPr>
        <w:t>!;_   </w:t>
      </w:r>
      <w:r>
        <w:rPr>
          <w:color w:val="2D2D2D"/>
          <w:w w:val="85"/>
          <w:sz w:val="8"/>
        </w:rPr>
        <w:t>Propo&amp;r11d</w:t>
      </w:r>
    </w:p>
    <w:p>
      <w:pPr>
        <w:spacing w:line="160" w:lineRule="atLeast" w:before="24"/>
        <w:ind w:left="660" w:right="591" w:firstLine="4"/>
        <w:jc w:val="left"/>
        <w:rPr>
          <w:sz w:val="10"/>
        </w:rPr>
      </w:pPr>
      <w:r>
        <w:rPr>
          <w:color w:val="2D2D2D"/>
          <w:sz w:val="10"/>
        </w:rPr>
        <w:t>Golden Gate Ferry Marin Transit Bus  Stop</w:t>
      </w:r>
    </w:p>
    <w:p>
      <w:pPr>
        <w:spacing w:line="132" w:lineRule="exact" w:before="0"/>
        <w:ind w:left="660" w:right="591" w:firstLine="0"/>
        <w:jc w:val="left"/>
        <w:rPr>
          <w:sz w:val="8"/>
        </w:rPr>
      </w:pPr>
      <w:r>
        <w:rPr>
          <w:color w:val="83AA1C"/>
          <w:sz w:val="12"/>
        </w:rPr>
        <w:t>E] </w:t>
      </w:r>
      <w:r>
        <w:rPr>
          <w:color w:val="2D2D2D"/>
          <w:sz w:val="8"/>
        </w:rPr>
        <w:t>Muln Tr1m11ton1y</w:t>
      </w:r>
    </w:p>
    <w:p>
      <w:pPr>
        <w:spacing w:line="178" w:lineRule="exact" w:before="0"/>
        <w:ind w:left="660" w:right="0" w:firstLine="0"/>
        <w:jc w:val="left"/>
        <w:rPr>
          <w:sz w:val="8"/>
        </w:rPr>
      </w:pPr>
      <w:r>
        <w:rPr>
          <w:rFonts w:ascii="Times New Roman"/>
          <w:color w:val="E4421C"/>
          <w:sz w:val="16"/>
        </w:rPr>
        <w:t>1:1 </w:t>
      </w:r>
      <w:r>
        <w:rPr>
          <w:color w:val="2D2D2D"/>
          <w:sz w:val="8"/>
        </w:rPr>
        <w:t>MarlnTrartirtand Golden Gate</w:t>
      </w:r>
    </w:p>
    <w:p>
      <w:pPr>
        <w:spacing w:line="148" w:lineRule="exact" w:before="12"/>
        <w:ind w:left="407" w:right="589" w:firstLine="0"/>
        <w:jc w:val="center"/>
        <w:rPr>
          <w:sz w:val="10"/>
        </w:rPr>
      </w:pPr>
      <w:r>
        <w:rPr>
          <w:color w:val="E4421C"/>
          <w:w w:val="105"/>
          <w:sz w:val="15"/>
        </w:rPr>
        <w:t>El  </w:t>
      </w:r>
      <w:r>
        <w:rPr>
          <w:color w:val="2D2D2D"/>
          <w:w w:val="105"/>
          <w:sz w:val="10"/>
        </w:rPr>
        <w:t>Golden Gate Bus Stop</w:t>
      </w:r>
    </w:p>
    <w:p>
      <w:pPr>
        <w:spacing w:after="0" w:line="148" w:lineRule="exact"/>
        <w:jc w:val="center"/>
        <w:rPr>
          <w:sz w:val="10"/>
        </w:rPr>
        <w:sectPr>
          <w:type w:val="continuous"/>
          <w:pgSz w:w="15840" w:h="12240" w:orient="landscape"/>
          <w:pgMar w:top="1500" w:bottom="1020" w:left="0" w:right="480"/>
          <w:cols w:num="4" w:equalWidth="0">
            <w:col w:w="1020" w:space="40"/>
            <w:col w:w="293" w:space="40"/>
            <w:col w:w="2954" w:space="8697"/>
            <w:col w:w="2316"/>
          </w:cols>
        </w:sectPr>
      </w:pPr>
    </w:p>
    <w:p>
      <w:pPr>
        <w:spacing w:line="346" w:lineRule="exact" w:before="0"/>
        <w:ind w:left="427" w:right="0" w:firstLine="0"/>
        <w:jc w:val="left"/>
        <w:rPr>
          <w:rFonts w:ascii="Times New Roman"/>
          <w:sz w:val="22"/>
        </w:rPr>
      </w:pPr>
      <w:r>
        <w:rPr/>
        <w:pict>
          <v:shape style="position:absolute;margin-left:72.959999pt;margin-top:11.426702pt;width:8.5pt;height:6.5pt;mso-position-horizontal-relative:page;mso-position-vertical-relative:paragraph;z-index:-48808" type="#_x0000_t202" filled="false" stroked="false">
            <v:textbox inset="0,0,0,0">
              <w:txbxContent>
                <w:p>
                  <w:pPr>
                    <w:spacing w:line="130" w:lineRule="exact" w:before="0"/>
                    <w:ind w:left="0" w:right="-13" w:firstLine="0"/>
                    <w:jc w:val="left"/>
                    <w:rPr>
                      <w:i/>
                      <w:sz w:val="13"/>
                    </w:rPr>
                  </w:pPr>
                  <w:r>
                    <w:rPr>
                      <w:i/>
                      <w:color w:val="979791"/>
                      <w:w w:val="90"/>
                      <w:sz w:val="13"/>
                    </w:rPr>
                    <w:t>Fla</w:t>
                  </w:r>
                </w:p>
              </w:txbxContent>
            </v:textbox>
            <w10:wrap type="none"/>
          </v:shape>
        </w:pict>
      </w:r>
      <w:r>
        <w:rPr>
          <w:i/>
          <w:color w:val="838582"/>
          <w:w w:val="230"/>
          <w:sz w:val="20"/>
        </w:rPr>
        <w:t>l</w:t>
      </w:r>
      <w:r>
        <w:rPr>
          <w:i/>
          <w:color w:val="838582"/>
          <w:sz w:val="20"/>
        </w:rPr>
        <w:t> </w:t>
      </w:r>
      <w:r>
        <w:rPr>
          <w:rFonts w:ascii="Times New Roman"/>
          <w:color w:val="838582"/>
          <w:w w:val="49"/>
          <w:position w:val="-14"/>
          <w:sz w:val="28"/>
        </w:rPr>
        <w:t>...</w:t>
      </w:r>
      <w:r>
        <w:rPr>
          <w:rFonts w:ascii="Times New Roman"/>
          <w:color w:val="838582"/>
          <w:position w:val="-14"/>
          <w:sz w:val="28"/>
        </w:rPr>
        <w:t> </w:t>
      </w:r>
      <w:r>
        <w:rPr>
          <w:rFonts w:ascii="Times New Roman"/>
          <w:color w:val="838582"/>
          <w:spacing w:val="21"/>
          <w:position w:val="-14"/>
          <w:sz w:val="28"/>
        </w:rPr>
        <w:t> </w:t>
      </w:r>
      <w:r>
        <w:rPr>
          <w:rFonts w:ascii="Times New Roman"/>
          <w:i/>
          <w:color w:val="676967"/>
          <w:spacing w:val="-81"/>
          <w:w w:val="80"/>
          <w:position w:val="-14"/>
          <w:sz w:val="28"/>
        </w:rPr>
        <w:t>"</w:t>
      </w:r>
      <w:r>
        <w:rPr>
          <w:rFonts w:ascii="Times New Roman"/>
          <w:i/>
          <w:color w:val="838582"/>
          <w:spacing w:val="-22"/>
          <w:w w:val="183"/>
          <w:sz w:val="23"/>
        </w:rPr>
        <w:t>t</w:t>
      </w:r>
      <w:r>
        <w:rPr>
          <w:rFonts w:ascii="Times New Roman"/>
          <w:i/>
          <w:color w:val="838582"/>
          <w:spacing w:val="-62"/>
          <w:w w:val="87"/>
          <w:position w:val="-14"/>
          <w:sz w:val="28"/>
        </w:rPr>
        <w:t>e</w:t>
      </w:r>
      <w:r>
        <w:rPr>
          <w:rFonts w:ascii="Times New Roman"/>
          <w:i/>
          <w:color w:val="838582"/>
          <w:w w:val="167"/>
          <w:sz w:val="23"/>
        </w:rPr>
        <w:t>i</w:t>
      </w:r>
      <w:r>
        <w:rPr>
          <w:rFonts w:ascii="Times New Roman"/>
          <w:i/>
          <w:color w:val="838582"/>
          <w:spacing w:val="-2"/>
          <w:sz w:val="23"/>
        </w:rPr>
        <w:t> </w:t>
      </w:r>
      <w:r>
        <w:rPr>
          <w:rFonts w:ascii="Times New Roman"/>
          <w:color w:val="BCC1A5"/>
          <w:w w:val="77"/>
          <w:sz w:val="22"/>
        </w:rPr>
        <w:t>:</w:t>
      </w:r>
      <w:r>
        <w:rPr>
          <w:rFonts w:ascii="Times New Roman"/>
          <w:color w:val="979791"/>
          <w:spacing w:val="-10"/>
          <w:w w:val="185"/>
          <w:position w:val="-14"/>
          <w:sz w:val="28"/>
        </w:rPr>
        <w:t>;</w:t>
      </w:r>
      <w:r>
        <w:rPr>
          <w:rFonts w:ascii="Times New Roman"/>
          <w:color w:val="838582"/>
          <w:w w:val="32"/>
          <w:sz w:val="22"/>
        </w:rPr>
        <w:t>r</w:t>
      </w:r>
      <w:r>
        <w:rPr>
          <w:rFonts w:ascii="Times New Roman"/>
          <w:color w:val="838582"/>
          <w:spacing w:val="-15"/>
          <w:w w:val="32"/>
          <w:sz w:val="22"/>
        </w:rPr>
        <w:t>-</w:t>
      </w:r>
      <w:r>
        <w:rPr>
          <w:rFonts w:ascii="Times New Roman"/>
          <w:color w:val="BCC1A5"/>
          <w:spacing w:val="-21"/>
          <w:w w:val="76"/>
          <w:sz w:val="22"/>
          <w:shd w:fill="EBEFDF" w:color="auto" w:val="clear"/>
        </w:rPr>
        <w:t>M</w:t>
      </w:r>
      <w:r>
        <w:rPr>
          <w:rFonts w:ascii="Times New Roman"/>
          <w:color w:val="979791"/>
          <w:spacing w:val="-39"/>
          <w:w w:val="118"/>
          <w:sz w:val="22"/>
        </w:rPr>
        <w:t>,</w:t>
      </w:r>
      <w:r>
        <w:rPr>
          <w:rFonts w:ascii="Times New Roman"/>
          <w:color w:val="979791"/>
          <w:spacing w:val="-65"/>
          <w:w w:val="186"/>
          <w:sz w:val="22"/>
        </w:rPr>
        <w:t>;</w:t>
      </w:r>
      <w:r>
        <w:rPr>
          <w:rFonts w:ascii="Times New Roman"/>
          <w:color w:val="979791"/>
          <w:spacing w:val="-135"/>
          <w:w w:val="186"/>
          <w:sz w:val="22"/>
        </w:rPr>
        <w:t>'</w:t>
      </w:r>
      <w:r>
        <w:rPr>
          <w:rFonts w:ascii="Times New Roman"/>
          <w:color w:val="979791"/>
          <w:w w:val="63"/>
          <w:sz w:val="22"/>
        </w:rPr>
        <w:t>d</w:t>
      </w:r>
    </w:p>
    <w:p>
      <w:pPr>
        <w:spacing w:before="20"/>
        <w:ind w:left="427" w:right="0" w:firstLine="0"/>
        <w:jc w:val="left"/>
        <w:rPr>
          <w:sz w:val="10"/>
        </w:rPr>
      </w:pPr>
      <w:r>
        <w:rPr/>
        <w:br w:type="column"/>
      </w:r>
      <w:r>
        <w:rPr>
          <w:rFonts w:ascii="Times New Roman"/>
          <w:color w:val="913133"/>
          <w:spacing w:val="-69"/>
          <w:w w:val="316"/>
          <w:sz w:val="14"/>
        </w:rPr>
        <w:t>[</w:t>
      </w:r>
      <w:r>
        <w:rPr>
          <w:rFonts w:ascii="Times New Roman"/>
          <w:color w:val="913133"/>
          <w:w w:val="215"/>
          <w:sz w:val="14"/>
        </w:rPr>
        <w:t>!</w:t>
      </w:r>
      <w:r>
        <w:rPr>
          <w:rFonts w:ascii="Times New Roman"/>
          <w:color w:val="913133"/>
          <w:spacing w:val="8"/>
          <w:sz w:val="14"/>
        </w:rPr>
        <w:t> </w:t>
      </w:r>
      <w:r>
        <w:rPr>
          <w:color w:val="2D2D2D"/>
          <w:w w:val="104"/>
          <w:sz w:val="10"/>
        </w:rPr>
        <w:t>City</w:t>
      </w:r>
    </w:p>
    <w:p>
      <w:pPr>
        <w:spacing w:after="0"/>
        <w:jc w:val="left"/>
        <w:rPr>
          <w:sz w:val="10"/>
        </w:rPr>
        <w:sectPr>
          <w:type w:val="continuous"/>
          <w:pgSz w:w="15840" w:h="12240" w:orient="landscape"/>
          <w:pgMar w:top="1500" w:bottom="1020" w:left="0" w:right="480"/>
          <w:cols w:num="2" w:equalWidth="0">
            <w:col w:w="1731" w:space="11295"/>
            <w:col w:w="2334"/>
          </w:cols>
        </w:sectPr>
      </w:pPr>
    </w:p>
    <w:p>
      <w:pPr>
        <w:spacing w:line="191" w:lineRule="exact" w:before="0"/>
        <w:ind w:left="460" w:right="0" w:firstLine="0"/>
        <w:jc w:val="left"/>
        <w:rPr>
          <w:rFonts w:ascii="Times New Roman"/>
          <w:sz w:val="19"/>
        </w:rPr>
      </w:pPr>
      <w:r>
        <w:rPr>
          <w:rFonts w:ascii="Times New Roman"/>
          <w:color w:val="95A870"/>
          <w:w w:val="139"/>
          <w:position w:val="-7"/>
          <w:sz w:val="13"/>
        </w:rPr>
        <w:t>/'</w:t>
      </w:r>
      <w:r>
        <w:rPr>
          <w:rFonts w:ascii="Times New Roman"/>
          <w:color w:val="95A870"/>
          <w:spacing w:val="-1"/>
          <w:position w:val="-7"/>
          <w:sz w:val="13"/>
        </w:rPr>
        <w:t> </w:t>
      </w:r>
      <w:r>
        <w:rPr>
          <w:color w:val="95A870"/>
          <w:w w:val="120"/>
          <w:sz w:val="11"/>
        </w:rPr>
        <w:t>ra..r-</w:t>
      </w:r>
      <w:r>
        <w:rPr>
          <w:color w:val="95A870"/>
          <w:spacing w:val="6"/>
          <w:w w:val="120"/>
          <w:sz w:val="11"/>
        </w:rPr>
        <w:t>-</w:t>
      </w:r>
      <w:r>
        <w:rPr>
          <w:color w:val="838582"/>
          <w:spacing w:val="11"/>
          <w:w w:val="103"/>
          <w:sz w:val="11"/>
        </w:rPr>
        <w:t>Q</w:t>
      </w:r>
      <w:r>
        <w:rPr>
          <w:color w:val="95A870"/>
          <w:w w:val="122"/>
          <w:sz w:val="11"/>
        </w:rPr>
        <w:t>-..</w:t>
      </w:r>
      <w:r>
        <w:rPr>
          <w:color w:val="95A870"/>
          <w:spacing w:val="5"/>
          <w:w w:val="122"/>
          <w:sz w:val="11"/>
        </w:rPr>
        <w:t>.</w:t>
      </w:r>
      <w:r>
        <w:rPr>
          <w:color w:val="BCC1A5"/>
          <w:spacing w:val="6"/>
          <w:w w:val="41"/>
          <w:sz w:val="11"/>
        </w:rPr>
        <w:t>.</w:t>
      </w:r>
      <w:r>
        <w:rPr>
          <w:rFonts w:ascii="Times New Roman"/>
          <w:color w:val="838582"/>
          <w:w w:val="118"/>
          <w:position w:val="-7"/>
          <w:sz w:val="19"/>
        </w:rPr>
        <w:t>.,</w:t>
      </w:r>
    </w:p>
    <w:p>
      <w:pPr>
        <w:spacing w:line="75" w:lineRule="exact" w:before="0"/>
        <w:ind w:left="384" w:right="0" w:firstLine="0"/>
        <w:jc w:val="left"/>
        <w:rPr>
          <w:sz w:val="9"/>
        </w:rPr>
      </w:pPr>
      <w:r>
        <w:rPr>
          <w:color w:val="95A870"/>
          <w:w w:val="303"/>
          <w:sz w:val="9"/>
        </w:rPr>
        <w:t>/</w:t>
      </w:r>
    </w:p>
    <w:p>
      <w:pPr>
        <w:tabs>
          <w:tab w:pos="1492" w:val="left" w:leader="none"/>
          <w:tab w:pos="10463" w:val="left" w:leader="none"/>
          <w:tab w:pos="11803" w:val="left" w:leader="none"/>
          <w:tab w:pos="13063" w:val="left" w:leader="none"/>
        </w:tabs>
        <w:spacing w:line="209" w:lineRule="exact" w:before="0"/>
        <w:ind w:left="652" w:right="0" w:firstLine="0"/>
        <w:jc w:val="left"/>
        <w:rPr>
          <w:rFonts w:ascii="Times New Roman"/>
          <w:sz w:val="36"/>
        </w:rPr>
      </w:pPr>
      <w:r>
        <w:rPr/>
        <w:pict>
          <v:shape style="position:absolute;margin-left:63.614498pt;margin-top:13.788798pt;width:7.15pt;height:15.65pt;mso-position-horizontal-relative:page;mso-position-vertical-relative:paragraph;z-index:-48904" type="#_x0000_t202" filled="false" stroked="false">
            <v:textbox inset="0,0,0,0">
              <w:txbxContent>
                <w:p>
                  <w:pPr>
                    <w:spacing w:line="204" w:lineRule="exact" w:before="0"/>
                    <w:ind w:left="28" w:right="0" w:firstLine="0"/>
                    <w:jc w:val="left"/>
                    <w:rPr>
                      <w:rFonts w:ascii="Times New Roman"/>
                      <w:sz w:val="20"/>
                    </w:rPr>
                  </w:pPr>
                  <w:r>
                    <w:rPr>
                      <w:rFonts w:ascii="Times New Roman"/>
                      <w:color w:val="E6F79E"/>
                      <w:spacing w:val="-36"/>
                      <w:w w:val="109"/>
                      <w:sz w:val="20"/>
                    </w:rPr>
                    <w:t>.</w:t>
                  </w:r>
                  <w:r>
                    <w:rPr>
                      <w:rFonts w:ascii="Times New Roman"/>
                      <w:color w:val="95A870"/>
                      <w:w w:val="37"/>
                      <w:sz w:val="20"/>
                    </w:rPr>
                    <w:t>...</w:t>
                  </w:r>
                </w:p>
              </w:txbxContent>
            </v:textbox>
            <w10:wrap type="none"/>
          </v:shape>
        </w:pict>
      </w:r>
      <w:r>
        <w:rPr>
          <w:rFonts w:ascii="Times New Roman"/>
          <w:color w:val="AAAF9C"/>
          <w:w w:val="176"/>
          <w:sz w:val="15"/>
        </w:rPr>
        <w:t>r</w:t>
      </w:r>
      <w:r>
        <w:rPr>
          <w:rFonts w:ascii="Times New Roman"/>
          <w:color w:val="AAAF9C"/>
          <w:spacing w:val="7"/>
          <w:w w:val="176"/>
          <w:sz w:val="15"/>
        </w:rPr>
        <w:t>'</w:t>
      </w:r>
      <w:r>
        <w:rPr>
          <w:rFonts w:ascii="Times New Roman"/>
          <w:color w:val="A5B67E"/>
          <w:w w:val="59"/>
          <w:sz w:val="15"/>
        </w:rPr>
        <w:t>".</w:t>
      </w:r>
      <w:r>
        <w:rPr>
          <w:rFonts w:ascii="Times New Roman"/>
          <w:color w:val="A5B67E"/>
          <w:spacing w:val="4"/>
          <w:w w:val="59"/>
          <w:sz w:val="15"/>
        </w:rPr>
        <w:t>.</w:t>
      </w:r>
      <w:r>
        <w:rPr>
          <w:rFonts w:ascii="Times New Roman"/>
          <w:color w:val="979791"/>
          <w:w w:val="51"/>
          <w:sz w:val="15"/>
        </w:rPr>
        <w:t>..</w:t>
      </w:r>
      <w:r>
        <w:rPr>
          <w:rFonts w:ascii="Times New Roman"/>
          <w:color w:val="979791"/>
          <w:spacing w:val="9"/>
          <w:w w:val="51"/>
          <w:sz w:val="15"/>
        </w:rPr>
        <w:t>.</w:t>
      </w:r>
      <w:r>
        <w:rPr>
          <w:rFonts w:ascii="Times New Roman"/>
          <w:color w:val="BCCC8A"/>
          <w:spacing w:val="15"/>
          <w:w w:val="161"/>
          <w:sz w:val="20"/>
        </w:rPr>
        <w:t>;</w:t>
      </w:r>
      <w:r>
        <w:rPr>
          <w:rFonts w:ascii="Times New Roman"/>
          <w:color w:val="BCCC8A"/>
          <w:spacing w:val="13"/>
          <w:w w:val="35"/>
          <w:sz w:val="20"/>
        </w:rPr>
        <w:t>1</w:t>
      </w:r>
      <w:r>
        <w:rPr>
          <w:rFonts w:ascii="Times New Roman"/>
          <w:color w:val="95A870"/>
          <w:w w:val="99"/>
          <w:sz w:val="20"/>
        </w:rPr>
        <w:t>-,</w:t>
        <w:tab/>
      </w:r>
      <w:r>
        <w:rPr>
          <w:rFonts w:ascii="Times New Roman"/>
          <w:color w:val="AAAF9C"/>
          <w:w w:val="53"/>
          <w:sz w:val="20"/>
        </w:rPr>
        <w:t>,</w:t>
      </w:r>
      <w:r>
        <w:rPr>
          <w:rFonts w:ascii="Times New Roman"/>
          <w:color w:val="AAAF9C"/>
          <w:spacing w:val="9"/>
          <w:w w:val="53"/>
          <w:sz w:val="20"/>
        </w:rPr>
        <w:t>,</w:t>
      </w:r>
      <w:r>
        <w:rPr>
          <w:rFonts w:ascii="Times New Roman"/>
          <w:color w:val="95A870"/>
          <w:w w:val="37"/>
          <w:sz w:val="20"/>
        </w:rPr>
        <w:t>...</w:t>
      </w:r>
      <w:r>
        <w:rPr>
          <w:rFonts w:ascii="Times New Roman"/>
          <w:color w:val="95A870"/>
          <w:sz w:val="20"/>
        </w:rPr>
        <w:tab/>
      </w:r>
      <w:r>
        <w:rPr>
          <w:rFonts w:ascii="Times New Roman"/>
          <w:color w:val="72A3B5"/>
          <w:w w:val="347"/>
          <w:position w:val="11"/>
          <w:sz w:val="36"/>
        </w:rPr>
        <w:t>'</w:t>
      </w:r>
      <w:r>
        <w:rPr>
          <w:rFonts w:ascii="Times New Roman"/>
          <w:color w:val="72A3B5"/>
          <w:position w:val="11"/>
          <w:sz w:val="36"/>
        </w:rPr>
        <w:tab/>
      </w:r>
      <w:r>
        <w:rPr>
          <w:rFonts w:ascii="Times New Roman"/>
          <w:color w:val="72A3B5"/>
          <w:position w:val="11"/>
          <w:sz w:val="36"/>
          <w:u w:val="single" w:color="934848"/>
        </w:rPr>
        <w:t> </w:t>
        <w:tab/>
      </w:r>
    </w:p>
    <w:p>
      <w:pPr>
        <w:spacing w:after="0" w:line="209" w:lineRule="exact"/>
        <w:jc w:val="left"/>
        <w:rPr>
          <w:rFonts w:ascii="Times New Roman"/>
          <w:sz w:val="36"/>
        </w:rPr>
        <w:sectPr>
          <w:type w:val="continuous"/>
          <w:pgSz w:w="15840" w:h="12240" w:orient="landscape"/>
          <w:pgMar w:top="1500" w:bottom="1020" w:left="0" w:right="480"/>
        </w:sectPr>
      </w:pPr>
    </w:p>
    <w:p>
      <w:pPr>
        <w:pStyle w:val="BodyText"/>
        <w:spacing w:before="3"/>
        <w:rPr>
          <w:rFonts w:ascii="Times New Roman"/>
          <w:sz w:val="14"/>
        </w:rPr>
      </w:pPr>
    </w:p>
    <w:p>
      <w:pPr>
        <w:tabs>
          <w:tab w:pos="1233" w:val="left" w:leader="none"/>
        </w:tabs>
        <w:spacing w:line="168" w:lineRule="exact" w:before="0"/>
        <w:ind w:left="672" w:right="0" w:firstLine="0"/>
        <w:jc w:val="left"/>
        <w:rPr>
          <w:rFonts w:ascii="Times New Roman"/>
          <w:sz w:val="14"/>
        </w:rPr>
      </w:pPr>
      <w:r>
        <w:rPr>
          <w:rFonts w:ascii="Times New Roman"/>
          <w:color w:val="A5B67E"/>
          <w:w w:val="60"/>
          <w:sz w:val="12"/>
        </w:rPr>
        <w:t>-</w:t>
      </w:r>
      <w:r>
        <w:rPr>
          <w:rFonts w:ascii="Times New Roman"/>
          <w:color w:val="A5B67E"/>
          <w:sz w:val="12"/>
        </w:rPr>
        <w:tab/>
      </w:r>
      <w:r>
        <w:rPr>
          <w:color w:val="809060"/>
          <w:spacing w:val="-22"/>
          <w:w w:val="157"/>
          <w:sz w:val="17"/>
        </w:rPr>
        <w:t>,</w:t>
      </w:r>
      <w:r>
        <w:rPr>
          <w:color w:val="BCC1A5"/>
          <w:spacing w:val="-3"/>
          <w:w w:val="130"/>
          <w:sz w:val="17"/>
        </w:rPr>
        <w:t>,</w:t>
      </w:r>
      <w:r>
        <w:rPr>
          <w:rFonts w:ascii="Times New Roman"/>
          <w:color w:val="BCC1A5"/>
          <w:spacing w:val="-55"/>
          <w:w w:val="188"/>
          <w:sz w:val="14"/>
        </w:rPr>
        <w:t>.</w:t>
      </w:r>
      <w:r>
        <w:rPr>
          <w:rFonts w:ascii="Times New Roman"/>
          <w:color w:val="A5B67E"/>
          <w:w w:val="51"/>
          <w:sz w:val="14"/>
        </w:rPr>
        <w:t>......</w:t>
      </w:r>
    </w:p>
    <w:p>
      <w:pPr>
        <w:spacing w:line="225" w:lineRule="exact" w:before="0"/>
        <w:ind w:left="326" w:right="0" w:firstLine="0"/>
        <w:jc w:val="left"/>
        <w:rPr>
          <w:i/>
          <w:sz w:val="22"/>
        </w:rPr>
      </w:pPr>
      <w:r>
        <w:rPr>
          <w:i/>
          <w:color w:val="979791"/>
          <w:spacing w:val="-47"/>
          <w:w w:val="141"/>
          <w:sz w:val="22"/>
        </w:rPr>
        <w:t>·</w:t>
      </w:r>
      <w:r>
        <w:rPr>
          <w:i/>
          <w:color w:val="809060"/>
          <w:spacing w:val="-66"/>
          <w:w w:val="141"/>
          <w:sz w:val="22"/>
        </w:rPr>
        <w:t>·</w:t>
      </w:r>
      <w:r>
        <w:rPr>
          <w:i/>
          <w:color w:val="809060"/>
          <w:spacing w:val="11"/>
          <w:w w:val="88"/>
          <w:sz w:val="22"/>
        </w:rPr>
        <w:t>-</w:t>
      </w:r>
      <w:r>
        <w:rPr>
          <w:i/>
          <w:color w:val="979791"/>
          <w:w w:val="68"/>
          <w:sz w:val="22"/>
        </w:rPr>
        <w:t>--</w:t>
      </w:r>
      <w:r>
        <w:rPr>
          <w:i/>
          <w:color w:val="979791"/>
          <w:spacing w:val="-24"/>
          <w:w w:val="68"/>
          <w:sz w:val="22"/>
        </w:rPr>
        <w:t>,</w:t>
      </w:r>
      <w:r>
        <w:rPr>
          <w:i/>
          <w:color w:val="979791"/>
          <w:w w:val="134"/>
          <w:sz w:val="22"/>
        </w:rPr>
        <w:t>/</w:t>
      </w:r>
    </w:p>
    <w:p>
      <w:pPr>
        <w:pStyle w:val="BodyText"/>
        <w:rPr>
          <w:i/>
          <w:sz w:val="14"/>
        </w:rPr>
      </w:pPr>
      <w:r>
        <w:rPr/>
        <w:br w:type="column"/>
      </w:r>
      <w:r>
        <w:rPr>
          <w:i/>
          <w:sz w:val="14"/>
        </w:rPr>
      </w:r>
    </w:p>
    <w:p>
      <w:pPr>
        <w:pStyle w:val="BodyText"/>
        <w:spacing w:before="4"/>
        <w:rPr>
          <w:i/>
          <w:sz w:val="17"/>
        </w:rPr>
      </w:pPr>
    </w:p>
    <w:p>
      <w:pPr>
        <w:spacing w:before="1"/>
        <w:ind w:left="30" w:right="-18" w:firstLine="0"/>
        <w:jc w:val="left"/>
        <w:rPr>
          <w:rFonts w:ascii="Times New Roman"/>
          <w:sz w:val="15"/>
        </w:rPr>
      </w:pPr>
      <w:r>
        <w:rPr>
          <w:rFonts w:ascii="Times New Roman"/>
          <w:color w:val="95A870"/>
          <w:w w:val="168"/>
          <w:sz w:val="15"/>
        </w:rPr>
        <w:t>t,</w:t>
      </w:r>
      <w:r>
        <w:rPr>
          <w:rFonts w:ascii="Times New Roman"/>
          <w:color w:val="95A870"/>
          <w:spacing w:val="-13"/>
          <w:sz w:val="15"/>
        </w:rPr>
        <w:t> </w:t>
      </w:r>
      <w:r>
        <w:rPr>
          <w:rFonts w:ascii="Times New Roman"/>
          <w:color w:val="95A870"/>
          <w:w w:val="81"/>
          <w:sz w:val="15"/>
        </w:rPr>
        <w:t>s</w:t>
      </w:r>
      <w:r>
        <w:rPr>
          <w:rFonts w:ascii="Times New Roman"/>
          <w:color w:val="95A870"/>
          <w:sz w:val="15"/>
        </w:rPr>
        <w:t>   </w:t>
      </w:r>
      <w:r>
        <w:rPr>
          <w:rFonts w:ascii="Times New Roman"/>
          <w:color w:val="95A870"/>
          <w:spacing w:val="-6"/>
          <w:sz w:val="15"/>
        </w:rPr>
        <w:t> </w:t>
      </w:r>
      <w:r>
        <w:rPr>
          <w:rFonts w:ascii="Times New Roman"/>
          <w:color w:val="809060"/>
          <w:w w:val="87"/>
          <w:sz w:val="15"/>
        </w:rPr>
        <w:t>.</w:t>
      </w:r>
      <w:r>
        <w:rPr>
          <w:rFonts w:ascii="Times New Roman"/>
          <w:color w:val="809060"/>
          <w:spacing w:val="1"/>
          <w:w w:val="87"/>
          <w:sz w:val="15"/>
        </w:rPr>
        <w:t>.</w:t>
      </w:r>
      <w:r>
        <w:rPr>
          <w:rFonts w:ascii="Times New Roman"/>
          <w:color w:val="979791"/>
          <w:w w:val="35"/>
          <w:sz w:val="15"/>
        </w:rPr>
        <w:t>....</w:t>
      </w:r>
      <w:r>
        <w:rPr>
          <w:rFonts w:ascii="Times New Roman"/>
          <w:color w:val="979791"/>
          <w:spacing w:val="-23"/>
          <w:sz w:val="15"/>
        </w:rPr>
        <w:t> </w:t>
      </w:r>
      <w:r>
        <w:rPr>
          <w:rFonts w:ascii="Times New Roman"/>
          <w:color w:val="95A870"/>
          <w:w w:val="48"/>
          <w:sz w:val="15"/>
        </w:rPr>
        <w:t>';;</w:t>
      </w:r>
    </w:p>
    <w:p>
      <w:pPr>
        <w:spacing w:line="492" w:lineRule="exact" w:before="0"/>
        <w:ind w:left="326" w:right="0" w:firstLine="0"/>
        <w:jc w:val="left"/>
        <w:rPr>
          <w:sz w:val="33"/>
        </w:rPr>
      </w:pPr>
      <w:r>
        <w:rPr/>
        <w:br w:type="column"/>
      </w:r>
      <w:r>
        <w:rPr>
          <w:color w:val="72A3B5"/>
          <w:w w:val="320"/>
          <w:sz w:val="37"/>
        </w:rPr>
        <w:t>'</w:t>
      </w:r>
      <w:r>
        <w:rPr>
          <w:color w:val="72A3B5"/>
          <w:w w:val="320"/>
          <w:position w:val="-12"/>
          <w:sz w:val="33"/>
        </w:rPr>
        <w:t>'</w:t>
      </w:r>
    </w:p>
    <w:p>
      <w:pPr>
        <w:spacing w:line="110" w:lineRule="exact" w:before="0"/>
        <w:ind w:left="912" w:right="0" w:firstLine="0"/>
        <w:jc w:val="left"/>
        <w:rPr>
          <w:sz w:val="13"/>
        </w:rPr>
      </w:pPr>
      <w:r>
        <w:rPr/>
        <w:pict>
          <v:shape style="position:absolute;margin-left:552.719971pt;margin-top:-8.600026pt;width:9.5pt;height:16.5pt;mso-position-horizontal-relative:page;mso-position-vertical-relative:paragraph;z-index:-48784" type="#_x0000_t202" filled="false" stroked="false">
            <v:textbox inset="0,0,0,0">
              <w:txbxContent>
                <w:p>
                  <w:pPr>
                    <w:spacing w:line="330" w:lineRule="exact" w:before="0"/>
                    <w:ind w:left="0" w:right="0" w:firstLine="0"/>
                    <w:jc w:val="left"/>
                    <w:rPr>
                      <w:sz w:val="33"/>
                    </w:rPr>
                  </w:pPr>
                  <w:r>
                    <w:rPr>
                      <w:color w:val="72A3B5"/>
                      <w:w w:val="301"/>
                      <w:sz w:val="33"/>
                    </w:rPr>
                    <w:t>'</w:t>
                  </w:r>
                </w:p>
              </w:txbxContent>
            </v:textbox>
            <w10:wrap type="none"/>
          </v:shape>
        </w:pict>
      </w:r>
      <w:r>
        <w:rPr>
          <w:color w:val="72A3B5"/>
          <w:w w:val="110"/>
          <w:sz w:val="13"/>
        </w:rPr>
        <w:t>"\.</w:t>
      </w:r>
    </w:p>
    <w:p>
      <w:pPr>
        <w:spacing w:after="0" w:line="110" w:lineRule="exact"/>
        <w:jc w:val="left"/>
        <w:rPr>
          <w:sz w:val="13"/>
        </w:rPr>
        <w:sectPr>
          <w:type w:val="continuous"/>
          <w:pgSz w:w="15840" w:h="12240" w:orient="landscape"/>
          <w:pgMar w:top="1500" w:bottom="1020" w:left="0" w:right="480"/>
          <w:cols w:num="3" w:equalWidth="0">
            <w:col w:w="1490" w:space="40"/>
            <w:col w:w="570" w:space="8230"/>
            <w:col w:w="5030"/>
          </w:cols>
        </w:sectPr>
      </w:pPr>
    </w:p>
    <w:p>
      <w:pPr>
        <w:spacing w:line="164" w:lineRule="exact" w:before="0"/>
        <w:ind w:left="0" w:right="41" w:firstLine="0"/>
        <w:jc w:val="right"/>
        <w:rPr>
          <w:sz w:val="16"/>
        </w:rPr>
      </w:pPr>
      <w:r>
        <w:rPr/>
        <w:pict>
          <v:shape style="position:absolute;margin-left:50.8134pt;margin-top:7.52528pt;width:21.65pt;height:23pt;mso-position-horizontal-relative:page;mso-position-vertical-relative:paragraph;z-index:-48760" type="#_x0000_t202" filled="false" stroked="false">
            <v:textbox inset="0,0,0,0">
              <w:txbxContent>
                <w:p>
                  <w:pPr>
                    <w:tabs>
                      <w:tab w:pos="404" w:val="left" w:leader="none"/>
                    </w:tabs>
                    <w:spacing w:line="460" w:lineRule="exact" w:before="0"/>
                    <w:ind w:left="0" w:right="0" w:firstLine="0"/>
                    <w:jc w:val="left"/>
                    <w:rPr>
                      <w:sz w:val="46"/>
                    </w:rPr>
                  </w:pPr>
                  <w:r>
                    <w:rPr>
                      <w:rFonts w:ascii="Times New Roman"/>
                      <w:color w:val="95A870"/>
                      <w:spacing w:val="-66"/>
                      <w:w w:val="309"/>
                      <w:sz w:val="14"/>
                    </w:rPr>
                    <w:t>'</w:t>
                  </w:r>
                  <w:r>
                    <w:rPr>
                      <w:rFonts w:ascii="Times New Roman"/>
                      <w:color w:val="95A870"/>
                      <w:w w:val="36"/>
                      <w:sz w:val="14"/>
                    </w:rPr>
                    <w:t>...::</w:t>
                  </w:r>
                  <w:r>
                    <w:rPr>
                      <w:rFonts w:ascii="Times New Roman"/>
                      <w:color w:val="95A870"/>
                      <w:sz w:val="14"/>
                    </w:rPr>
                    <w:tab/>
                  </w:r>
                  <w:r>
                    <w:rPr>
                      <w:color w:val="A5B67E"/>
                      <w:spacing w:val="-50"/>
                      <w:w w:val="60"/>
                      <w:position w:val="3"/>
                      <w:sz w:val="46"/>
                    </w:rPr>
                    <w:t>.</w:t>
                  </w:r>
                </w:p>
              </w:txbxContent>
            </v:textbox>
            <w10:wrap type="none"/>
          </v:shape>
        </w:pict>
      </w:r>
      <w:r>
        <w:rPr>
          <w:color w:val="2D2D2D"/>
          <w:w w:val="85"/>
          <w:sz w:val="16"/>
        </w:rPr>
        <w:t>L</w:t>
      </w:r>
      <w:r>
        <w:rPr>
          <w:color w:val="676967"/>
          <w:w w:val="85"/>
          <w:sz w:val="16"/>
        </w:rPr>
        <w:t>arksp'Gr</w:t>
      </w:r>
    </w:p>
    <w:p>
      <w:pPr>
        <w:pStyle w:val="BodyText"/>
        <w:rPr>
          <w:sz w:val="16"/>
        </w:rPr>
      </w:pPr>
    </w:p>
    <w:p>
      <w:pPr>
        <w:spacing w:line="147" w:lineRule="exact" w:before="137"/>
        <w:ind w:left="0" w:right="0" w:firstLine="0"/>
        <w:jc w:val="right"/>
        <w:rPr>
          <w:sz w:val="12"/>
        </w:rPr>
      </w:pPr>
      <w:r>
        <w:rPr>
          <w:color w:val="95A870"/>
          <w:w w:val="151"/>
          <w:sz w:val="20"/>
        </w:rPr>
        <w:t>--</w:t>
      </w:r>
      <w:r>
        <w:rPr>
          <w:color w:val="95A870"/>
          <w:spacing w:val="-21"/>
          <w:w w:val="151"/>
          <w:sz w:val="20"/>
        </w:rPr>
        <w:t>'</w:t>
      </w:r>
      <w:r>
        <w:rPr>
          <w:color w:val="95A870"/>
          <w:w w:val="36"/>
          <w:sz w:val="20"/>
        </w:rPr>
        <w:t>"L</w:t>
      </w:r>
      <w:r>
        <w:rPr>
          <w:color w:val="95A870"/>
          <w:spacing w:val="-7"/>
          <w:w w:val="36"/>
          <w:sz w:val="20"/>
        </w:rPr>
        <w:t>.</w:t>
      </w:r>
      <w:r>
        <w:rPr>
          <w:color w:val="95A870"/>
          <w:w w:val="39"/>
          <w:sz w:val="20"/>
        </w:rPr>
        <w:t>....</w:t>
      </w:r>
      <w:r>
        <w:rPr>
          <w:color w:val="95A870"/>
          <w:spacing w:val="9"/>
          <w:w w:val="39"/>
          <w:sz w:val="20"/>
        </w:rPr>
        <w:t>.</w:t>
      </w:r>
      <w:r>
        <w:rPr>
          <w:color w:val="95A870"/>
          <w:w w:val="77"/>
          <w:sz w:val="12"/>
        </w:rPr>
        <w:t>"'i</w:t>
      </w:r>
    </w:p>
    <w:p>
      <w:pPr>
        <w:tabs>
          <w:tab w:pos="397" w:val="left" w:leader="none"/>
        </w:tabs>
        <w:spacing w:line="278" w:lineRule="exact" w:before="0"/>
        <w:ind w:left="71" w:right="0" w:firstLine="0"/>
        <w:jc w:val="center"/>
        <w:rPr>
          <w:sz w:val="14"/>
        </w:rPr>
      </w:pPr>
      <w:r>
        <w:rPr>
          <w:color w:val="7EA185"/>
          <w:w w:val="80"/>
          <w:position w:val="-15"/>
          <w:sz w:val="46"/>
        </w:rPr>
        <w:t>.</w:t>
        <w:tab/>
      </w:r>
      <w:r>
        <w:rPr>
          <w:color w:val="AAAF9C"/>
          <w:w w:val="150"/>
          <w:sz w:val="14"/>
        </w:rPr>
        <w:t>/</w:t>
      </w:r>
    </w:p>
    <w:p>
      <w:pPr>
        <w:spacing w:line="347" w:lineRule="exact" w:before="12"/>
        <w:ind w:left="816" w:right="0" w:firstLine="0"/>
        <w:jc w:val="left"/>
        <w:rPr>
          <w:sz w:val="33"/>
        </w:rPr>
      </w:pPr>
      <w:r>
        <w:rPr/>
        <w:br w:type="column"/>
      </w:r>
      <w:r>
        <w:rPr>
          <w:color w:val="72A3B5"/>
          <w:w w:val="290"/>
          <w:sz w:val="33"/>
        </w:rPr>
        <w:t>'</w:t>
      </w:r>
    </w:p>
    <w:p>
      <w:pPr>
        <w:spacing w:line="551" w:lineRule="exact" w:before="0"/>
        <w:ind w:left="1180" w:right="0" w:firstLine="0"/>
        <w:jc w:val="left"/>
        <w:rPr>
          <w:rFonts w:ascii="Times New Roman"/>
          <w:sz w:val="17"/>
        </w:rPr>
      </w:pPr>
      <w:r>
        <w:rPr>
          <w:color w:val="4D97C1"/>
          <w:spacing w:val="-7"/>
          <w:w w:val="281"/>
          <w:position w:val="19"/>
          <w:sz w:val="37"/>
        </w:rPr>
        <w:t>'</w:t>
      </w:r>
      <w:r>
        <w:rPr>
          <w:color w:val="4D97C1"/>
          <w:spacing w:val="-8"/>
          <w:w w:val="268"/>
          <w:position w:val="2"/>
          <w:sz w:val="37"/>
        </w:rPr>
        <w:t>'</w:t>
      </w:r>
      <w:r>
        <w:rPr>
          <w:rFonts w:ascii="Times New Roman"/>
          <w:color w:val="4D97C1"/>
          <w:w w:val="147"/>
          <w:sz w:val="17"/>
        </w:rPr>
        <w:t>'-</w:t>
      </w:r>
    </w:p>
    <w:p>
      <w:pPr>
        <w:spacing w:after="0" w:line="551" w:lineRule="exact"/>
        <w:jc w:val="left"/>
        <w:rPr>
          <w:rFonts w:ascii="Times New Roman"/>
          <w:sz w:val="17"/>
        </w:rPr>
        <w:sectPr>
          <w:type w:val="continuous"/>
          <w:pgSz w:w="15840" w:h="12240" w:orient="landscape"/>
          <w:pgMar w:top="1500" w:bottom="1020" w:left="0" w:right="480"/>
          <w:cols w:num="2" w:equalWidth="0">
            <w:col w:w="1954" w:space="8673"/>
            <w:col w:w="4733"/>
          </w:cols>
        </w:sectPr>
      </w:pPr>
    </w:p>
    <w:p>
      <w:pPr>
        <w:spacing w:line="274" w:lineRule="exact" w:before="0"/>
        <w:ind w:left="781" w:right="0" w:firstLine="0"/>
        <w:jc w:val="left"/>
        <w:rPr>
          <w:sz w:val="37"/>
        </w:rPr>
      </w:pPr>
      <w:r>
        <w:rPr>
          <w:rFonts w:ascii="Times New Roman" w:hAnsi="Times New Roman"/>
          <w:color w:val="BCC1A5"/>
          <w:spacing w:val="-116"/>
          <w:w w:val="256"/>
          <w:position w:val="-2"/>
          <w:sz w:val="15"/>
        </w:rPr>
        <w:t>'</w:t>
      </w:r>
      <w:r>
        <w:rPr>
          <w:color w:val="7EA185"/>
          <w:spacing w:val="-32"/>
          <w:w w:val="130"/>
          <w:sz w:val="18"/>
        </w:rPr>
        <w:t>'</w:t>
      </w:r>
      <w:r>
        <w:rPr>
          <w:rFonts w:ascii="Times New Roman" w:hAnsi="Times New Roman"/>
          <w:color w:val="7EA185"/>
          <w:spacing w:val="-11"/>
          <w:w w:val="118"/>
          <w:position w:val="10"/>
          <w:sz w:val="16"/>
        </w:rPr>
        <w:t>'</w:t>
      </w:r>
      <w:r>
        <w:rPr>
          <w:color w:val="95A870"/>
          <w:w w:val="91"/>
          <w:position w:val="-3"/>
          <w:sz w:val="41"/>
        </w:rPr>
        <w:t>.</w:t>
      </w:r>
      <w:r>
        <w:rPr>
          <w:color w:val="95A870"/>
          <w:spacing w:val="-57"/>
          <w:position w:val="-3"/>
          <w:sz w:val="41"/>
        </w:rPr>
        <w:t> </w:t>
      </w:r>
      <w:r>
        <w:rPr>
          <w:color w:val="95A870"/>
          <w:spacing w:val="-356"/>
          <w:w w:val="220"/>
          <w:position w:val="2"/>
          <w:sz w:val="28"/>
        </w:rPr>
        <w:t>.</w:t>
      </w:r>
      <w:r>
        <w:rPr>
          <w:color w:val="809060"/>
          <w:spacing w:val="-22"/>
          <w:w w:val="147"/>
          <w:sz w:val="16"/>
        </w:rPr>
        <w:t>'</w:t>
      </w:r>
      <w:r>
        <w:rPr>
          <w:color w:val="95A870"/>
          <w:spacing w:val="-119"/>
          <w:w w:val="151"/>
          <w:position w:val="7"/>
          <w:sz w:val="28"/>
        </w:rPr>
        <w:t>·</w:t>
      </w:r>
      <w:r>
        <w:rPr>
          <w:color w:val="95A870"/>
          <w:w w:val="207"/>
          <w:position w:val="7"/>
          <w:sz w:val="28"/>
        </w:rPr>
        <w:t>\</w:t>
      </w:r>
      <w:r>
        <w:rPr>
          <w:color w:val="95A870"/>
          <w:spacing w:val="-48"/>
          <w:position w:val="7"/>
          <w:sz w:val="28"/>
        </w:rPr>
        <w:t> </w:t>
      </w:r>
      <w:r>
        <w:rPr>
          <w:color w:val="809060"/>
          <w:spacing w:val="-59"/>
          <w:w w:val="101"/>
          <w:sz w:val="37"/>
        </w:rPr>
        <w:t>.</w:t>
      </w:r>
      <w:r>
        <w:rPr>
          <w:color w:val="A5B67E"/>
          <w:spacing w:val="-59"/>
          <w:w w:val="214"/>
          <w:position w:val="2"/>
          <w:sz w:val="22"/>
        </w:rPr>
        <w:t>'</w:t>
      </w:r>
      <w:r>
        <w:rPr>
          <w:color w:val="95A870"/>
          <w:spacing w:val="-68"/>
          <w:w w:val="117"/>
          <w:position w:val="7"/>
          <w:sz w:val="28"/>
        </w:rPr>
        <w:t>.</w:t>
      </w:r>
      <w:r>
        <w:rPr>
          <w:color w:val="A5B67E"/>
          <w:spacing w:val="-64"/>
          <w:w w:val="94"/>
          <w:position w:val="2"/>
          <w:sz w:val="22"/>
        </w:rPr>
        <w:t>•</w:t>
      </w:r>
      <w:r>
        <w:rPr>
          <w:color w:val="AAAF9C"/>
          <w:w w:val="127"/>
          <w:sz w:val="37"/>
        </w:rPr>
        <w:t>.</w:t>
      </w:r>
    </w:p>
    <w:p>
      <w:pPr>
        <w:spacing w:line="148" w:lineRule="exact" w:before="125"/>
        <w:ind w:left="781" w:right="0" w:firstLine="0"/>
        <w:jc w:val="left"/>
        <w:rPr>
          <w:sz w:val="16"/>
        </w:rPr>
      </w:pPr>
      <w:r>
        <w:rPr/>
        <w:br w:type="column"/>
      </w:r>
      <w:r>
        <w:rPr>
          <w:color w:val="2D2D2D"/>
          <w:sz w:val="16"/>
        </w:rPr>
        <w:t>Tiburon</w:t>
      </w:r>
      <w:r>
        <w:rPr>
          <w:color w:val="4D97C1"/>
          <w:sz w:val="16"/>
        </w:rPr>
        <w:t>"-</w:t>
      </w:r>
    </w:p>
    <w:p>
      <w:pPr>
        <w:spacing w:after="0" w:line="148" w:lineRule="exact"/>
        <w:jc w:val="left"/>
        <w:rPr>
          <w:sz w:val="16"/>
        </w:rPr>
        <w:sectPr>
          <w:type w:val="continuous"/>
          <w:pgSz w:w="15840" w:h="12240" w:orient="landscape"/>
          <w:pgMar w:top="1500" w:bottom="1020" w:left="0" w:right="480"/>
          <w:cols w:num="2" w:equalWidth="0">
            <w:col w:w="1687" w:space="9575"/>
            <w:col w:w="4098"/>
          </w:cols>
        </w:sectPr>
      </w:pPr>
    </w:p>
    <w:p>
      <w:pPr>
        <w:spacing w:line="102" w:lineRule="exact" w:before="0"/>
        <w:ind w:left="0" w:right="233" w:firstLine="0"/>
        <w:jc w:val="right"/>
        <w:rPr>
          <w:rFonts w:ascii="Times New Roman"/>
          <w:sz w:val="11"/>
        </w:rPr>
      </w:pPr>
      <w:r>
        <w:rPr/>
        <w:pict>
          <v:shape style="position:absolute;margin-left:44.16pt;margin-top:.776631pt;width:4.75pt;height:10.5pt;mso-position-horizontal-relative:page;mso-position-vertical-relative:paragraph;z-index:3208" type="#_x0000_t202" filled="false" stroked="false">
            <v:textbox inset="0,0,0,0">
              <w:txbxContent>
                <w:p>
                  <w:pPr>
                    <w:spacing w:line="210" w:lineRule="exact" w:before="0"/>
                    <w:ind w:left="0" w:right="-20" w:firstLine="0"/>
                    <w:jc w:val="left"/>
                    <w:rPr>
                      <w:rFonts w:ascii="Times New Roman" w:hAnsi="Times New Roman"/>
                      <w:sz w:val="21"/>
                    </w:rPr>
                  </w:pPr>
                  <w:r>
                    <w:rPr>
                      <w:rFonts w:ascii="Times New Roman" w:hAnsi="Times New Roman"/>
                      <w:color w:val="95A870"/>
                      <w:w w:val="75"/>
                      <w:sz w:val="21"/>
                    </w:rPr>
                    <w:t>•.</w:t>
                  </w:r>
                </w:p>
              </w:txbxContent>
            </v:textbox>
            <w10:wrap type="none"/>
          </v:shape>
        </w:pict>
      </w:r>
      <w:r>
        <w:rPr>
          <w:rFonts w:ascii="Times New Roman"/>
          <w:color w:val="95A870"/>
          <w:w w:val="78"/>
          <w:sz w:val="11"/>
        </w:rPr>
        <w:t>C</w:t>
      </w:r>
      <w:r>
        <w:rPr>
          <w:rFonts w:ascii="Times New Roman"/>
          <w:color w:val="95A870"/>
          <w:sz w:val="11"/>
        </w:rPr>
        <w:t>      </w:t>
      </w:r>
      <w:r>
        <w:rPr>
          <w:rFonts w:ascii="Times New Roman"/>
          <w:color w:val="95A870"/>
          <w:spacing w:val="-11"/>
          <w:sz w:val="11"/>
        </w:rPr>
        <w:t> </w:t>
      </w:r>
      <w:r>
        <w:rPr>
          <w:rFonts w:ascii="Times New Roman"/>
          <w:color w:val="E6F79E"/>
          <w:spacing w:val="-8"/>
          <w:w w:val="583"/>
          <w:sz w:val="11"/>
        </w:rPr>
        <w:t>-</w:t>
      </w:r>
      <w:r>
        <w:rPr>
          <w:rFonts w:ascii="Times New Roman"/>
          <w:color w:val="95A870"/>
          <w:w w:val="177"/>
          <w:sz w:val="11"/>
        </w:rPr>
        <w:t>,</w:t>
      </w:r>
    </w:p>
    <w:p>
      <w:pPr>
        <w:spacing w:line="126" w:lineRule="exact" w:before="0"/>
        <w:ind w:left="0" w:right="190" w:firstLine="0"/>
        <w:jc w:val="right"/>
        <w:rPr>
          <w:sz w:val="14"/>
        </w:rPr>
      </w:pPr>
      <w:r>
        <w:rPr/>
        <w:pict>
          <v:shape style="position:absolute;margin-left:585.599976pt;margin-top:12.65729pt;width:4.6pt;height:18.5pt;mso-position-horizontal-relative:page;mso-position-vertical-relative:paragraph;z-index:-48712" type="#_x0000_t202" filled="false" stroked="false">
            <v:textbox inset="0,0,0,0">
              <w:txbxContent>
                <w:p>
                  <w:pPr>
                    <w:spacing w:line="370" w:lineRule="exact" w:before="0"/>
                    <w:ind w:left="0" w:right="0" w:firstLine="0"/>
                    <w:jc w:val="left"/>
                    <w:rPr>
                      <w:sz w:val="37"/>
                    </w:rPr>
                  </w:pPr>
                  <w:r>
                    <w:rPr>
                      <w:color w:val="979791"/>
                      <w:w w:val="88"/>
                      <w:sz w:val="37"/>
                    </w:rPr>
                    <w:t>.</w:t>
                  </w:r>
                </w:p>
              </w:txbxContent>
            </v:textbox>
            <w10:wrap type="none"/>
          </v:shape>
        </w:pict>
      </w:r>
      <w:r>
        <w:rPr>
          <w:color w:val="BCC1A5"/>
          <w:w w:val="135"/>
          <w:sz w:val="14"/>
          <w:shd w:fill="EBEFDF" w:color="auto" w:val="clear"/>
        </w:rPr>
        <w:t>L</w:t>
      </w:r>
    </w:p>
    <w:p>
      <w:pPr>
        <w:tabs>
          <w:tab w:pos="1545" w:val="left" w:leader="none"/>
        </w:tabs>
        <w:spacing w:line="31" w:lineRule="exact" w:before="0"/>
        <w:ind w:left="1185" w:right="0" w:firstLine="0"/>
        <w:jc w:val="left"/>
        <w:rPr>
          <w:rFonts w:ascii="Times New Roman"/>
          <w:sz w:val="10"/>
        </w:rPr>
      </w:pPr>
      <w:r>
        <w:rPr>
          <w:rFonts w:ascii="Times New Roman"/>
          <w:color w:val="AAAF9C"/>
          <w:spacing w:val="-26"/>
          <w:w w:val="123"/>
          <w:sz w:val="12"/>
        </w:rPr>
        <w:t>-</w:t>
      </w:r>
      <w:r>
        <w:rPr>
          <w:rFonts w:ascii="Times New Roman"/>
          <w:color w:val="95A870"/>
          <w:w w:val="51"/>
          <w:sz w:val="12"/>
        </w:rPr>
        <w:t>...</w:t>
      </w:r>
      <w:r>
        <w:rPr>
          <w:rFonts w:ascii="Times New Roman"/>
          <w:color w:val="95A870"/>
          <w:sz w:val="12"/>
        </w:rPr>
        <w:tab/>
      </w:r>
      <w:r>
        <w:rPr>
          <w:rFonts w:ascii="Times New Roman"/>
          <w:color w:val="95A870"/>
          <w:w w:val="119"/>
          <w:sz w:val="14"/>
        </w:rPr>
        <w:t>\</w:t>
      </w:r>
      <w:r>
        <w:rPr>
          <w:rFonts w:ascii="Times New Roman"/>
          <w:color w:val="95A870"/>
          <w:w w:val="120"/>
          <w:sz w:val="14"/>
        </w:rPr>
        <w:t>_</w:t>
      </w:r>
      <w:r>
        <w:rPr>
          <w:rFonts w:ascii="Times New Roman"/>
          <w:color w:val="95A870"/>
          <w:spacing w:val="-8"/>
          <w:sz w:val="14"/>
        </w:rPr>
        <w:t> </w:t>
      </w:r>
      <w:r>
        <w:rPr>
          <w:rFonts w:ascii="Times New Roman"/>
          <w:color w:val="6D8536"/>
          <w:w w:val="83"/>
          <w:sz w:val="11"/>
        </w:rPr>
        <w:t>.</w:t>
      </w:r>
      <w:r>
        <w:rPr>
          <w:rFonts w:ascii="Times New Roman"/>
          <w:color w:val="6D8536"/>
          <w:spacing w:val="-13"/>
          <w:w w:val="83"/>
          <w:sz w:val="11"/>
        </w:rPr>
        <w:t>.</w:t>
      </w:r>
      <w:r>
        <w:rPr>
          <w:rFonts w:ascii="Times New Roman"/>
          <w:color w:val="95A870"/>
          <w:w w:val="49"/>
          <w:sz w:val="11"/>
        </w:rPr>
        <w:t>...</w:t>
      </w:r>
      <w:r>
        <w:rPr>
          <w:rFonts w:ascii="Times New Roman"/>
          <w:color w:val="95A870"/>
          <w:spacing w:val="-6"/>
          <w:w w:val="49"/>
          <w:sz w:val="11"/>
        </w:rPr>
        <w:t>.</w:t>
      </w:r>
      <w:r>
        <w:rPr>
          <w:rFonts w:ascii="Times New Roman"/>
          <w:color w:val="A5B67E"/>
          <w:w w:val="52"/>
          <w:sz w:val="10"/>
        </w:rPr>
        <w:t>_,</w:t>
      </w:r>
    </w:p>
    <w:p>
      <w:pPr>
        <w:tabs>
          <w:tab w:pos="2639" w:val="left" w:leader="none"/>
        </w:tabs>
        <w:spacing w:line="197" w:lineRule="exact" w:before="0"/>
        <w:ind w:left="883" w:right="0" w:firstLine="0"/>
        <w:jc w:val="left"/>
        <w:rPr>
          <w:sz w:val="35"/>
        </w:rPr>
      </w:pPr>
      <w:r>
        <w:rPr/>
        <w:br w:type="column"/>
      </w:r>
      <w:r>
        <w:rPr>
          <w:i/>
          <w:color w:val="914848"/>
          <w:w w:val="105"/>
          <w:sz w:val="45"/>
        </w:rPr>
        <w:t>s</w:t>
      </w:r>
      <w:r>
        <w:rPr>
          <w:i/>
          <w:color w:val="914848"/>
          <w:spacing w:val="-115"/>
          <w:w w:val="105"/>
          <w:sz w:val="45"/>
        </w:rPr>
        <w:t> </w:t>
      </w:r>
      <w:r>
        <w:rPr>
          <w:i/>
          <w:color w:val="914848"/>
          <w:spacing w:val="3"/>
          <w:w w:val="80"/>
          <w:sz w:val="45"/>
        </w:rPr>
        <w:t>/-'"7</w:t>
        <w:tab/>
      </w:r>
      <w:r>
        <w:rPr>
          <w:color w:val="4D97C1"/>
          <w:w w:val="270"/>
          <w:position w:val="7"/>
          <w:sz w:val="35"/>
        </w:rPr>
        <w:t>'</w:t>
      </w:r>
    </w:p>
    <w:p>
      <w:pPr>
        <w:spacing w:after="0" w:line="197" w:lineRule="exact"/>
        <w:jc w:val="left"/>
        <w:rPr>
          <w:sz w:val="35"/>
        </w:rPr>
        <w:sectPr>
          <w:type w:val="continuous"/>
          <w:pgSz w:w="15840" w:h="12240" w:orient="landscape"/>
          <w:pgMar w:top="1500" w:bottom="1020" w:left="0" w:right="480"/>
          <w:cols w:num="2" w:equalWidth="0">
            <w:col w:w="1825" w:space="8284"/>
            <w:col w:w="5251"/>
          </w:cols>
        </w:sectPr>
      </w:pPr>
    </w:p>
    <w:p>
      <w:pPr>
        <w:spacing w:line="440" w:lineRule="exact" w:before="0"/>
        <w:ind w:left="0" w:right="0" w:firstLine="0"/>
        <w:jc w:val="right"/>
        <w:rPr>
          <w:rFonts w:ascii="Times New Roman" w:hAnsi="Times New Roman"/>
          <w:sz w:val="39"/>
        </w:rPr>
      </w:pPr>
      <w:r>
        <w:rPr/>
        <w:pict>
          <v:shape style="position:absolute;margin-left:656.640015pt;margin-top:6.705371pt;width:7pt;height:17.5pt;mso-position-horizontal-relative:page;mso-position-vertical-relative:paragraph;z-index:3232" type="#_x0000_t202" filled="false" stroked="false">
            <v:textbox inset="0,0,0,0">
              <w:txbxContent>
                <w:p>
                  <w:pPr>
                    <w:spacing w:line="350" w:lineRule="exact" w:before="0"/>
                    <w:ind w:left="0" w:right="0" w:firstLine="0"/>
                    <w:jc w:val="left"/>
                    <w:rPr>
                      <w:sz w:val="35"/>
                    </w:rPr>
                  </w:pPr>
                  <w:r>
                    <w:rPr>
                      <w:color w:val="347CAC"/>
                      <w:w w:val="112"/>
                      <w:sz w:val="35"/>
                    </w:rPr>
                    <w:t>"</w:t>
                  </w:r>
                </w:p>
              </w:txbxContent>
            </v:textbox>
            <w10:wrap type="none"/>
          </v:shape>
        </w:pict>
      </w:r>
      <w:r>
        <w:rPr>
          <w:rFonts w:ascii="Times New Roman" w:hAnsi="Times New Roman"/>
          <w:color w:val="95A870"/>
          <w:w w:val="85"/>
          <w:sz w:val="39"/>
        </w:rPr>
        <w:t>·-·</w:t>
      </w:r>
    </w:p>
    <w:p>
      <w:pPr>
        <w:pStyle w:val="BodyText"/>
        <w:rPr>
          <w:rFonts w:ascii="Times New Roman"/>
          <w:sz w:val="34"/>
        </w:rPr>
      </w:pPr>
      <w:r>
        <w:rPr/>
        <w:br w:type="column"/>
      </w:r>
      <w:r>
        <w:rPr>
          <w:rFonts w:ascii="Times New Roman"/>
          <w:sz w:val="34"/>
        </w:rPr>
      </w:r>
    </w:p>
    <w:p>
      <w:pPr>
        <w:spacing w:line="349" w:lineRule="exact" w:before="234"/>
        <w:ind w:left="0" w:right="0" w:firstLine="0"/>
        <w:jc w:val="right"/>
        <w:rPr>
          <w:rFonts w:ascii="Times New Roman"/>
          <w:sz w:val="23"/>
        </w:rPr>
      </w:pPr>
      <w:r>
        <w:rPr/>
        <w:pict>
          <v:shape style="position:absolute;margin-left:267.359985pt;margin-top:18.567503pt;width:7.5pt;height:6pt;mso-position-horizontal-relative:page;mso-position-vertical-relative:paragraph;z-index:-48736" type="#_x0000_t202" filled="false" stroked="false">
            <v:textbox inset="0,0,0,0">
              <w:txbxContent>
                <w:p>
                  <w:pPr>
                    <w:spacing w:line="120" w:lineRule="exact" w:before="0"/>
                    <w:ind w:left="0" w:right="-14" w:firstLine="0"/>
                    <w:jc w:val="left"/>
                    <w:rPr>
                      <w:rFonts w:ascii="Times New Roman"/>
                      <w:sz w:val="12"/>
                    </w:rPr>
                  </w:pPr>
                  <w:r>
                    <w:rPr>
                      <w:rFonts w:ascii="Times New Roman"/>
                      <w:color w:val="838582"/>
                      <w:w w:val="120"/>
                      <w:sz w:val="12"/>
                    </w:rPr>
                    <w:t>Ol</w:t>
                  </w:r>
                </w:p>
              </w:txbxContent>
            </v:textbox>
            <w10:wrap type="none"/>
          </v:shape>
        </w:pict>
      </w:r>
      <w:r>
        <w:rPr>
          <w:rFonts w:ascii="Times New Roman"/>
          <w:color w:val="AAAF9C"/>
          <w:w w:val="53"/>
          <w:sz w:val="23"/>
        </w:rPr>
        <w:t>:</w:t>
      </w:r>
      <w:r>
        <w:rPr>
          <w:rFonts w:ascii="Times New Roman"/>
          <w:color w:val="AAAF9C"/>
          <w:spacing w:val="10"/>
          <w:w w:val="53"/>
          <w:sz w:val="23"/>
        </w:rPr>
        <w:t>-</w:t>
      </w:r>
      <w:r>
        <w:rPr>
          <w:rFonts w:ascii="Times New Roman"/>
          <w:color w:val="838582"/>
          <w:w w:val="52"/>
          <w:position w:val="8"/>
          <w:sz w:val="17"/>
        </w:rPr>
        <w:t>8&lt;</w:t>
      </w:r>
      <w:r>
        <w:rPr>
          <w:rFonts w:ascii="Times New Roman"/>
          <w:color w:val="838582"/>
          <w:spacing w:val="-3"/>
          <w:w w:val="52"/>
          <w:position w:val="8"/>
          <w:sz w:val="17"/>
        </w:rPr>
        <w:t>&gt;</w:t>
      </w:r>
      <w:r>
        <w:rPr>
          <w:rFonts w:ascii="Times New Roman"/>
          <w:color w:val="838582"/>
          <w:w w:val="36"/>
          <w:sz w:val="23"/>
        </w:rPr>
        <w:t>1</w:t>
      </w:r>
      <w:r>
        <w:rPr>
          <w:rFonts w:ascii="Times New Roman"/>
          <w:color w:val="838582"/>
          <w:spacing w:val="-35"/>
          <w:w w:val="36"/>
          <w:sz w:val="23"/>
        </w:rPr>
        <w:t>1</w:t>
      </w:r>
      <w:r>
        <w:rPr>
          <w:rFonts w:ascii="Times New Roman"/>
          <w:i/>
          <w:color w:val="838582"/>
          <w:spacing w:val="-15"/>
          <w:w w:val="49"/>
          <w:sz w:val="20"/>
        </w:rPr>
        <w:t>_</w:t>
      </w:r>
      <w:r>
        <w:rPr>
          <w:rFonts w:ascii="Times New Roman"/>
          <w:color w:val="838582"/>
          <w:spacing w:val="-7"/>
          <w:w w:val="36"/>
          <w:sz w:val="23"/>
        </w:rPr>
        <w:t>.</w:t>
      </w:r>
      <w:r>
        <w:rPr>
          <w:rFonts w:ascii="Times New Roman"/>
          <w:i/>
          <w:color w:val="838582"/>
          <w:spacing w:val="-43"/>
          <w:w w:val="49"/>
          <w:sz w:val="20"/>
        </w:rPr>
        <w:t>g</w:t>
      </w:r>
      <w:r>
        <w:rPr>
          <w:rFonts w:ascii="Times New Roman"/>
          <w:color w:val="838582"/>
          <w:w w:val="36"/>
          <w:sz w:val="23"/>
        </w:rPr>
        <w:t>,</w:t>
      </w:r>
      <w:r>
        <w:rPr>
          <w:rFonts w:ascii="Times New Roman"/>
          <w:color w:val="838582"/>
          <w:spacing w:val="13"/>
          <w:w w:val="36"/>
          <w:sz w:val="23"/>
        </w:rPr>
        <w:t>,</w:t>
      </w:r>
      <w:r>
        <w:rPr>
          <w:color w:val="BCCC8A"/>
          <w:spacing w:val="-33"/>
          <w:w w:val="75"/>
          <w:position w:val="-8"/>
          <w:sz w:val="18"/>
        </w:rPr>
        <w:t>_</w:t>
      </w:r>
      <w:r>
        <w:rPr>
          <w:rFonts w:ascii="Times New Roman"/>
          <w:color w:val="838582"/>
          <w:spacing w:val="-38"/>
          <w:w w:val="75"/>
          <w:sz w:val="23"/>
        </w:rPr>
        <w:t>"</w:t>
      </w:r>
      <w:r>
        <w:rPr>
          <w:rFonts w:ascii="Times New Roman"/>
          <w:color w:val="979791"/>
          <w:spacing w:val="-52"/>
          <w:w w:val="111"/>
          <w:sz w:val="12"/>
        </w:rPr>
        <w:t>C</w:t>
      </w:r>
      <w:r>
        <w:rPr>
          <w:rFonts w:ascii="Times New Roman"/>
          <w:color w:val="838582"/>
          <w:w w:val="75"/>
          <w:sz w:val="23"/>
        </w:rPr>
        <w:t>'</w:t>
      </w:r>
    </w:p>
    <w:p>
      <w:pPr>
        <w:pStyle w:val="BodyText"/>
        <w:rPr>
          <w:rFonts w:ascii="Times New Roman"/>
        </w:rPr>
      </w:pPr>
      <w:r>
        <w:rPr/>
        <w:br w:type="column"/>
      </w:r>
      <w:r>
        <w:rPr>
          <w:rFonts w:ascii="Times New Roman"/>
        </w:rPr>
      </w:r>
    </w:p>
    <w:p>
      <w:pPr>
        <w:pStyle w:val="BodyText"/>
        <w:rPr>
          <w:rFonts w:ascii="Times New Roman"/>
        </w:rPr>
      </w:pPr>
    </w:p>
    <w:p>
      <w:pPr>
        <w:pStyle w:val="BodyText"/>
        <w:spacing w:before="7"/>
        <w:rPr>
          <w:rFonts w:ascii="Times New Roman"/>
          <w:sz w:val="20"/>
        </w:rPr>
      </w:pPr>
    </w:p>
    <w:p>
      <w:pPr>
        <w:spacing w:line="231" w:lineRule="exact" w:before="0"/>
        <w:ind w:left="0" w:right="0" w:firstLine="0"/>
        <w:jc w:val="right"/>
        <w:rPr>
          <w:sz w:val="18"/>
        </w:rPr>
      </w:pPr>
      <w:r>
        <w:rPr>
          <w:rFonts w:ascii="Times New Roman"/>
          <w:color w:val="AAAF9C"/>
          <w:spacing w:val="4"/>
          <w:w w:val="165"/>
          <w:position w:val="10"/>
          <w:sz w:val="12"/>
        </w:rPr>
        <w:t>,</w:t>
      </w:r>
      <w:r>
        <w:rPr>
          <w:color w:val="95A870"/>
          <w:spacing w:val="4"/>
          <w:w w:val="165"/>
          <w:sz w:val="18"/>
        </w:rPr>
        <w:t>,</w:t>
      </w:r>
      <w:r>
        <w:rPr>
          <w:color w:val="95A870"/>
          <w:spacing w:val="-50"/>
          <w:w w:val="165"/>
          <w:sz w:val="18"/>
        </w:rPr>
        <w:t> </w:t>
      </w:r>
      <w:r>
        <w:rPr>
          <w:color w:val="A16754"/>
          <w:sz w:val="18"/>
        </w:rPr>
        <w:t>-._</w:t>
      </w:r>
    </w:p>
    <w:p>
      <w:pPr>
        <w:tabs>
          <w:tab w:pos="2399" w:val="left" w:leader="none"/>
        </w:tabs>
        <w:spacing w:line="303" w:lineRule="exact" w:before="0"/>
        <w:ind w:left="445" w:right="0" w:firstLine="0"/>
        <w:jc w:val="left"/>
        <w:rPr>
          <w:sz w:val="37"/>
        </w:rPr>
      </w:pPr>
      <w:r>
        <w:rPr/>
        <w:br w:type="column"/>
      </w:r>
      <w:r>
        <w:rPr>
          <w:color w:val="A16754"/>
          <w:w w:val="115"/>
          <w:position w:val="1"/>
          <w:sz w:val="10"/>
        </w:rPr>
        <w:t>•</w:t>
      </w:r>
      <w:r>
        <w:rPr>
          <w:color w:val="979791"/>
          <w:w w:val="115"/>
          <w:position w:val="1"/>
          <w:sz w:val="10"/>
        </w:rPr>
        <w:t>R(Qu::.</w:t>
      </w:r>
      <w:r>
        <w:rPr>
          <w:color w:val="979791"/>
          <w:spacing w:val="24"/>
          <w:w w:val="115"/>
          <w:position w:val="1"/>
          <w:sz w:val="10"/>
        </w:rPr>
        <w:t> </w:t>
      </w:r>
      <w:r>
        <w:rPr>
          <w:color w:val="95A870"/>
          <w:w w:val="115"/>
          <w:position w:val="1"/>
          <w:sz w:val="10"/>
        </w:rPr>
        <w:t>113</w:t>
        <w:tab/>
      </w:r>
      <w:r>
        <w:rPr>
          <w:color w:val="347CAC"/>
          <w:w w:val="240"/>
          <w:sz w:val="37"/>
        </w:rPr>
        <w:t>'</w:t>
      </w:r>
    </w:p>
    <w:p>
      <w:pPr>
        <w:spacing w:line="105" w:lineRule="exact" w:before="0"/>
        <w:ind w:left="469" w:right="0" w:firstLine="0"/>
        <w:jc w:val="left"/>
        <w:rPr>
          <w:rFonts w:ascii="Times New Roman"/>
          <w:sz w:val="13"/>
        </w:rPr>
      </w:pPr>
      <w:r>
        <w:rPr>
          <w:rFonts w:ascii="Times New Roman"/>
          <w:color w:val="80A83B"/>
          <w:w w:val="92"/>
          <w:sz w:val="13"/>
        </w:rPr>
        <w:t>Rru</w:t>
      </w:r>
      <w:r>
        <w:rPr>
          <w:rFonts w:ascii="Times New Roman"/>
          <w:color w:val="80A83B"/>
          <w:spacing w:val="-2"/>
          <w:w w:val="92"/>
          <w:sz w:val="13"/>
        </w:rPr>
        <w:t>1</w:t>
      </w:r>
      <w:r>
        <w:rPr>
          <w:rFonts w:ascii="Times New Roman"/>
          <w:color w:val="AAAF9C"/>
          <w:w w:val="95"/>
          <w:sz w:val="13"/>
        </w:rPr>
        <w:t>oa</w:t>
      </w:r>
      <w:r>
        <w:rPr>
          <w:rFonts w:ascii="Times New Roman"/>
          <w:color w:val="AAAF9C"/>
          <w:spacing w:val="3"/>
          <w:sz w:val="13"/>
        </w:rPr>
        <w:t> </w:t>
      </w:r>
      <w:r>
        <w:rPr>
          <w:rFonts w:ascii="Times New Roman"/>
          <w:color w:val="95A870"/>
          <w:w w:val="97"/>
          <w:sz w:val="13"/>
        </w:rPr>
        <w:t>'11</w:t>
      </w:r>
      <w:r>
        <w:rPr>
          <w:rFonts w:ascii="Times New Roman"/>
          <w:color w:val="95A870"/>
          <w:spacing w:val="6"/>
          <w:w w:val="97"/>
          <w:sz w:val="13"/>
        </w:rPr>
        <w:t>3</w:t>
      </w:r>
      <w:r>
        <w:rPr>
          <w:rFonts w:ascii="Times New Roman"/>
          <w:color w:val="A16754"/>
          <w:spacing w:val="-4"/>
          <w:w w:val="119"/>
          <w:sz w:val="13"/>
        </w:rPr>
        <w:t>1</w:t>
      </w:r>
      <w:r>
        <w:rPr>
          <w:rFonts w:ascii="Times New Roman"/>
          <w:color w:val="A16754"/>
          <w:spacing w:val="-82"/>
          <w:w w:val="119"/>
          <w:sz w:val="13"/>
        </w:rPr>
        <w:t>1</w:t>
      </w:r>
    </w:p>
    <w:p>
      <w:pPr>
        <w:pStyle w:val="BodyText"/>
        <w:rPr>
          <w:rFonts w:ascii="Times New Roman"/>
          <w:sz w:val="12"/>
        </w:rPr>
      </w:pPr>
    </w:p>
    <w:p>
      <w:pPr>
        <w:pStyle w:val="BodyText"/>
        <w:spacing w:before="1"/>
        <w:rPr>
          <w:rFonts w:ascii="Times New Roman"/>
          <w:sz w:val="17"/>
        </w:rPr>
      </w:pPr>
    </w:p>
    <w:p>
      <w:pPr>
        <w:tabs>
          <w:tab w:pos="1069" w:val="left" w:leader="none"/>
        </w:tabs>
        <w:spacing w:line="112" w:lineRule="exact" w:before="0"/>
        <w:ind w:left="349" w:right="0" w:firstLine="0"/>
        <w:jc w:val="left"/>
        <w:rPr>
          <w:sz w:val="13"/>
        </w:rPr>
      </w:pPr>
      <w:r>
        <w:rPr/>
        <w:pict>
          <v:shape style="position:absolute;margin-left:562.050415pt;margin-top:3.36409pt;width:18.150pt;height:9pt;mso-position-horizontal-relative:page;mso-position-vertical-relative:paragraph;z-index:-48688" type="#_x0000_t202" filled="false" stroked="false">
            <v:textbox inset="0,0,0,0">
              <w:txbxContent>
                <w:p>
                  <w:pPr>
                    <w:spacing w:line="180" w:lineRule="exact" w:before="0"/>
                    <w:ind w:left="0" w:right="0" w:firstLine="0"/>
                    <w:jc w:val="left"/>
                    <w:rPr>
                      <w:sz w:val="18"/>
                    </w:rPr>
                  </w:pPr>
                  <w:r>
                    <w:rPr>
                      <w:color w:val="838582"/>
                      <w:spacing w:val="-120"/>
                      <w:w w:val="573"/>
                      <w:sz w:val="18"/>
                    </w:rPr>
                    <w:t>i</w:t>
                  </w:r>
                  <w:r>
                    <w:rPr>
                      <w:color w:val="B1522F"/>
                      <w:w w:val="141"/>
                      <w:sz w:val="18"/>
                    </w:rPr>
                    <w:t>\</w:t>
                  </w:r>
                  <w:r>
                    <w:rPr>
                      <w:color w:val="B1522F"/>
                      <w:spacing w:val="-30"/>
                      <w:sz w:val="18"/>
                    </w:rPr>
                    <w:t> </w:t>
                  </w:r>
                  <w:r>
                    <w:rPr>
                      <w:color w:val="BCC1A5"/>
                      <w:w w:val="50"/>
                      <w:sz w:val="18"/>
                    </w:rPr>
                    <w:t>.</w:t>
                  </w:r>
                </w:p>
              </w:txbxContent>
            </v:textbox>
            <w10:wrap type="none"/>
          </v:shape>
        </w:pict>
      </w:r>
      <w:r>
        <w:rPr>
          <w:rFonts w:ascii="Times New Roman"/>
          <w:color w:val="95A870"/>
          <w:w w:val="257"/>
          <w:sz w:val="12"/>
        </w:rPr>
        <w:t>.</w:t>
      </w:r>
      <w:r>
        <w:rPr>
          <w:rFonts w:ascii="Times New Roman"/>
          <w:color w:val="95A870"/>
          <w:sz w:val="12"/>
        </w:rPr>
        <w:tab/>
      </w:r>
      <w:r>
        <w:rPr>
          <w:rFonts w:ascii="Times New Roman"/>
          <w:color w:val="2D2D2D"/>
          <w:w w:val="129"/>
          <w:sz w:val="12"/>
        </w:rPr>
        <w:t>0</w:t>
      </w:r>
      <w:r>
        <w:rPr>
          <w:rFonts w:ascii="Times New Roman"/>
          <w:color w:val="2D2D2D"/>
          <w:sz w:val="12"/>
        </w:rPr>
        <w:t>   </w:t>
      </w:r>
      <w:r>
        <w:rPr>
          <w:rFonts w:ascii="Times New Roman"/>
          <w:color w:val="2D2D2D"/>
          <w:spacing w:val="-1"/>
          <w:sz w:val="12"/>
        </w:rPr>
        <w:t> </w:t>
      </w:r>
      <w:r>
        <w:rPr>
          <w:rFonts w:ascii="Times New Roman"/>
          <w:color w:val="2D2D2D"/>
          <w:w w:val="116"/>
          <w:sz w:val="13"/>
        </w:rPr>
        <w:t>p</w:t>
      </w:r>
      <w:r>
        <w:rPr>
          <w:rFonts w:ascii="Times New Roman"/>
          <w:color w:val="2D2D2D"/>
          <w:spacing w:val="-12"/>
          <w:sz w:val="13"/>
        </w:rPr>
        <w:t> </w:t>
      </w:r>
      <w:r>
        <w:rPr>
          <w:rFonts w:ascii="Times New Roman"/>
          <w:color w:val="838582"/>
          <w:w w:val="71"/>
          <w:sz w:val="13"/>
        </w:rPr>
        <w:t>l\</w:t>
      </w:r>
      <w:r>
        <w:rPr>
          <w:rFonts w:ascii="Times New Roman"/>
          <w:color w:val="838582"/>
          <w:w w:val="71"/>
          <w:sz w:val="13"/>
        </w:rPr>
        <w:t>l&amp;O'</w:t>
      </w:r>
      <w:r>
        <w:rPr>
          <w:rFonts w:ascii="Times New Roman"/>
          <w:color w:val="838582"/>
          <w:spacing w:val="-2"/>
          <w:w w:val="71"/>
          <w:sz w:val="13"/>
        </w:rPr>
        <w:t>i</w:t>
      </w:r>
      <w:r>
        <w:rPr>
          <w:color w:val="838582"/>
          <w:spacing w:val="-31"/>
          <w:w w:val="98"/>
          <w:sz w:val="13"/>
        </w:rPr>
        <w:t>,</w:t>
      </w:r>
      <w:r>
        <w:rPr>
          <w:rFonts w:ascii="Times New Roman"/>
          <w:color w:val="914848"/>
          <w:spacing w:val="-27"/>
          <w:w w:val="175"/>
          <w:sz w:val="13"/>
        </w:rPr>
        <w:t>,</w:t>
      </w:r>
      <w:r>
        <w:rPr>
          <w:color w:val="838582"/>
          <w:w w:val="98"/>
          <w:sz w:val="13"/>
        </w:rPr>
        <w:t>;e</w:t>
      </w:r>
    </w:p>
    <w:p>
      <w:pPr>
        <w:spacing w:line="120" w:lineRule="exact" w:before="0"/>
        <w:ind w:left="1227" w:right="2917" w:firstLine="0"/>
        <w:jc w:val="center"/>
        <w:rPr>
          <w:sz w:val="11"/>
        </w:rPr>
      </w:pPr>
      <w:r>
        <w:rPr>
          <w:rFonts w:ascii="Times New Roman"/>
          <w:color w:val="979791"/>
          <w:w w:val="109"/>
          <w:sz w:val="15"/>
        </w:rPr>
        <w:t>C</w:t>
      </w:r>
      <w:r>
        <w:rPr>
          <w:rFonts w:ascii="Times New Roman"/>
          <w:color w:val="979791"/>
          <w:spacing w:val="-14"/>
          <w:w w:val="109"/>
          <w:sz w:val="15"/>
        </w:rPr>
        <w:t>"</w:t>
      </w:r>
      <w:r>
        <w:rPr>
          <w:rFonts w:ascii="Times New Roman"/>
          <w:color w:val="979791"/>
          <w:w w:val="140"/>
          <w:sz w:val="15"/>
        </w:rPr>
        <w:t>i</w:t>
      </w:r>
      <w:r>
        <w:rPr>
          <w:rFonts w:ascii="Times New Roman"/>
          <w:color w:val="979791"/>
          <w:spacing w:val="-15"/>
          <w:sz w:val="15"/>
        </w:rPr>
        <w:t> </w:t>
      </w:r>
      <w:r>
        <w:rPr>
          <w:color w:val="838582"/>
          <w:w w:val="91"/>
          <w:sz w:val="11"/>
        </w:rPr>
        <w:t>i,.</w:t>
      </w:r>
      <w:r>
        <w:rPr>
          <w:color w:val="838582"/>
          <w:w w:val="91"/>
          <w:sz w:val="11"/>
        </w:rPr>
        <w:t>\</w:t>
      </w:r>
      <w:r>
        <w:rPr>
          <w:color w:val="838582"/>
          <w:w w:val="91"/>
          <w:sz w:val="11"/>
        </w:rPr>
        <w:t>"'</w:t>
      </w:r>
      <w:r>
        <w:rPr>
          <w:color w:val="838582"/>
          <w:spacing w:val="-2"/>
          <w:w w:val="91"/>
          <w:sz w:val="11"/>
        </w:rPr>
        <w:t>1</w:t>
      </w:r>
      <w:r>
        <w:rPr>
          <w:color w:val="914848"/>
          <w:spacing w:val="10"/>
          <w:w w:val="186"/>
          <w:sz w:val="11"/>
        </w:rPr>
        <w:t>\</w:t>
      </w:r>
      <w:r>
        <w:rPr>
          <w:color w:val="979791"/>
          <w:w w:val="171"/>
          <w:sz w:val="11"/>
        </w:rPr>
        <w:t>..</w:t>
      </w:r>
    </w:p>
    <w:p>
      <w:pPr>
        <w:spacing w:after="0" w:line="120" w:lineRule="exact"/>
        <w:jc w:val="center"/>
        <w:rPr>
          <w:sz w:val="11"/>
        </w:rPr>
        <w:sectPr>
          <w:type w:val="continuous"/>
          <w:pgSz w:w="15840" w:h="12240" w:orient="landscape"/>
          <w:pgMar w:top="1500" w:bottom="1020" w:left="0" w:right="480"/>
          <w:cols w:num="4" w:equalWidth="0">
            <w:col w:w="2073" w:space="1345"/>
            <w:col w:w="2350" w:space="2537"/>
            <w:col w:w="2198" w:space="40"/>
            <w:col w:w="4817"/>
          </w:cols>
        </w:sectPr>
      </w:pPr>
    </w:p>
    <w:p>
      <w:pPr>
        <w:spacing w:line="35" w:lineRule="exact" w:before="0"/>
        <w:ind w:left="0" w:right="0" w:firstLine="0"/>
        <w:jc w:val="right"/>
        <w:rPr>
          <w:sz w:val="32"/>
        </w:rPr>
      </w:pPr>
      <w:r>
        <w:rPr>
          <w:rFonts w:ascii="Times New Roman"/>
          <w:color w:val="BCC1A5"/>
          <w:spacing w:val="-5"/>
          <w:w w:val="28"/>
          <w:position w:val="8"/>
          <w:sz w:val="20"/>
        </w:rPr>
        <w:t>.</w:t>
      </w:r>
      <w:r>
        <w:rPr>
          <w:rFonts w:ascii="Times New Roman"/>
          <w:color w:val="BCC1A5"/>
          <w:spacing w:val="-40"/>
          <w:w w:val="87"/>
          <w:position w:val="8"/>
          <w:sz w:val="20"/>
        </w:rPr>
        <w:t>.</w:t>
      </w:r>
      <w:r>
        <w:rPr>
          <w:rFonts w:ascii="Times New Roman"/>
          <w:color w:val="BCC1A5"/>
          <w:spacing w:val="-19"/>
          <w:w w:val="27"/>
          <w:position w:val="8"/>
          <w:sz w:val="20"/>
        </w:rPr>
        <w:t>-</w:t>
      </w:r>
      <w:r>
        <w:rPr>
          <w:rFonts w:ascii="Times New Roman"/>
          <w:color w:val="979791"/>
          <w:w w:val="83"/>
          <w:position w:val="8"/>
          <w:sz w:val="20"/>
        </w:rPr>
        <w:t>J</w:t>
      </w:r>
      <w:r>
        <w:rPr>
          <w:rFonts w:ascii="Times New Roman"/>
          <w:color w:val="979791"/>
          <w:spacing w:val="-11"/>
          <w:w w:val="83"/>
          <w:position w:val="8"/>
          <w:sz w:val="20"/>
        </w:rPr>
        <w:t>r</w:t>
      </w:r>
      <w:r>
        <w:rPr>
          <w:color w:val="838582"/>
          <w:spacing w:val="-84"/>
          <w:w w:val="85"/>
          <w:sz w:val="29"/>
        </w:rPr>
        <w:t>"</w:t>
      </w:r>
      <w:r>
        <w:rPr>
          <w:color w:val="BCC1A5"/>
          <w:spacing w:val="-20"/>
          <w:w w:val="28"/>
          <w:position w:val="-17"/>
          <w:sz w:val="46"/>
        </w:rPr>
        <w:t>'</w:t>
      </w:r>
      <w:r>
        <w:rPr>
          <w:rFonts w:ascii="Times New Roman"/>
          <w:color w:val="979791"/>
          <w:w w:val="83"/>
          <w:position w:val="8"/>
          <w:sz w:val="20"/>
        </w:rPr>
        <w:t>/</w:t>
      </w:r>
      <w:r>
        <w:rPr>
          <w:rFonts w:ascii="Times New Roman"/>
          <w:color w:val="979791"/>
          <w:position w:val="8"/>
          <w:sz w:val="20"/>
        </w:rPr>
        <w:t> </w:t>
      </w:r>
      <w:r>
        <w:rPr>
          <w:rFonts w:ascii="Times New Roman"/>
          <w:color w:val="979791"/>
          <w:spacing w:val="-24"/>
          <w:position w:val="8"/>
          <w:sz w:val="20"/>
        </w:rPr>
        <w:t> </w:t>
      </w:r>
      <w:r>
        <w:rPr>
          <w:color w:val="979791"/>
          <w:spacing w:val="-38"/>
          <w:w w:val="70"/>
          <w:position w:val="-17"/>
          <w:sz w:val="46"/>
        </w:rPr>
        <w:t>.</w:t>
      </w:r>
      <w:r>
        <w:rPr>
          <w:rFonts w:ascii="Times New Roman"/>
          <w:color w:val="979791"/>
          <w:w w:val="51"/>
          <w:sz w:val="43"/>
        </w:rPr>
        <w:t>..</w:t>
      </w:r>
      <w:r>
        <w:rPr>
          <w:rFonts w:ascii="Times New Roman"/>
          <w:color w:val="979791"/>
          <w:spacing w:val="8"/>
          <w:sz w:val="43"/>
        </w:rPr>
        <w:t> </w:t>
      </w:r>
      <w:r>
        <w:rPr>
          <w:rFonts w:ascii="Times New Roman"/>
          <w:color w:val="979791"/>
          <w:w w:val="42"/>
          <w:sz w:val="43"/>
        </w:rPr>
        <w:t>.</w:t>
      </w:r>
      <w:r>
        <w:rPr>
          <w:rFonts w:ascii="Times New Roman"/>
          <w:color w:val="979791"/>
          <w:spacing w:val="15"/>
          <w:w w:val="42"/>
          <w:sz w:val="43"/>
        </w:rPr>
        <w:t>.</w:t>
      </w:r>
      <w:r>
        <w:rPr>
          <w:color w:val="838582"/>
          <w:spacing w:val="-18"/>
          <w:w w:val="111"/>
          <w:position w:val="8"/>
          <w:sz w:val="12"/>
        </w:rPr>
        <w:t>4</w:t>
      </w:r>
      <w:r>
        <w:rPr>
          <w:color w:val="838582"/>
          <w:spacing w:val="-14"/>
          <w:w w:val="50"/>
          <w:sz w:val="22"/>
        </w:rPr>
        <w:t>,</w:t>
      </w:r>
      <w:r>
        <w:rPr>
          <w:color w:val="838582"/>
          <w:spacing w:val="-24"/>
          <w:w w:val="111"/>
          <w:position w:val="8"/>
          <w:sz w:val="12"/>
        </w:rPr>
        <w:t>:</w:t>
      </w:r>
      <w:r>
        <w:rPr>
          <w:color w:val="838582"/>
          <w:w w:val="50"/>
          <w:sz w:val="22"/>
        </w:rPr>
        <w:t>..</w:t>
      </w:r>
      <w:r>
        <w:rPr>
          <w:color w:val="838582"/>
          <w:spacing w:val="-16"/>
          <w:sz w:val="22"/>
        </w:rPr>
        <w:t> </w:t>
      </w:r>
      <w:r>
        <w:rPr>
          <w:color w:val="95A870"/>
          <w:w w:val="72"/>
          <w:sz w:val="32"/>
        </w:rPr>
        <w:t>.</w:t>
      </w:r>
    </w:p>
    <w:p>
      <w:pPr>
        <w:pStyle w:val="Heading2"/>
        <w:tabs>
          <w:tab w:pos="2750" w:val="left" w:leader="none"/>
          <w:tab w:pos="7070" w:val="left" w:leader="none"/>
        </w:tabs>
        <w:spacing w:before="34"/>
        <w:ind w:left="2064"/>
      </w:pPr>
      <w:r>
        <w:rPr/>
        <w:br w:type="column"/>
      </w:r>
      <w:r>
        <w:rPr>
          <w:color w:val="BCC1A5"/>
          <w:spacing w:val="12"/>
          <w:w w:val="50"/>
        </w:rPr>
        <w:t>·</w:t>
      </w:r>
      <w:r>
        <w:rPr>
          <w:color w:val="2D2D2D"/>
          <w:w w:val="34"/>
        </w:rPr>
        <w:t>..</w:t>
      </w:r>
      <w:r>
        <w:rPr>
          <w:color w:val="2D2D2D"/>
          <w:spacing w:val="-23"/>
          <w:w w:val="34"/>
        </w:rPr>
        <w:t>.</w:t>
      </w:r>
      <w:r>
        <w:rPr>
          <w:color w:val="2D2D2D"/>
          <w:w w:val="32"/>
        </w:rPr>
        <w:t>//</w:t>
      </w:r>
      <w:r>
        <w:rPr>
          <w:color w:val="2D2D2D"/>
        </w:rPr>
        <w:tab/>
      </w:r>
      <w:r>
        <w:rPr>
          <w:color w:val="979791"/>
          <w:spacing w:val="-72"/>
          <w:w w:val="89"/>
        </w:rPr>
        <w:t>-</w:t>
      </w:r>
      <w:r>
        <w:rPr>
          <w:color w:val="B1522F"/>
          <w:w w:val="224"/>
        </w:rPr>
        <w:t>\</w:t>
      </w:r>
      <w:r>
        <w:rPr>
          <w:color w:val="B1522F"/>
        </w:rPr>
        <w:tab/>
      </w:r>
      <w:r>
        <w:rPr>
          <w:color w:val="AAAF9C"/>
          <w:w w:val="26"/>
        </w:rPr>
        <w:t>'</w:t>
      </w:r>
      <w:r>
        <w:rPr>
          <w:color w:val="AAAF9C"/>
          <w:spacing w:val="-20"/>
          <w:w w:val="26"/>
        </w:rPr>
        <w:t>t</w:t>
      </w:r>
      <w:r>
        <w:rPr>
          <w:color w:val="A16754"/>
          <w:w w:val="156"/>
        </w:rPr>
        <w:t>i</w:t>
      </w:r>
      <w:r>
        <w:rPr>
          <w:color w:val="A16754"/>
          <w:spacing w:val="-126"/>
          <w:w w:val="156"/>
        </w:rPr>
        <w:t>J</w:t>
      </w:r>
      <w:r>
        <w:rPr>
          <w:color w:val="838582"/>
          <w:spacing w:val="19"/>
          <w:w w:val="109"/>
        </w:rPr>
        <w:t>t</w:t>
      </w:r>
      <w:r>
        <w:rPr>
          <w:color w:val="A16754"/>
          <w:w w:val="156"/>
        </w:rPr>
        <w:t>f)</w:t>
      </w:r>
    </w:p>
    <w:p>
      <w:pPr>
        <w:tabs>
          <w:tab w:pos="917" w:val="left" w:leader="none"/>
          <w:tab w:pos="1272" w:val="left" w:leader="none"/>
        </w:tabs>
        <w:spacing w:line="52" w:lineRule="exact" w:before="34"/>
        <w:ind w:left="572" w:right="0" w:firstLine="0"/>
        <w:jc w:val="left"/>
        <w:rPr>
          <w:sz w:val="16"/>
        </w:rPr>
      </w:pPr>
      <w:r>
        <w:rPr/>
        <w:br w:type="column"/>
      </w:r>
      <w:r>
        <w:rPr>
          <w:rFonts w:ascii="Times New Roman"/>
          <w:color w:val="B1522F"/>
          <w:sz w:val="35"/>
        </w:rPr>
        <w:t>)</w:t>
        <w:tab/>
      </w:r>
      <w:r>
        <w:rPr>
          <w:rFonts w:ascii="Times New Roman"/>
          <w:color w:val="838582"/>
          <w:w w:val="125"/>
          <w:sz w:val="35"/>
        </w:rPr>
        <w:t>\</w:t>
        <w:tab/>
      </w:r>
      <w:r>
        <w:rPr>
          <w:color w:val="838582"/>
          <w:w w:val="150"/>
          <w:sz w:val="16"/>
        </w:rPr>
        <w:t>i.</w:t>
      </w:r>
    </w:p>
    <w:p>
      <w:pPr>
        <w:spacing w:after="0" w:line="52" w:lineRule="exact"/>
        <w:jc w:val="left"/>
        <w:rPr>
          <w:sz w:val="16"/>
        </w:rPr>
        <w:sectPr>
          <w:type w:val="continuous"/>
          <w:pgSz w:w="15840" w:h="12240" w:orient="landscape"/>
          <w:pgMar w:top="1500" w:bottom="1020" w:left="0" w:right="480"/>
          <w:cols w:num="3" w:equalWidth="0">
            <w:col w:w="2969" w:space="103"/>
            <w:col w:w="7827" w:space="40"/>
            <w:col w:w="4421"/>
          </w:cols>
        </w:sectPr>
      </w:pPr>
    </w:p>
    <w:p>
      <w:pPr>
        <w:spacing w:line="269" w:lineRule="exact" w:before="177"/>
        <w:ind w:left="0" w:right="0" w:firstLine="0"/>
        <w:jc w:val="right"/>
        <w:rPr>
          <w:rFonts w:ascii="Times New Roman" w:hAnsi="Times New Roman"/>
          <w:sz w:val="19"/>
        </w:rPr>
      </w:pPr>
      <w:r>
        <w:rPr/>
        <w:pict>
          <v:shape style="position:absolute;margin-left:103.68pt;margin-top:20.036051pt;width:2.65pt;height:2.5pt;mso-position-horizontal-relative:page;mso-position-vertical-relative:paragraph;z-index:-48664" type="#_x0000_t202" filled="false" stroked="false">
            <v:textbox inset="0,0,0,0">
              <w:txbxContent>
                <w:p>
                  <w:pPr>
                    <w:spacing w:line="50" w:lineRule="exact" w:before="0"/>
                    <w:ind w:left="0" w:right="0" w:firstLine="0"/>
                    <w:jc w:val="left"/>
                    <w:rPr>
                      <w:sz w:val="5"/>
                    </w:rPr>
                  </w:pPr>
                  <w:r>
                    <w:rPr>
                      <w:color w:val="BCC1A5"/>
                      <w:w w:val="380"/>
                      <w:sz w:val="5"/>
                    </w:rPr>
                    <w:t>.</w:t>
                  </w:r>
                </w:p>
              </w:txbxContent>
            </v:textbox>
            <w10:wrap type="none"/>
          </v:shape>
        </w:pict>
      </w:r>
      <w:r>
        <w:rPr>
          <w:rFonts w:ascii="Times New Roman" w:hAnsi="Times New Roman"/>
          <w:color w:val="AAAF9C"/>
          <w:spacing w:val="-23"/>
          <w:w w:val="114"/>
          <w:sz w:val="16"/>
        </w:rPr>
        <w:t>·</w:t>
      </w:r>
      <w:r>
        <w:rPr>
          <w:rFonts w:ascii="Times New Roman" w:hAnsi="Times New Roman"/>
          <w:color w:val="838582"/>
          <w:w w:val="50"/>
          <w:sz w:val="16"/>
        </w:rPr>
        <w:t>'&lt;,.</w:t>
      </w:r>
      <w:r>
        <w:rPr>
          <w:rFonts w:ascii="Times New Roman" w:hAnsi="Times New Roman"/>
          <w:color w:val="838582"/>
          <w:sz w:val="16"/>
        </w:rPr>
        <w:t> </w:t>
      </w:r>
      <w:r>
        <w:rPr>
          <w:rFonts w:ascii="Times New Roman" w:hAnsi="Times New Roman"/>
          <w:color w:val="838582"/>
          <w:spacing w:val="7"/>
          <w:sz w:val="16"/>
        </w:rPr>
        <w:t> </w:t>
      </w:r>
      <w:r>
        <w:rPr>
          <w:rFonts w:ascii="Times New Roman" w:hAnsi="Times New Roman"/>
          <w:color w:val="838582"/>
          <w:spacing w:val="-42"/>
          <w:w w:val="181"/>
          <w:sz w:val="16"/>
        </w:rPr>
        <w:t>.</w:t>
      </w:r>
      <w:r>
        <w:rPr>
          <w:rFonts w:ascii="Times New Roman" w:hAnsi="Times New Roman"/>
          <w:color w:val="838582"/>
          <w:w w:val="180"/>
          <w:sz w:val="16"/>
        </w:rPr>
        <w:t>;</w:t>
      </w:r>
      <w:r>
        <w:rPr>
          <w:rFonts w:ascii="Times New Roman" w:hAnsi="Times New Roman"/>
          <w:color w:val="838582"/>
          <w:spacing w:val="8"/>
          <w:sz w:val="16"/>
        </w:rPr>
        <w:t> </w:t>
      </w:r>
      <w:r>
        <w:rPr>
          <w:rFonts w:ascii="Times New Roman" w:hAnsi="Times New Roman"/>
          <w:color w:val="838582"/>
          <w:spacing w:val="-86"/>
          <w:w w:val="117"/>
          <w:sz w:val="19"/>
        </w:rPr>
        <w:t>e</w:t>
      </w:r>
      <w:r>
        <w:rPr>
          <w:color w:val="A5B67E"/>
          <w:spacing w:val="-31"/>
          <w:w w:val="62"/>
          <w:position w:val="-7"/>
          <w:sz w:val="28"/>
        </w:rPr>
        <w:t>_</w:t>
      </w:r>
      <w:r>
        <w:rPr>
          <w:rFonts w:ascii="Times New Roman" w:hAnsi="Times New Roman"/>
          <w:color w:val="838582"/>
          <w:spacing w:val="-32"/>
          <w:w w:val="133"/>
          <w:sz w:val="19"/>
        </w:rPr>
        <w:t>"</w:t>
      </w:r>
      <w:r>
        <w:rPr>
          <w:color w:val="979791"/>
          <w:w w:val="40"/>
          <w:position w:val="-7"/>
          <w:sz w:val="28"/>
        </w:rPr>
        <w:t>.</w:t>
      </w:r>
      <w:r>
        <w:rPr>
          <w:color w:val="979791"/>
          <w:spacing w:val="-6"/>
          <w:w w:val="40"/>
          <w:position w:val="-7"/>
          <w:sz w:val="28"/>
        </w:rPr>
        <w:t>,</w:t>
      </w:r>
      <w:r>
        <w:rPr>
          <w:rFonts w:ascii="Times New Roman" w:hAnsi="Times New Roman"/>
          <w:color w:val="AAAF9C"/>
          <w:spacing w:val="-55"/>
          <w:w w:val="95"/>
          <w:sz w:val="19"/>
        </w:rPr>
        <w:t>·</w:t>
      </w:r>
      <w:r>
        <w:rPr>
          <w:color w:val="979791"/>
          <w:w w:val="40"/>
          <w:position w:val="-7"/>
          <w:sz w:val="28"/>
        </w:rPr>
        <w:t>.</w:t>
      </w:r>
      <w:r>
        <w:rPr>
          <w:color w:val="979791"/>
          <w:spacing w:val="-32"/>
          <w:w w:val="40"/>
          <w:position w:val="-7"/>
          <w:sz w:val="28"/>
        </w:rPr>
        <w:t>.</w:t>
      </w:r>
      <w:r>
        <w:rPr>
          <w:rFonts w:ascii="Times New Roman" w:hAnsi="Times New Roman"/>
          <w:color w:val="838582"/>
          <w:spacing w:val="-2"/>
          <w:w w:val="62"/>
          <w:sz w:val="19"/>
        </w:rPr>
        <w:t>;</w:t>
      </w:r>
      <w:r>
        <w:rPr>
          <w:color w:val="979791"/>
          <w:spacing w:val="-30"/>
          <w:w w:val="40"/>
          <w:position w:val="-7"/>
          <w:sz w:val="28"/>
        </w:rPr>
        <w:t>.</w:t>
      </w:r>
      <w:r>
        <w:rPr>
          <w:rFonts w:ascii="Times New Roman" w:hAnsi="Times New Roman"/>
          <w:color w:val="838582"/>
          <w:w w:val="62"/>
          <w:sz w:val="19"/>
        </w:rPr>
        <w:t>;­</w:t>
      </w:r>
    </w:p>
    <w:p>
      <w:pPr>
        <w:pStyle w:val="BodyText"/>
        <w:spacing w:before="2"/>
        <w:rPr>
          <w:rFonts w:ascii="Times New Roman"/>
        </w:rPr>
      </w:pPr>
      <w:r>
        <w:rPr/>
        <w:br w:type="column"/>
      </w:r>
      <w:r>
        <w:rPr>
          <w:rFonts w:ascii="Times New Roman"/>
        </w:rPr>
      </w:r>
    </w:p>
    <w:p>
      <w:pPr>
        <w:spacing w:line="191" w:lineRule="exact" w:before="0"/>
        <w:ind w:left="84" w:right="-18" w:firstLine="0"/>
        <w:jc w:val="left"/>
        <w:rPr>
          <w:rFonts w:ascii="Times New Roman"/>
          <w:sz w:val="20"/>
        </w:rPr>
      </w:pPr>
      <w:r>
        <w:rPr>
          <w:rFonts w:ascii="Times New Roman"/>
          <w:color w:val="BCC1A5"/>
          <w:w w:val="90"/>
          <w:sz w:val="20"/>
        </w:rPr>
        <w:t>:..</w:t>
      </w:r>
    </w:p>
    <w:p>
      <w:pPr>
        <w:tabs>
          <w:tab w:pos="2640" w:val="left" w:leader="none"/>
          <w:tab w:pos="6989" w:val="left" w:leader="none"/>
          <w:tab w:pos="7282" w:val="left" w:leader="none"/>
          <w:tab w:pos="8117" w:val="left" w:leader="none"/>
          <w:tab w:pos="9116" w:val="left" w:leader="none"/>
        </w:tabs>
        <w:spacing w:line="65" w:lineRule="exact" w:before="0"/>
        <w:ind w:left="1872" w:right="0" w:firstLine="0"/>
        <w:jc w:val="left"/>
        <w:rPr>
          <w:rFonts w:ascii="Times New Roman" w:hAnsi="Times New Roman"/>
          <w:sz w:val="17"/>
        </w:rPr>
      </w:pPr>
      <w:r>
        <w:rPr/>
        <w:br w:type="column"/>
      </w:r>
      <w:r>
        <w:rPr>
          <w:rFonts w:ascii="Times New Roman" w:hAnsi="Times New Roman"/>
          <w:color w:val="AAAF9C"/>
          <w:w w:val="105"/>
          <w:sz w:val="19"/>
        </w:rPr>
        <w:t>o.</w:t>
      </w:r>
      <w:r>
        <w:rPr>
          <w:rFonts w:ascii="Times New Roman" w:hAnsi="Times New Roman"/>
          <w:color w:val="AAAF9C"/>
          <w:spacing w:val="-31"/>
          <w:w w:val="105"/>
          <w:sz w:val="19"/>
        </w:rPr>
        <w:t> </w:t>
      </w:r>
      <w:r>
        <w:rPr>
          <w:rFonts w:ascii="Times New Roman" w:hAnsi="Times New Roman"/>
          <w:color w:val="2D2D2D"/>
          <w:w w:val="105"/>
          <w:sz w:val="19"/>
        </w:rPr>
        <w:t>"'</w:t>
        <w:tab/>
      </w:r>
      <w:r>
        <w:rPr>
          <w:rFonts w:ascii="Times New Roman" w:hAnsi="Times New Roman"/>
          <w:color w:val="979791"/>
          <w:w w:val="115"/>
          <w:sz w:val="19"/>
        </w:rPr>
        <w:t>o</w:t>
        <w:tab/>
      </w:r>
      <w:r>
        <w:rPr>
          <w:rFonts w:ascii="Times New Roman" w:hAnsi="Times New Roman"/>
          <w:color w:val="AAAF9C"/>
          <w:w w:val="115"/>
          <w:sz w:val="19"/>
        </w:rPr>
        <w:t>,</w:t>
        <w:tab/>
      </w:r>
      <w:r>
        <w:rPr>
          <w:rFonts w:ascii="Times New Roman" w:hAnsi="Times New Roman"/>
          <w:color w:val="979791"/>
          <w:w w:val="115"/>
          <w:sz w:val="14"/>
        </w:rPr>
        <w:t>,Ro  </w:t>
      </w:r>
      <w:r>
        <w:rPr>
          <w:rFonts w:ascii="Times New Roman" w:hAnsi="Times New Roman"/>
          <w:color w:val="979791"/>
          <w:spacing w:val="12"/>
          <w:w w:val="115"/>
          <w:sz w:val="14"/>
        </w:rPr>
        <w:t> </w:t>
      </w:r>
      <w:r>
        <w:rPr>
          <w:rFonts w:ascii="Times New Roman" w:hAnsi="Times New Roman"/>
          <w:color w:val="A5B67E"/>
          <w:w w:val="130"/>
          <w:sz w:val="14"/>
        </w:rPr>
        <w:t>"</w:t>
        <w:tab/>
      </w:r>
      <w:r>
        <w:rPr>
          <w:rFonts w:ascii="Times New Roman" w:hAnsi="Times New Roman"/>
          <w:color w:val="838582"/>
          <w:w w:val="115"/>
          <w:sz w:val="19"/>
        </w:rPr>
        <w:t>e</w:t>
      </w:r>
      <w:r>
        <w:rPr>
          <w:rFonts w:ascii="Times New Roman" w:hAnsi="Times New Roman"/>
          <w:color w:val="838582"/>
          <w:spacing w:val="42"/>
          <w:w w:val="115"/>
          <w:sz w:val="19"/>
        </w:rPr>
        <w:t> </w:t>
      </w:r>
      <w:r>
        <w:rPr>
          <w:i/>
          <w:color w:val="B1522F"/>
          <w:w w:val="115"/>
          <w:sz w:val="17"/>
        </w:rPr>
        <w:t>J</w:t>
        <w:tab/>
      </w:r>
      <w:r>
        <w:rPr>
          <w:rFonts w:ascii="Times New Roman" w:hAnsi="Times New Roman"/>
          <w:color w:val="979791"/>
          <w:spacing w:val="-10"/>
          <w:w w:val="105"/>
          <w:sz w:val="17"/>
        </w:rPr>
        <w:t>'£!</w:t>
      </w:r>
    </w:p>
    <w:p>
      <w:pPr>
        <w:tabs>
          <w:tab w:pos="3879" w:val="left" w:leader="none"/>
          <w:tab w:pos="5319" w:val="left" w:leader="none"/>
          <w:tab w:pos="5684" w:val="left" w:leader="none"/>
          <w:tab w:pos="6989" w:val="left" w:leader="none"/>
          <w:tab w:pos="8496" w:val="left" w:leader="none"/>
        </w:tabs>
        <w:spacing w:line="381" w:lineRule="exact" w:before="0"/>
        <w:ind w:left="2031" w:right="0" w:firstLine="0"/>
        <w:jc w:val="left"/>
        <w:rPr>
          <w:rFonts w:ascii="Times New Roman" w:hAnsi="Times New Roman"/>
          <w:sz w:val="22"/>
        </w:rPr>
      </w:pPr>
      <w:r>
        <w:rPr>
          <w:i/>
          <w:color w:val="2D2D2D"/>
          <w:sz w:val="12"/>
        </w:rPr>
        <w:t>Ln</w:t>
        <w:tab/>
      </w:r>
      <w:r>
        <w:rPr>
          <w:rFonts w:ascii="Times New Roman" w:hAnsi="Times New Roman"/>
          <w:i/>
          <w:color w:val="838582"/>
          <w:w w:val="135"/>
          <w:sz w:val="14"/>
        </w:rPr>
        <w:t>'g</w:t>
      </w:r>
      <w:r>
        <w:rPr>
          <w:rFonts w:ascii="Times New Roman" w:hAnsi="Times New Roman"/>
          <w:i/>
          <w:color w:val="838582"/>
          <w:spacing w:val="1"/>
          <w:w w:val="135"/>
          <w:sz w:val="14"/>
        </w:rPr>
        <w:t> </w:t>
      </w:r>
      <w:r>
        <w:rPr>
          <w:rFonts w:ascii="Times New Roman" w:hAnsi="Times New Roman"/>
          <w:i/>
          <w:color w:val="838582"/>
          <w:sz w:val="14"/>
        </w:rPr>
        <w:t>;,</w:t>
        <w:tab/>
      </w:r>
      <w:r>
        <w:rPr>
          <w:rFonts w:ascii="Times New Roman" w:hAnsi="Times New Roman"/>
          <w:color w:val="979791"/>
          <w:sz w:val="14"/>
        </w:rPr>
        <w:t>..,</w:t>
        <w:tab/>
      </w:r>
      <w:r>
        <w:rPr>
          <w:rFonts w:ascii="Times New Roman" w:hAnsi="Times New Roman"/>
          <w:color w:val="AAAF9C"/>
          <w:w w:val="135"/>
          <w:sz w:val="12"/>
        </w:rPr>
        <w:t>r"</w:t>
        <w:tab/>
      </w:r>
      <w:r>
        <w:rPr>
          <w:rFonts w:ascii="Times New Roman" w:hAnsi="Times New Roman"/>
          <w:color w:val="AAAF9C"/>
          <w:sz w:val="12"/>
        </w:rPr>
        <w:t>•    </w:t>
      </w:r>
      <w:r>
        <w:rPr>
          <w:rFonts w:ascii="Times New Roman" w:hAnsi="Times New Roman"/>
          <w:color w:val="AAAF9C"/>
          <w:spacing w:val="25"/>
          <w:sz w:val="12"/>
        </w:rPr>
        <w:t> </w:t>
      </w:r>
      <w:r>
        <w:rPr>
          <w:rFonts w:ascii="Times New Roman" w:hAnsi="Times New Roman"/>
          <w:i/>
          <w:color w:val="838582"/>
          <w:sz w:val="12"/>
        </w:rPr>
        <w:t>..:,</w:t>
        <w:tab/>
      </w:r>
      <w:r>
        <w:rPr>
          <w:rFonts w:ascii="Times New Roman" w:hAnsi="Times New Roman"/>
          <w:i/>
          <w:color w:val="838582"/>
          <w:w w:val="55"/>
          <w:sz w:val="46"/>
        </w:rPr>
        <w:t>1-. </w:t>
      </w:r>
      <w:r>
        <w:rPr>
          <w:rFonts w:ascii="Times New Roman" w:hAnsi="Times New Roman"/>
          <w:i/>
          <w:color w:val="838582"/>
          <w:w w:val="125"/>
          <w:sz w:val="46"/>
        </w:rPr>
        <w:t>'</w:t>
      </w:r>
      <w:r>
        <w:rPr>
          <w:rFonts w:ascii="Times New Roman" w:hAnsi="Times New Roman"/>
          <w:i/>
          <w:color w:val="838582"/>
          <w:spacing w:val="-112"/>
          <w:w w:val="125"/>
          <w:sz w:val="46"/>
        </w:rPr>
        <w:t> </w:t>
      </w:r>
      <w:r>
        <w:rPr>
          <w:rFonts w:ascii="Times New Roman" w:hAnsi="Times New Roman"/>
          <w:color w:val="838582"/>
          <w:sz w:val="22"/>
        </w:rPr>
        <w:t>:!%</w:t>
      </w:r>
    </w:p>
    <w:p>
      <w:pPr>
        <w:spacing w:after="0" w:line="381" w:lineRule="exact"/>
        <w:jc w:val="left"/>
        <w:rPr>
          <w:rFonts w:ascii="Times New Roman" w:hAnsi="Times New Roman"/>
          <w:sz w:val="22"/>
        </w:rPr>
        <w:sectPr>
          <w:type w:val="continuous"/>
          <w:pgSz w:w="15840" w:h="12240" w:orient="landscape"/>
          <w:pgMar w:top="1500" w:bottom="1020" w:left="0" w:right="480"/>
          <w:cols w:num="3" w:equalWidth="0">
            <w:col w:w="2871" w:space="40"/>
            <w:col w:w="226" w:space="40"/>
            <w:col w:w="12183"/>
          </w:cols>
        </w:sectPr>
      </w:pPr>
    </w:p>
    <w:p>
      <w:pPr>
        <w:spacing w:line="147" w:lineRule="exact" w:before="32"/>
        <w:ind w:left="0" w:right="339" w:firstLine="0"/>
        <w:jc w:val="right"/>
        <w:rPr>
          <w:rFonts w:ascii="Times New Roman" w:hAnsi="Times New Roman"/>
          <w:sz w:val="13"/>
        </w:rPr>
      </w:pPr>
      <w:r>
        <w:rPr>
          <w:rFonts w:ascii="Times New Roman" w:hAnsi="Times New Roman"/>
          <w:color w:val="E6F79E"/>
          <w:w w:val="105"/>
          <w:sz w:val="13"/>
        </w:rPr>
        <w:t>·</w:t>
      </w:r>
      <w:r>
        <w:rPr>
          <w:rFonts w:ascii="Times New Roman" w:hAnsi="Times New Roman"/>
          <w:color w:val="E6F79E"/>
          <w:sz w:val="13"/>
        </w:rPr>
        <w:t>     </w:t>
      </w:r>
      <w:r>
        <w:rPr>
          <w:rFonts w:ascii="Times New Roman" w:hAnsi="Times New Roman"/>
          <w:color w:val="E6F79E"/>
          <w:spacing w:val="-11"/>
          <w:sz w:val="13"/>
        </w:rPr>
        <w:t> </w:t>
      </w:r>
      <w:r>
        <w:rPr>
          <w:rFonts w:ascii="Times New Roman" w:hAnsi="Times New Roman"/>
          <w:color w:val="AAAF9C"/>
          <w:spacing w:val="-27"/>
          <w:w w:val="200"/>
          <w:sz w:val="13"/>
        </w:rPr>
        <w:t>,</w:t>
      </w:r>
      <w:r>
        <w:rPr>
          <w:rFonts w:ascii="Times New Roman" w:hAnsi="Times New Roman"/>
          <w:color w:val="838582"/>
          <w:w w:val="78"/>
          <w:sz w:val="13"/>
        </w:rPr>
        <w:t>&lt;'</w:t>
      </w:r>
    </w:p>
    <w:p>
      <w:pPr>
        <w:spacing w:line="34" w:lineRule="exact" w:before="0"/>
        <w:ind w:left="0" w:right="0" w:firstLine="0"/>
        <w:jc w:val="right"/>
        <w:rPr>
          <w:rFonts w:ascii="Times New Roman"/>
          <w:sz w:val="15"/>
        </w:rPr>
      </w:pPr>
      <w:r>
        <w:rPr>
          <w:rFonts w:ascii="Times New Roman"/>
          <w:color w:val="979791"/>
          <w:w w:val="134"/>
          <w:sz w:val="5"/>
        </w:rPr>
        <w:t>1</w:t>
      </w:r>
      <w:r>
        <w:rPr>
          <w:rFonts w:ascii="Times New Roman"/>
          <w:color w:val="979791"/>
          <w:spacing w:val="-3"/>
          <w:w w:val="134"/>
          <w:sz w:val="5"/>
        </w:rPr>
        <w:t>.</w:t>
      </w:r>
      <w:r>
        <w:rPr>
          <w:rFonts w:ascii="Times New Roman"/>
          <w:color w:val="838582"/>
          <w:w w:val="186"/>
          <w:sz w:val="5"/>
        </w:rPr>
        <w:t>..</w:t>
      </w:r>
      <w:r>
        <w:rPr>
          <w:rFonts w:ascii="Times New Roman"/>
          <w:color w:val="838582"/>
          <w:sz w:val="5"/>
        </w:rPr>
        <w:t> </w:t>
      </w:r>
      <w:r>
        <w:rPr>
          <w:rFonts w:ascii="Times New Roman"/>
          <w:color w:val="838582"/>
          <w:spacing w:val="5"/>
          <w:sz w:val="5"/>
        </w:rPr>
        <w:t> </w:t>
      </w:r>
      <w:r>
        <w:rPr>
          <w:rFonts w:ascii="Times New Roman"/>
          <w:color w:val="838582"/>
          <w:w w:val="61"/>
          <w:sz w:val="15"/>
        </w:rPr>
        <w:t>_</w:t>
      </w:r>
      <w:r>
        <w:rPr>
          <w:rFonts w:ascii="Times New Roman"/>
          <w:color w:val="838582"/>
          <w:spacing w:val="-21"/>
          <w:w w:val="61"/>
          <w:sz w:val="15"/>
        </w:rPr>
        <w:t>,</w:t>
      </w:r>
      <w:r>
        <w:rPr>
          <w:rFonts w:ascii="Times New Roman"/>
          <w:color w:val="676967"/>
          <w:spacing w:val="-26"/>
          <w:w w:val="195"/>
          <w:sz w:val="15"/>
        </w:rPr>
        <w:t>,</w:t>
      </w:r>
      <w:r>
        <w:rPr>
          <w:rFonts w:ascii="Times New Roman"/>
          <w:color w:val="838582"/>
          <w:w w:val="102"/>
          <w:sz w:val="15"/>
        </w:rPr>
        <w:t>o</w:t>
      </w:r>
      <w:r>
        <w:rPr>
          <w:rFonts w:ascii="Times New Roman"/>
          <w:color w:val="838582"/>
          <w:spacing w:val="-18"/>
          <w:sz w:val="15"/>
        </w:rPr>
        <w:t> </w:t>
      </w:r>
      <w:r>
        <w:rPr>
          <w:rFonts w:ascii="Times New Roman"/>
          <w:color w:val="2D2D2D"/>
          <w:w w:val="39"/>
          <w:sz w:val="15"/>
        </w:rPr>
        <w:t>P.</w:t>
      </w:r>
      <w:r>
        <w:rPr>
          <w:rFonts w:ascii="Times New Roman"/>
          <w:color w:val="2D2D2D"/>
          <w:spacing w:val="-6"/>
          <w:w w:val="39"/>
          <w:sz w:val="15"/>
        </w:rPr>
        <w:t>.</w:t>
      </w:r>
      <w:r>
        <w:rPr>
          <w:rFonts w:ascii="Times New Roman"/>
          <w:color w:val="2D2D2D"/>
          <w:spacing w:val="-31"/>
          <w:w w:val="86"/>
          <w:sz w:val="15"/>
        </w:rPr>
        <w:t>\</w:t>
      </w:r>
      <w:r>
        <w:rPr>
          <w:rFonts w:ascii="Times New Roman"/>
          <w:color w:val="2D2D2D"/>
          <w:w w:val="40"/>
          <w:sz w:val="15"/>
        </w:rPr>
        <w:t>.</w:t>
      </w:r>
      <w:r>
        <w:rPr>
          <w:rFonts w:ascii="Times New Roman"/>
          <w:color w:val="2D2D2D"/>
          <w:spacing w:val="-23"/>
          <w:sz w:val="15"/>
        </w:rPr>
        <w:t> </w:t>
      </w:r>
      <w:r>
        <w:rPr>
          <w:rFonts w:ascii="Times New Roman"/>
          <w:color w:val="2D2D2D"/>
          <w:w w:val="86"/>
          <w:sz w:val="15"/>
        </w:rPr>
        <w:t>le</w:t>
      </w:r>
    </w:p>
    <w:p>
      <w:pPr>
        <w:tabs>
          <w:tab w:pos="2181" w:val="left" w:leader="none"/>
          <w:tab w:pos="3516" w:val="left" w:leader="none"/>
          <w:tab w:pos="4125" w:val="left" w:leader="none"/>
          <w:tab w:pos="6593" w:val="left" w:leader="none"/>
          <w:tab w:pos="8450" w:val="left" w:leader="none"/>
        </w:tabs>
        <w:spacing w:line="173" w:lineRule="exact" w:before="0"/>
        <w:ind w:left="1807" w:right="0" w:firstLine="0"/>
        <w:jc w:val="left"/>
        <w:rPr>
          <w:sz w:val="19"/>
        </w:rPr>
      </w:pPr>
      <w:r>
        <w:rPr/>
        <w:br w:type="column"/>
      </w:r>
      <w:r>
        <w:rPr>
          <w:rFonts w:ascii="Times New Roman" w:hAnsi="Times New Roman"/>
          <w:color w:val="A5B67E"/>
          <w:w w:val="76"/>
          <w:sz w:val="11"/>
        </w:rPr>
        <w:t>a.tt</w:t>
      </w:r>
      <w:r>
        <w:rPr>
          <w:rFonts w:ascii="Times New Roman" w:hAnsi="Times New Roman"/>
          <w:color w:val="A5B67E"/>
          <w:sz w:val="11"/>
        </w:rPr>
        <w:tab/>
      </w:r>
      <w:r>
        <w:rPr>
          <w:rFonts w:ascii="Times New Roman" w:hAnsi="Times New Roman"/>
          <w:color w:val="95A870"/>
          <w:w w:val="127"/>
          <w:sz w:val="11"/>
        </w:rPr>
        <w:t>.,.</w:t>
      </w:r>
      <w:r>
        <w:rPr>
          <w:rFonts w:ascii="Times New Roman" w:hAnsi="Times New Roman"/>
          <w:color w:val="95A870"/>
          <w:spacing w:val="-20"/>
          <w:w w:val="127"/>
          <w:sz w:val="11"/>
        </w:rPr>
        <w:t>,</w:t>
      </w:r>
      <w:r>
        <w:rPr>
          <w:rFonts w:ascii="Times New Roman" w:hAnsi="Times New Roman"/>
          <w:color w:val="AAAF9C"/>
          <w:w w:val="108"/>
          <w:sz w:val="11"/>
        </w:rPr>
        <w:t>.</w:t>
      </w:r>
      <w:r>
        <w:rPr>
          <w:rFonts w:ascii="Times New Roman" w:hAnsi="Times New Roman"/>
          <w:color w:val="AAAF9C"/>
          <w:spacing w:val="-2"/>
          <w:w w:val="108"/>
          <w:sz w:val="11"/>
        </w:rPr>
        <w:t>.</w:t>
      </w:r>
      <w:r>
        <w:rPr>
          <w:rFonts w:ascii="Times New Roman" w:hAnsi="Times New Roman"/>
          <w:color w:val="979791"/>
          <w:w w:val="139"/>
          <w:sz w:val="11"/>
        </w:rPr>
        <w:t>•</w:t>
      </w:r>
      <w:r>
        <w:rPr>
          <w:rFonts w:ascii="Times New Roman" w:hAnsi="Times New Roman"/>
          <w:color w:val="979791"/>
          <w:sz w:val="11"/>
        </w:rPr>
        <w:tab/>
      </w:r>
      <w:r>
        <w:rPr>
          <w:color w:val="BCC1A5"/>
          <w:spacing w:val="-1"/>
          <w:w w:val="57"/>
          <w:sz w:val="15"/>
        </w:rPr>
        <w:t>,</w:t>
      </w:r>
      <w:r>
        <w:rPr>
          <w:color w:val="838582"/>
          <w:w w:val="93"/>
          <w:sz w:val="15"/>
        </w:rPr>
        <w:t>Q</w:t>
      </w:r>
      <w:r>
        <w:rPr>
          <w:color w:val="838582"/>
          <w:sz w:val="15"/>
        </w:rPr>
        <w:tab/>
      </w:r>
      <w:r>
        <w:rPr>
          <w:color w:val="B1522F"/>
          <w:w w:val="251"/>
          <w:sz w:val="15"/>
        </w:rPr>
        <w:t>\</w:t>
      </w:r>
      <w:r>
        <w:rPr>
          <w:color w:val="B1522F"/>
          <w:spacing w:val="-8"/>
          <w:sz w:val="15"/>
        </w:rPr>
        <w:t> </w:t>
      </w:r>
      <w:r>
        <w:rPr>
          <w:color w:val="A16754"/>
          <w:spacing w:val="2"/>
          <w:w w:val="189"/>
          <w:sz w:val="15"/>
        </w:rPr>
        <w:t>.</w:t>
      </w:r>
      <w:r>
        <w:rPr>
          <w:color w:val="B1522F"/>
          <w:spacing w:val="-40"/>
          <w:w w:val="444"/>
          <w:sz w:val="15"/>
        </w:rPr>
        <w:t>--</w:t>
      </w:r>
      <w:r>
        <w:rPr>
          <w:color w:val="B1522F"/>
          <w:spacing w:val="-10"/>
          <w:w w:val="268"/>
          <w:sz w:val="15"/>
        </w:rPr>
        <w:t>-</w:t>
      </w:r>
      <w:r>
        <w:rPr>
          <w:color w:val="A5723F"/>
          <w:w w:val="150"/>
          <w:sz w:val="15"/>
        </w:rPr>
        <w:t>--</w:t>
      </w:r>
      <w:r>
        <w:rPr>
          <w:color w:val="A5723F"/>
          <w:sz w:val="15"/>
        </w:rPr>
        <w:t> </w:t>
      </w:r>
      <w:r>
        <w:rPr>
          <w:color w:val="A5723F"/>
          <w:spacing w:val="10"/>
          <w:sz w:val="15"/>
        </w:rPr>
        <w:t> </w:t>
      </w:r>
      <w:r>
        <w:rPr>
          <w:color w:val="B1522F"/>
          <w:w w:val="102"/>
          <w:sz w:val="15"/>
        </w:rPr>
        <w:t>--..</w:t>
      </w:r>
      <w:r>
        <w:rPr>
          <w:color w:val="B1522F"/>
          <w:w w:val="102"/>
          <w:sz w:val="15"/>
        </w:rPr>
        <w:t>..:..</w:t>
      </w:r>
      <w:r>
        <w:rPr>
          <w:color w:val="B1522F"/>
          <w:sz w:val="15"/>
        </w:rPr>
        <w:t>   </w:t>
      </w:r>
      <w:r>
        <w:rPr>
          <w:color w:val="B1522F"/>
          <w:spacing w:val="6"/>
          <w:sz w:val="15"/>
        </w:rPr>
        <w:t> </w:t>
      </w:r>
      <w:r>
        <w:rPr>
          <w:color w:val="AAAF9C"/>
          <w:w w:val="138"/>
          <w:sz w:val="15"/>
        </w:rPr>
        <w:t>-</w:t>
      </w:r>
      <w:r>
        <w:rPr>
          <w:color w:val="AAAF9C"/>
          <w:sz w:val="15"/>
        </w:rPr>
        <w:t>   </w:t>
      </w:r>
      <w:r>
        <w:rPr>
          <w:color w:val="AAAF9C"/>
          <w:spacing w:val="3"/>
          <w:sz w:val="15"/>
        </w:rPr>
        <w:t> </w:t>
      </w:r>
      <w:r>
        <w:rPr>
          <w:color w:val="95A870"/>
          <w:w w:val="93"/>
          <w:sz w:val="15"/>
        </w:rPr>
        <w:t>...</w:t>
      </w:r>
      <w:r>
        <w:rPr>
          <w:color w:val="95A870"/>
          <w:spacing w:val="2"/>
          <w:w w:val="93"/>
          <w:sz w:val="15"/>
        </w:rPr>
        <w:t>.</w:t>
      </w:r>
      <w:r>
        <w:rPr>
          <w:color w:val="95A870"/>
          <w:w w:val="90"/>
          <w:sz w:val="15"/>
        </w:rPr>
        <w:t>..</w:t>
      </w:r>
      <w:r>
        <w:rPr>
          <w:color w:val="95A870"/>
          <w:sz w:val="15"/>
        </w:rPr>
        <w:tab/>
      </w:r>
      <w:r>
        <w:rPr>
          <w:color w:val="AAAF9C"/>
          <w:w w:val="123"/>
          <w:sz w:val="15"/>
        </w:rPr>
        <w:t>.'</w:t>
      </w:r>
      <w:r>
        <w:rPr>
          <w:color w:val="AAAF9C"/>
          <w:sz w:val="15"/>
        </w:rPr>
        <w:tab/>
      </w:r>
      <w:r>
        <w:rPr>
          <w:color w:val="838582"/>
          <w:w w:val="600"/>
          <w:sz w:val="17"/>
        </w:rPr>
        <w:t>i</w:t>
      </w:r>
      <w:r>
        <w:rPr>
          <w:color w:val="838582"/>
          <w:sz w:val="17"/>
        </w:rPr>
        <w:t>   </w:t>
      </w:r>
      <w:r>
        <w:rPr>
          <w:color w:val="838582"/>
          <w:spacing w:val="11"/>
          <w:sz w:val="17"/>
        </w:rPr>
        <w:t> </w:t>
      </w:r>
      <w:r>
        <w:rPr>
          <w:color w:val="838582"/>
          <w:spacing w:val="-45"/>
          <w:w w:val="130"/>
          <w:sz w:val="19"/>
        </w:rPr>
        <w:t>I</w:t>
      </w:r>
      <w:r>
        <w:rPr>
          <w:color w:val="838582"/>
          <w:w w:val="139"/>
          <w:sz w:val="19"/>
        </w:rPr>
        <w:t>f</w:t>
      </w:r>
    </w:p>
    <w:p>
      <w:pPr>
        <w:tabs>
          <w:tab w:pos="3785" w:val="left" w:leader="none"/>
          <w:tab w:pos="4965" w:val="left" w:leader="none"/>
          <w:tab w:pos="5474" w:val="left" w:leader="none"/>
          <w:tab w:pos="6261" w:val="left" w:leader="none"/>
          <w:tab w:pos="7327" w:val="left" w:leader="none"/>
          <w:tab w:pos="8095" w:val="left" w:leader="none"/>
        </w:tabs>
        <w:spacing w:line="40" w:lineRule="exact" w:before="0"/>
        <w:ind w:left="1490" w:right="0" w:firstLine="0"/>
        <w:jc w:val="left"/>
        <w:rPr>
          <w:rFonts w:ascii="Times New Roman" w:hAnsi="Times New Roman"/>
          <w:sz w:val="13"/>
        </w:rPr>
      </w:pPr>
      <w:r>
        <w:rPr/>
        <w:pict>
          <v:shape style="position:absolute;margin-left:276.720001pt;margin-top:-4.068728pt;width:37.4pt;height:13.1pt;mso-position-horizontal-relative:page;mso-position-vertical-relative:paragraph;z-index:-48640" type="#_x0000_t202" filled="false" stroked="false">
            <v:textbox inset="0,0,0,0">
              <w:txbxContent>
                <w:p>
                  <w:pPr>
                    <w:tabs>
                      <w:tab w:pos="585" w:val="left" w:leader="none"/>
                    </w:tabs>
                    <w:spacing w:line="261" w:lineRule="exact" w:before="0"/>
                    <w:ind w:left="0" w:right="0" w:firstLine="0"/>
                    <w:jc w:val="left"/>
                    <w:rPr>
                      <w:i/>
                      <w:sz w:val="26"/>
                    </w:rPr>
                  </w:pPr>
                  <w:r>
                    <w:rPr>
                      <w:rFonts w:ascii="Times New Roman"/>
                      <w:i/>
                      <w:color w:val="979791"/>
                      <w:spacing w:val="-3"/>
                      <w:w w:val="80"/>
                      <w:sz w:val="26"/>
                    </w:rPr>
                    <w:t>,</w:t>
                  </w:r>
                  <w:r>
                    <w:rPr>
                      <w:rFonts w:ascii="Times New Roman"/>
                      <w:i/>
                      <w:color w:val="A5B67E"/>
                      <w:spacing w:val="-3"/>
                      <w:w w:val="80"/>
                      <w:sz w:val="26"/>
                    </w:rPr>
                    <w:t>.6..</w:t>
                    <w:tab/>
                  </w:r>
                  <w:r>
                    <w:rPr>
                      <w:i/>
                      <w:color w:val="838582"/>
                      <w:w w:val="75"/>
                      <w:sz w:val="26"/>
                    </w:rPr>
                    <w:t>..t</w:t>
                  </w:r>
                </w:p>
              </w:txbxContent>
            </v:textbox>
            <w10:wrap type="none"/>
          </v:shape>
        </w:pict>
      </w:r>
      <w:r>
        <w:rPr>
          <w:color w:val="676967"/>
          <w:w w:val="99"/>
          <w:sz w:val="16"/>
        </w:rPr>
        <w:t>Mil</w:t>
      </w:r>
      <w:r>
        <w:rPr>
          <w:color w:val="676967"/>
          <w:spacing w:val="9"/>
          <w:w w:val="99"/>
          <w:sz w:val="16"/>
        </w:rPr>
        <w:t>l</w:t>
      </w:r>
      <w:r>
        <w:rPr>
          <w:color w:val="95A870"/>
          <w:spacing w:val="-23"/>
          <w:w w:val="383"/>
          <w:sz w:val="16"/>
        </w:rPr>
        <w:t>-</w:t>
      </w:r>
      <w:r>
        <w:rPr>
          <w:color w:val="95A870"/>
          <w:w w:val="207"/>
          <w:sz w:val="16"/>
        </w:rPr>
        <w:t>·</w:t>
      </w:r>
      <w:r>
        <w:rPr>
          <w:color w:val="95A870"/>
          <w:sz w:val="16"/>
        </w:rPr>
        <w:tab/>
      </w:r>
      <w:r>
        <w:rPr>
          <w:rFonts w:ascii="Times New Roman" w:hAnsi="Times New Roman"/>
          <w:color w:val="838582"/>
          <w:w w:val="90"/>
          <w:sz w:val="13"/>
        </w:rPr>
        <w:t>,,r,,$,O</w:t>
      </w:r>
      <w:r>
        <w:rPr>
          <w:rFonts w:ascii="Times New Roman" w:hAnsi="Times New Roman"/>
          <w:color w:val="838582"/>
          <w:w w:val="90"/>
          <w:sz w:val="13"/>
        </w:rPr>
        <w:t>\</w:t>
      </w:r>
      <w:r>
        <w:rPr>
          <w:rFonts w:ascii="Times New Roman" w:hAnsi="Times New Roman"/>
          <w:color w:val="838582"/>
          <w:w w:val="90"/>
          <w:sz w:val="13"/>
        </w:rPr>
        <w:t>&gt;</w:t>
      </w:r>
      <w:r>
        <w:rPr>
          <w:rFonts w:ascii="Times New Roman" w:hAnsi="Times New Roman"/>
          <w:color w:val="838582"/>
          <w:spacing w:val="-13"/>
          <w:sz w:val="13"/>
        </w:rPr>
        <w:t> </w:t>
      </w:r>
      <w:r>
        <w:rPr>
          <w:rFonts w:ascii="Times New Roman" w:hAnsi="Times New Roman"/>
          <w:color w:val="A5723F"/>
          <w:w w:val="209"/>
          <w:sz w:val="13"/>
        </w:rPr>
        <w:t>\</w:t>
      </w:r>
      <w:r>
        <w:rPr>
          <w:rFonts w:ascii="Times New Roman" w:hAnsi="Times New Roman"/>
          <w:color w:val="A5723F"/>
          <w:sz w:val="13"/>
        </w:rPr>
        <w:tab/>
      </w:r>
      <w:r>
        <w:rPr>
          <w:i/>
          <w:color w:val="AAAF9C"/>
          <w:spacing w:val="-29"/>
          <w:w w:val="79"/>
          <w:sz w:val="14"/>
        </w:rPr>
        <w:t>_</w:t>
      </w:r>
      <w:r>
        <w:rPr>
          <w:i/>
          <w:color w:val="2D2D2D"/>
          <w:w w:val="70"/>
          <w:sz w:val="14"/>
        </w:rPr>
        <w:t>'9.</w:t>
      </w:r>
      <w:r>
        <w:rPr>
          <w:i/>
          <w:color w:val="2D2D2D"/>
          <w:sz w:val="14"/>
        </w:rPr>
        <w:tab/>
      </w:r>
      <w:r>
        <w:rPr>
          <w:i/>
          <w:color w:val="95A870"/>
          <w:spacing w:val="-14"/>
          <w:w w:val="195"/>
          <w:sz w:val="14"/>
        </w:rPr>
        <w:t>:</w:t>
      </w:r>
      <w:r>
        <w:rPr>
          <w:color w:val="AAAF9C"/>
          <w:spacing w:val="-289"/>
          <w:w w:val="340"/>
          <w:sz w:val="14"/>
        </w:rPr>
        <w:t>·</w:t>
      </w:r>
      <w:r>
        <w:rPr>
          <w:color w:val="AAAF9C"/>
          <w:w w:val="123"/>
          <w:sz w:val="14"/>
        </w:rPr>
        <w:t>-</w:t>
      </w:r>
      <w:r>
        <w:rPr>
          <w:color w:val="AAAF9C"/>
          <w:sz w:val="14"/>
        </w:rPr>
        <w:tab/>
      </w:r>
      <w:r>
        <w:rPr>
          <w:color w:val="AAAF9C"/>
          <w:spacing w:val="-12"/>
          <w:w w:val="235"/>
          <w:sz w:val="14"/>
        </w:rPr>
        <w:t>.</w:t>
      </w:r>
      <w:r>
        <w:rPr>
          <w:color w:val="AAAF9C"/>
          <w:spacing w:val="-56"/>
          <w:w w:val="235"/>
          <w:sz w:val="14"/>
        </w:rPr>
        <w:t>,</w:t>
      </w:r>
      <w:r>
        <w:rPr>
          <w:color w:val="AAAF9C"/>
          <w:w w:val="127"/>
          <w:sz w:val="14"/>
        </w:rPr>
        <w:t>--</w:t>
      </w:r>
      <w:r>
        <w:rPr>
          <w:color w:val="AAAF9C"/>
          <w:sz w:val="14"/>
        </w:rPr>
        <w:t> </w:t>
      </w:r>
      <w:r>
        <w:rPr>
          <w:color w:val="AAAF9C"/>
          <w:spacing w:val="9"/>
          <w:sz w:val="14"/>
        </w:rPr>
        <w:t> </w:t>
      </w:r>
      <w:r>
        <w:rPr>
          <w:color w:val="95A870"/>
          <w:w w:val="271"/>
          <w:sz w:val="14"/>
        </w:rPr>
        <w:t>.</w:t>
      </w:r>
      <w:r>
        <w:rPr>
          <w:color w:val="95A870"/>
          <w:sz w:val="14"/>
        </w:rPr>
        <w:tab/>
      </w:r>
      <w:r>
        <w:rPr>
          <w:color w:val="B1522F"/>
          <w:w w:val="600"/>
          <w:sz w:val="14"/>
        </w:rPr>
        <w:t>)</w:t>
      </w:r>
      <w:r>
        <w:rPr>
          <w:color w:val="B1522F"/>
          <w:sz w:val="14"/>
        </w:rPr>
        <w:tab/>
      </w:r>
      <w:r>
        <w:rPr>
          <w:i/>
          <w:color w:val="B1522F"/>
          <w:w w:val="106"/>
          <w:sz w:val="16"/>
        </w:rPr>
        <w:t>1</w:t>
      </w:r>
      <w:r>
        <w:rPr>
          <w:i/>
          <w:color w:val="B1522F"/>
          <w:spacing w:val="-15"/>
          <w:sz w:val="16"/>
        </w:rPr>
        <w:t> </w:t>
      </w:r>
      <w:r>
        <w:rPr>
          <w:rFonts w:ascii="Times New Roman" w:hAnsi="Times New Roman"/>
          <w:color w:val="80A83B"/>
          <w:w w:val="190"/>
          <w:sz w:val="13"/>
        </w:rPr>
        <w:t>E;</w:t>
      </w:r>
      <w:r>
        <w:rPr>
          <w:rFonts w:ascii="Times New Roman" w:hAnsi="Times New Roman"/>
          <w:color w:val="80A83B"/>
          <w:spacing w:val="12"/>
          <w:w w:val="190"/>
          <w:sz w:val="13"/>
        </w:rPr>
        <w:t>R</w:t>
      </w:r>
      <w:r>
        <w:rPr>
          <w:rFonts w:ascii="Times New Roman" w:hAnsi="Times New Roman"/>
          <w:color w:val="AAAF9C"/>
          <w:w w:val="148"/>
          <w:sz w:val="13"/>
        </w:rPr>
        <w:t>e.</w:t>
      </w:r>
      <w:r>
        <w:rPr>
          <w:rFonts w:ascii="Times New Roman" w:hAnsi="Times New Roman"/>
          <w:color w:val="AAAF9C"/>
          <w:sz w:val="13"/>
        </w:rPr>
        <w:t> </w:t>
      </w:r>
      <w:r>
        <w:rPr>
          <w:rFonts w:ascii="Times New Roman" w:hAnsi="Times New Roman"/>
          <w:color w:val="AAAF9C"/>
          <w:spacing w:val="2"/>
          <w:sz w:val="13"/>
        </w:rPr>
        <w:t> </w:t>
      </w:r>
      <w:r>
        <w:rPr>
          <w:rFonts w:ascii="Times New Roman" w:hAnsi="Times New Roman"/>
          <w:color w:val="AAAF9C"/>
          <w:w w:val="59"/>
          <w:sz w:val="13"/>
        </w:rPr>
        <w:t>•</w:t>
      </w:r>
      <w:r>
        <w:rPr>
          <w:rFonts w:ascii="Times New Roman" w:hAnsi="Times New Roman"/>
          <w:color w:val="AAAF9C"/>
          <w:spacing w:val="6"/>
          <w:w w:val="59"/>
          <w:sz w:val="13"/>
        </w:rPr>
        <w:t>.</w:t>
      </w:r>
      <w:r>
        <w:rPr>
          <w:rFonts w:ascii="Times New Roman" w:hAnsi="Times New Roman"/>
          <w:color w:val="979791"/>
          <w:spacing w:val="-30"/>
          <w:w w:val="150"/>
          <w:sz w:val="13"/>
        </w:rPr>
        <w:t>,</w:t>
      </w:r>
      <w:r>
        <w:rPr>
          <w:rFonts w:ascii="Times New Roman" w:hAnsi="Times New Roman"/>
          <w:color w:val="979791"/>
          <w:w w:val="364"/>
          <w:sz w:val="13"/>
        </w:rPr>
        <w:t>}</w:t>
      </w:r>
    </w:p>
    <w:p>
      <w:pPr>
        <w:spacing w:after="0" w:line="40" w:lineRule="exact"/>
        <w:jc w:val="left"/>
        <w:rPr>
          <w:rFonts w:ascii="Times New Roman" w:hAnsi="Times New Roman"/>
          <w:sz w:val="13"/>
        </w:rPr>
        <w:sectPr>
          <w:type w:val="continuous"/>
          <w:pgSz w:w="15840" w:h="12240" w:orient="landscape"/>
          <w:pgMar w:top="1500" w:bottom="1020" w:left="0" w:right="480"/>
          <w:cols w:num="2" w:equalWidth="0">
            <w:col w:w="3471" w:space="40"/>
            <w:col w:w="11849"/>
          </w:cols>
        </w:sectPr>
      </w:pPr>
    </w:p>
    <w:p>
      <w:pPr>
        <w:tabs>
          <w:tab w:pos="3407" w:val="left" w:leader="none"/>
          <w:tab w:pos="3945" w:val="left" w:leader="none"/>
        </w:tabs>
        <w:spacing w:line="33" w:lineRule="exact" w:before="106"/>
        <w:ind w:left="2736" w:right="0" w:firstLine="0"/>
        <w:jc w:val="left"/>
        <w:rPr>
          <w:rFonts w:ascii="Times New Roman" w:hAnsi="Times New Roman"/>
          <w:i/>
          <w:sz w:val="19"/>
        </w:rPr>
      </w:pPr>
      <w:r>
        <w:rPr>
          <w:color w:val="838582"/>
          <w:w w:val="104"/>
          <w:position w:val="7"/>
          <w:sz w:val="24"/>
        </w:rPr>
        <w:t>"</w:t>
      </w:r>
      <w:r>
        <w:rPr>
          <w:color w:val="838582"/>
          <w:position w:val="7"/>
          <w:sz w:val="24"/>
        </w:rPr>
        <w:tab/>
      </w:r>
      <w:r>
        <w:rPr>
          <w:rFonts w:ascii="Times New Roman" w:hAnsi="Times New Roman"/>
          <w:color w:val="95A870"/>
          <w:w w:val="239"/>
          <w:position w:val="7"/>
          <w:sz w:val="16"/>
        </w:rPr>
        <w:t>'</w:t>
      </w:r>
      <w:r>
        <w:rPr>
          <w:rFonts w:ascii="Times New Roman" w:hAnsi="Times New Roman"/>
          <w:color w:val="95A870"/>
          <w:position w:val="7"/>
          <w:sz w:val="16"/>
        </w:rPr>
        <w:tab/>
      </w:r>
      <w:r>
        <w:rPr>
          <w:rFonts w:ascii="Times New Roman" w:hAnsi="Times New Roman"/>
          <w:i/>
          <w:color w:val="838582"/>
          <w:spacing w:val="-29"/>
          <w:w w:val="76"/>
          <w:sz w:val="19"/>
        </w:rPr>
        <w:t>r</w:t>
      </w:r>
      <w:r>
        <w:rPr>
          <w:rFonts w:ascii="Times New Roman" w:hAnsi="Times New Roman"/>
          <w:i/>
          <w:color w:val="676967"/>
          <w:spacing w:val="-27"/>
          <w:w w:val="157"/>
          <w:sz w:val="19"/>
        </w:rPr>
        <w:t>,</w:t>
      </w:r>
      <w:r>
        <w:rPr>
          <w:rFonts w:ascii="Times New Roman" w:hAnsi="Times New Roman"/>
          <w:i/>
          <w:color w:val="838582"/>
          <w:w w:val="83"/>
          <w:sz w:val="19"/>
        </w:rPr>
        <w:t>'</w:t>
      </w:r>
      <w:r>
        <w:rPr>
          <w:rFonts w:ascii="Times New Roman" w:hAnsi="Times New Roman"/>
          <w:i/>
          <w:color w:val="838582"/>
          <w:w w:val="83"/>
          <w:sz w:val="19"/>
        </w:rPr>
        <w:t>-°</w:t>
      </w:r>
    </w:p>
    <w:p>
      <w:pPr>
        <w:tabs>
          <w:tab w:pos="687" w:val="left" w:leader="none"/>
          <w:tab w:pos="1844" w:val="left" w:leader="none"/>
        </w:tabs>
        <w:spacing w:line="56" w:lineRule="exact" w:before="106"/>
        <w:ind w:left="125" w:right="0" w:firstLine="0"/>
        <w:jc w:val="left"/>
        <w:rPr>
          <w:sz w:val="16"/>
        </w:rPr>
      </w:pPr>
      <w:r>
        <w:rPr/>
        <w:br w:type="column"/>
      </w:r>
      <w:r>
        <w:rPr>
          <w:rFonts w:ascii="Times New Roman"/>
          <w:color w:val="809060"/>
          <w:w w:val="306"/>
          <w:sz w:val="16"/>
        </w:rPr>
        <w:t>,</w:t>
      </w:r>
      <w:r>
        <w:rPr>
          <w:rFonts w:ascii="Times New Roman"/>
          <w:color w:val="809060"/>
          <w:sz w:val="16"/>
        </w:rPr>
        <w:tab/>
      </w:r>
      <w:r>
        <w:rPr>
          <w:color w:val="676967"/>
          <w:w w:val="95"/>
          <w:sz w:val="16"/>
        </w:rPr>
        <w:t>V</w:t>
      </w:r>
      <w:r>
        <w:rPr>
          <w:color w:val="676967"/>
          <w:spacing w:val="-30"/>
          <w:w w:val="95"/>
          <w:sz w:val="16"/>
        </w:rPr>
        <w:t>a</w:t>
      </w:r>
      <w:r>
        <w:rPr>
          <w:color w:val="A5B67E"/>
          <w:w w:val="33"/>
          <w:position w:val="-10"/>
          <w:sz w:val="29"/>
        </w:rPr>
        <w:t>,</w:t>
      </w:r>
      <w:r>
        <w:rPr>
          <w:color w:val="A5B67E"/>
          <w:spacing w:val="-26"/>
          <w:w w:val="33"/>
          <w:position w:val="-10"/>
          <w:sz w:val="29"/>
        </w:rPr>
        <w:t>.</w:t>
      </w:r>
      <w:r>
        <w:rPr>
          <w:color w:val="676967"/>
          <w:spacing w:val="-9"/>
          <w:w w:val="95"/>
          <w:sz w:val="16"/>
        </w:rPr>
        <w:t>l</w:t>
      </w:r>
      <w:r>
        <w:rPr>
          <w:color w:val="A5B67E"/>
          <w:spacing w:val="-19"/>
          <w:w w:val="33"/>
          <w:position w:val="-10"/>
          <w:sz w:val="29"/>
        </w:rPr>
        <w:t>.</w:t>
      </w:r>
      <w:r>
        <w:rPr>
          <w:color w:val="676967"/>
          <w:spacing w:val="-16"/>
          <w:w w:val="95"/>
          <w:sz w:val="16"/>
        </w:rPr>
        <w:t>l</w:t>
      </w:r>
      <w:r>
        <w:rPr>
          <w:color w:val="A5B67E"/>
          <w:spacing w:val="-12"/>
          <w:w w:val="33"/>
          <w:position w:val="-10"/>
          <w:sz w:val="29"/>
        </w:rPr>
        <w:t>.</w:t>
      </w:r>
      <w:r>
        <w:rPr>
          <w:color w:val="676967"/>
          <w:spacing w:val="-74"/>
          <w:w w:val="95"/>
          <w:sz w:val="16"/>
        </w:rPr>
        <w:t>e</w:t>
      </w:r>
      <w:r>
        <w:rPr>
          <w:color w:val="A5B67E"/>
          <w:w w:val="33"/>
          <w:position w:val="-10"/>
          <w:sz w:val="29"/>
        </w:rPr>
        <w:t>...</w:t>
      </w:r>
      <w:r>
        <w:rPr>
          <w:color w:val="838582"/>
          <w:spacing w:val="-55"/>
          <w:w w:val="86"/>
          <w:sz w:val="16"/>
        </w:rPr>
        <w:t>y</w:t>
      </w:r>
      <w:r>
        <w:rPr>
          <w:rFonts w:ascii="Times New Roman"/>
          <w:color w:val="A5B67E"/>
          <w:w w:val="77"/>
          <w:position w:val="-10"/>
          <w:sz w:val="25"/>
        </w:rPr>
        <w:t>J</w:t>
      </w:r>
      <w:r>
        <w:rPr>
          <w:rFonts w:ascii="Times New Roman"/>
          <w:color w:val="A5B67E"/>
          <w:spacing w:val="9"/>
          <w:w w:val="77"/>
          <w:position w:val="-10"/>
          <w:sz w:val="25"/>
        </w:rPr>
        <w:t>i</w:t>
      </w:r>
      <w:r>
        <w:rPr>
          <w:rFonts w:ascii="Times New Roman"/>
          <w:color w:val="809060"/>
          <w:spacing w:val="2"/>
          <w:w w:val="88"/>
          <w:position w:val="-10"/>
          <w:sz w:val="25"/>
        </w:rPr>
        <w:t>-</w:t>
      </w:r>
      <w:r>
        <w:rPr>
          <w:color w:val="A5B67E"/>
          <w:w w:val="81"/>
          <w:sz w:val="16"/>
        </w:rPr>
        <w:t>,</w:t>
      </w:r>
      <w:r>
        <w:rPr>
          <w:color w:val="A5B67E"/>
          <w:spacing w:val="-23"/>
          <w:w w:val="81"/>
          <w:sz w:val="16"/>
        </w:rPr>
        <w:t>.</w:t>
      </w:r>
      <w:r>
        <w:rPr>
          <w:rFonts w:ascii="Times New Roman"/>
          <w:color w:val="A5B67E"/>
          <w:spacing w:val="-93"/>
          <w:w w:val="130"/>
          <w:position w:val="-10"/>
          <w:sz w:val="25"/>
        </w:rPr>
        <w:t>,</w:t>
      </w:r>
      <w:r>
        <w:rPr>
          <w:color w:val="A5B67E"/>
          <w:w w:val="81"/>
          <w:sz w:val="16"/>
        </w:rPr>
        <w:t>.,.</w:t>
      </w:r>
      <w:r>
        <w:rPr>
          <w:color w:val="A5B67E"/>
          <w:sz w:val="16"/>
        </w:rPr>
        <w:t> </w:t>
      </w:r>
      <w:r>
        <w:rPr>
          <w:color w:val="A5B67E"/>
          <w:spacing w:val="-21"/>
          <w:sz w:val="16"/>
        </w:rPr>
        <w:t> </w:t>
      </w:r>
      <w:r>
        <w:rPr>
          <w:color w:val="A5B67E"/>
          <w:w w:val="84"/>
          <w:sz w:val="16"/>
        </w:rPr>
        <w:t>...</w:t>
      </w:r>
      <w:r>
        <w:rPr>
          <w:color w:val="A5B67E"/>
          <w:sz w:val="16"/>
        </w:rPr>
        <w:tab/>
      </w:r>
      <w:r>
        <w:rPr>
          <w:color w:val="838582"/>
          <w:w w:val="129"/>
          <w:sz w:val="16"/>
        </w:rPr>
        <w:t>"'</w:t>
      </w:r>
    </w:p>
    <w:p>
      <w:pPr>
        <w:tabs>
          <w:tab w:pos="773" w:val="left" w:leader="none"/>
        </w:tabs>
        <w:spacing w:line="107" w:lineRule="exact" w:before="0"/>
        <w:ind w:left="293" w:right="0" w:firstLine="0"/>
        <w:jc w:val="left"/>
        <w:rPr>
          <w:sz w:val="12"/>
        </w:rPr>
      </w:pPr>
      <w:r>
        <w:rPr/>
        <w:br w:type="column"/>
      </w:r>
      <w:r>
        <w:rPr>
          <w:rFonts w:ascii="Times New Roman"/>
          <w:color w:val="B1522F"/>
          <w:w w:val="93"/>
          <w:position w:val="-10"/>
          <w:sz w:val="54"/>
        </w:rPr>
        <w:t>J</w:t>
      </w:r>
      <w:r>
        <w:rPr>
          <w:rFonts w:ascii="Times New Roman"/>
          <w:color w:val="B1522F"/>
          <w:position w:val="-10"/>
          <w:sz w:val="54"/>
        </w:rPr>
        <w:tab/>
      </w:r>
      <w:r>
        <w:rPr>
          <w:rFonts w:ascii="Times New Roman"/>
          <w:color w:val="B1522F"/>
          <w:spacing w:val="-172"/>
          <w:w w:val="600"/>
          <w:sz w:val="13"/>
        </w:rPr>
        <w:t>.</w:t>
      </w:r>
      <w:r>
        <w:rPr>
          <w:rFonts w:ascii="Times New Roman"/>
          <w:color w:val="A16754"/>
          <w:spacing w:val="-9"/>
          <w:w w:val="28"/>
          <w:position w:val="-10"/>
          <w:sz w:val="54"/>
        </w:rPr>
        <w:t>.</w:t>
      </w:r>
      <w:r>
        <w:rPr>
          <w:rFonts w:ascii="Times New Roman"/>
          <w:color w:val="979791"/>
          <w:spacing w:val="-36"/>
          <w:w w:val="68"/>
          <w:sz w:val="13"/>
        </w:rPr>
        <w:t>1</w:t>
      </w:r>
      <w:r>
        <w:rPr>
          <w:rFonts w:ascii="Times New Roman"/>
          <w:color w:val="A16754"/>
          <w:spacing w:val="-3"/>
          <w:w w:val="28"/>
          <w:position w:val="-10"/>
          <w:sz w:val="54"/>
        </w:rPr>
        <w:t>,</w:t>
      </w:r>
      <w:r>
        <w:rPr>
          <w:rFonts w:ascii="Times New Roman"/>
          <w:color w:val="979791"/>
          <w:spacing w:val="-41"/>
          <w:w w:val="68"/>
          <w:sz w:val="13"/>
        </w:rPr>
        <w:t>1</w:t>
      </w:r>
      <w:r>
        <w:rPr>
          <w:rFonts w:ascii="Times New Roman"/>
          <w:color w:val="9C462D"/>
          <w:spacing w:val="-208"/>
          <w:w w:val="92"/>
          <w:position w:val="-10"/>
          <w:sz w:val="54"/>
        </w:rPr>
        <w:t>_</w:t>
      </w:r>
      <w:r>
        <w:rPr>
          <w:rFonts w:ascii="Times New Roman"/>
          <w:color w:val="979791"/>
          <w:w w:val="67"/>
          <w:sz w:val="13"/>
        </w:rPr>
        <w:t>111"</w:t>
      </w:r>
      <w:r>
        <w:rPr>
          <w:rFonts w:ascii="Times New Roman"/>
          <w:color w:val="979791"/>
          <w:spacing w:val="-21"/>
          <w:sz w:val="13"/>
        </w:rPr>
        <w:t> </w:t>
      </w:r>
      <w:r>
        <w:rPr>
          <w:rFonts w:ascii="Times New Roman"/>
          <w:color w:val="979791"/>
          <w:spacing w:val="-61"/>
          <w:w w:val="136"/>
          <w:position w:val="5"/>
          <w:sz w:val="13"/>
        </w:rPr>
        <w:t>0</w:t>
      </w:r>
      <w:r>
        <w:rPr>
          <w:rFonts w:ascii="Times New Roman"/>
          <w:color w:val="9C462D"/>
          <w:spacing w:val="-200"/>
          <w:w w:val="92"/>
          <w:position w:val="-10"/>
          <w:sz w:val="54"/>
        </w:rPr>
        <w:t>_</w:t>
      </w:r>
      <w:r>
        <w:rPr>
          <w:color w:val="979791"/>
          <w:w w:val="167"/>
          <w:sz w:val="12"/>
        </w:rPr>
        <w:t>r</w:t>
      </w:r>
      <w:r>
        <w:rPr>
          <w:color w:val="979791"/>
          <w:sz w:val="12"/>
        </w:rPr>
        <w:t>  </w:t>
      </w:r>
      <w:r>
        <w:rPr>
          <w:color w:val="979791"/>
          <w:spacing w:val="-10"/>
          <w:sz w:val="12"/>
        </w:rPr>
        <w:t> </w:t>
      </w:r>
      <w:r>
        <w:rPr>
          <w:color w:val="B1522F"/>
          <w:spacing w:val="-68"/>
          <w:w w:val="271"/>
          <w:sz w:val="12"/>
        </w:rPr>
        <w:t>\</w:t>
      </w:r>
      <w:r>
        <w:rPr>
          <w:rFonts w:ascii="Times New Roman"/>
          <w:color w:val="A16754"/>
          <w:w w:val="36"/>
          <w:position w:val="-10"/>
          <w:sz w:val="54"/>
        </w:rPr>
        <w:t>,</w:t>
      </w:r>
      <w:r>
        <w:rPr>
          <w:rFonts w:ascii="Times New Roman"/>
          <w:color w:val="A16754"/>
          <w:spacing w:val="-21"/>
          <w:w w:val="36"/>
          <w:position w:val="-10"/>
          <w:sz w:val="54"/>
        </w:rPr>
        <w:t>.</w:t>
      </w:r>
      <w:r>
        <w:rPr>
          <w:rFonts w:ascii="Times New Roman"/>
          <w:color w:val="A16754"/>
          <w:position w:val="-10"/>
          <w:sz w:val="54"/>
          <w:u w:val="thick" w:color="A4B57D"/>
        </w:rPr>
        <w:t> </w:t>
      </w:r>
      <w:r>
        <w:rPr>
          <w:rFonts w:ascii="Times New Roman"/>
          <w:color w:val="A16754"/>
          <w:spacing w:val="11"/>
          <w:position w:val="-10"/>
          <w:sz w:val="54"/>
          <w:u w:val="thick" w:color="A4B57D"/>
        </w:rPr>
        <w:t> </w:t>
      </w:r>
      <w:r>
        <w:rPr>
          <w:rFonts w:ascii="Times New Roman"/>
          <w:color w:val="A5B67E"/>
          <w:w w:val="43"/>
          <w:position w:val="-10"/>
          <w:sz w:val="54"/>
        </w:rPr>
        <w:t>,,</w:t>
      </w:r>
      <w:r>
        <w:rPr>
          <w:rFonts w:ascii="Times New Roman"/>
          <w:color w:val="A5B67E"/>
          <w:spacing w:val="17"/>
          <w:position w:val="-10"/>
          <w:sz w:val="54"/>
        </w:rPr>
        <w:t> </w:t>
      </w:r>
      <w:r>
        <w:rPr>
          <w:rFonts w:ascii="Times New Roman"/>
          <w:color w:val="AAAF9C"/>
          <w:w w:val="89"/>
          <w:position w:val="-10"/>
          <w:sz w:val="22"/>
        </w:rPr>
        <w:t>o</w:t>
      </w:r>
      <w:r>
        <w:rPr>
          <w:rFonts w:ascii="Times New Roman"/>
          <w:color w:val="AAAF9C"/>
          <w:position w:val="-10"/>
          <w:sz w:val="22"/>
        </w:rPr>
        <w:t>  </w:t>
      </w:r>
      <w:r>
        <w:rPr>
          <w:rFonts w:ascii="Times New Roman"/>
          <w:color w:val="AAAF9C"/>
          <w:spacing w:val="25"/>
          <w:position w:val="-10"/>
          <w:sz w:val="22"/>
        </w:rPr>
        <w:t> </w:t>
      </w:r>
      <w:r>
        <w:rPr>
          <w:color w:val="AAAF9C"/>
          <w:w w:val="115"/>
          <w:sz w:val="12"/>
        </w:rPr>
        <w:t>-</w:t>
      </w:r>
      <w:r>
        <w:rPr>
          <w:color w:val="AAAF9C"/>
          <w:sz w:val="12"/>
        </w:rPr>
        <w:t>    </w:t>
      </w:r>
      <w:r>
        <w:rPr>
          <w:color w:val="AAAF9C"/>
          <w:spacing w:val="-12"/>
          <w:sz w:val="12"/>
        </w:rPr>
        <w:t> </w:t>
      </w:r>
      <w:r>
        <w:rPr>
          <w:color w:val="A5B67E"/>
          <w:w w:val="356"/>
          <w:sz w:val="12"/>
        </w:rPr>
        <w:t>.</w:t>
      </w:r>
    </w:p>
    <w:p>
      <w:pPr>
        <w:tabs>
          <w:tab w:pos="1060" w:val="left" w:leader="none"/>
        </w:tabs>
        <w:spacing w:line="105" w:lineRule="exact" w:before="106"/>
        <w:ind w:left="647" w:right="0" w:firstLine="0"/>
        <w:jc w:val="left"/>
        <w:rPr>
          <w:sz w:val="12"/>
        </w:rPr>
      </w:pPr>
      <w:r>
        <w:rPr/>
        <w:br w:type="column"/>
      </w:r>
      <w:r>
        <w:rPr>
          <w:rFonts w:ascii="Times New Roman" w:hAnsi="Times New Roman"/>
          <w:color w:val="E6F79E"/>
          <w:w w:val="91"/>
          <w:sz w:val="22"/>
        </w:rPr>
        <w:t>"</w:t>
      </w:r>
      <w:r>
        <w:rPr>
          <w:rFonts w:ascii="Times New Roman" w:hAnsi="Times New Roman"/>
          <w:color w:val="E6F79E"/>
          <w:sz w:val="22"/>
        </w:rPr>
        <w:tab/>
      </w:r>
      <w:r>
        <w:rPr>
          <w:rFonts w:ascii="Times New Roman" w:hAnsi="Times New Roman"/>
          <w:color w:val="A5B67E"/>
          <w:w w:val="64"/>
          <w:sz w:val="22"/>
        </w:rPr>
        <w:t>/</w:t>
      </w:r>
      <w:r>
        <w:rPr>
          <w:rFonts w:ascii="Times New Roman" w:hAnsi="Times New Roman"/>
          <w:color w:val="A5B67E"/>
          <w:spacing w:val="-23"/>
          <w:w w:val="65"/>
          <w:sz w:val="22"/>
        </w:rPr>
        <w:t>.</w:t>
      </w:r>
      <w:r>
        <w:rPr>
          <w:color w:val="95A870"/>
          <w:w w:val="107"/>
          <w:position w:val="11"/>
          <w:sz w:val="12"/>
        </w:rPr>
        <w:t>)</w:t>
      </w:r>
      <w:r>
        <w:rPr>
          <w:color w:val="95A870"/>
          <w:w w:val="107"/>
          <w:position w:val="11"/>
          <w:sz w:val="12"/>
        </w:rPr>
        <w:t>'-</w:t>
      </w:r>
      <w:r>
        <w:rPr>
          <w:color w:val="95A870"/>
          <w:spacing w:val="-8"/>
          <w:w w:val="107"/>
          <w:position w:val="11"/>
          <w:sz w:val="12"/>
        </w:rPr>
        <w:t>.</w:t>
      </w:r>
      <w:r>
        <w:rPr>
          <w:rFonts w:ascii="Times New Roman" w:hAnsi="Times New Roman"/>
          <w:color w:val="A5B67E"/>
          <w:spacing w:val="-25"/>
          <w:w w:val="68"/>
          <w:sz w:val="22"/>
        </w:rPr>
        <w:t>•</w:t>
      </w:r>
      <w:r>
        <w:rPr>
          <w:rFonts w:ascii="Times New Roman" w:hAnsi="Times New Roman"/>
          <w:color w:val="A5B67E"/>
          <w:w w:val="79"/>
          <w:sz w:val="22"/>
        </w:rPr>
        <w:t>.._.</w:t>
      </w:r>
      <w:r>
        <w:rPr>
          <w:rFonts w:ascii="Times New Roman" w:hAnsi="Times New Roman"/>
          <w:color w:val="A5B67E"/>
          <w:spacing w:val="-39"/>
          <w:w w:val="79"/>
          <w:sz w:val="22"/>
        </w:rPr>
        <w:t>·</w:t>
      </w:r>
      <w:r>
        <w:rPr>
          <w:rFonts w:ascii="Times New Roman" w:hAnsi="Times New Roman"/>
          <w:color w:val="A5B67E"/>
          <w:spacing w:val="-123"/>
          <w:w w:val="188"/>
          <w:sz w:val="22"/>
        </w:rPr>
        <w:t>·</w:t>
      </w:r>
      <w:r>
        <w:rPr>
          <w:color w:val="AAAF9C"/>
          <w:w w:val="73"/>
          <w:position w:val="11"/>
          <w:sz w:val="12"/>
        </w:rPr>
        <w:t>_</w:t>
      </w:r>
    </w:p>
    <w:p>
      <w:pPr>
        <w:tabs>
          <w:tab w:pos="544" w:val="left" w:leader="none"/>
        </w:tabs>
        <w:spacing w:line="39" w:lineRule="exact" w:before="106"/>
        <w:ind w:left="208" w:right="-108" w:firstLine="0"/>
        <w:jc w:val="left"/>
        <w:rPr>
          <w:rFonts w:ascii="Times New Roman" w:hAnsi="Times New Roman"/>
          <w:sz w:val="31"/>
        </w:rPr>
      </w:pPr>
      <w:r>
        <w:rPr/>
        <w:br w:type="column"/>
      </w:r>
      <w:r>
        <w:rPr>
          <w:rFonts w:ascii="Times New Roman" w:hAnsi="Times New Roman"/>
          <w:color w:val="E6F79E"/>
          <w:w w:val="59"/>
          <w:sz w:val="22"/>
        </w:rPr>
        <w:t>.</w:t>
      </w:r>
      <w:r>
        <w:rPr>
          <w:rFonts w:ascii="Times New Roman" w:hAnsi="Times New Roman"/>
          <w:color w:val="E6F79E"/>
          <w:sz w:val="22"/>
        </w:rPr>
        <w:tab/>
      </w:r>
      <w:r>
        <w:rPr>
          <w:rFonts w:ascii="Times New Roman" w:hAnsi="Times New Roman"/>
          <w:color w:val="838582"/>
          <w:spacing w:val="-68"/>
          <w:w w:val="34"/>
          <w:sz w:val="31"/>
        </w:rPr>
        <w:t>M</w:t>
      </w:r>
      <w:r>
        <w:rPr>
          <w:color w:val="AAAF9C"/>
          <w:w w:val="157"/>
          <w:position w:val="11"/>
          <w:sz w:val="12"/>
        </w:rPr>
        <w:t>.</w:t>
      </w:r>
      <w:r>
        <w:rPr>
          <w:color w:val="AAAF9C"/>
          <w:spacing w:val="-19"/>
          <w:position w:val="11"/>
          <w:sz w:val="12"/>
        </w:rPr>
        <w:t> </w:t>
      </w:r>
      <w:r>
        <w:rPr>
          <w:rFonts w:ascii="Times New Roman" w:hAnsi="Times New Roman"/>
          <w:color w:val="838582"/>
          <w:spacing w:val="-46"/>
          <w:w w:val="35"/>
          <w:sz w:val="31"/>
        </w:rPr>
        <w:t>3</w:t>
      </w:r>
      <w:r>
        <w:rPr>
          <w:color w:val="BCC1A5"/>
          <w:spacing w:val="-9"/>
          <w:w w:val="126"/>
          <w:position w:val="11"/>
          <w:sz w:val="12"/>
        </w:rPr>
        <w:t>•</w:t>
      </w:r>
      <w:r>
        <w:rPr>
          <w:rFonts w:ascii="Times New Roman" w:hAnsi="Times New Roman"/>
          <w:color w:val="838582"/>
          <w:w w:val="34"/>
          <w:sz w:val="31"/>
        </w:rPr>
        <w:t>&lt;1</w:t>
      </w:r>
    </w:p>
    <w:p>
      <w:pPr>
        <w:spacing w:line="38" w:lineRule="exact" w:before="106"/>
        <w:ind w:left="67" w:right="-17" w:firstLine="0"/>
        <w:jc w:val="left"/>
        <w:rPr>
          <w:rFonts w:ascii="Times New Roman" w:hAnsi="Times New Roman"/>
          <w:sz w:val="31"/>
        </w:rPr>
      </w:pPr>
      <w:r>
        <w:rPr/>
        <w:br w:type="column"/>
      </w:r>
      <w:r>
        <w:rPr>
          <w:rFonts w:ascii="Times New Roman" w:hAnsi="Times New Roman"/>
          <w:color w:val="838582"/>
          <w:spacing w:val="-40"/>
          <w:w w:val="34"/>
          <w:position w:val="-10"/>
          <w:sz w:val="31"/>
        </w:rPr>
        <w:t>s</w:t>
      </w:r>
      <w:r>
        <w:rPr>
          <w:color w:val="BCC1A5"/>
          <w:spacing w:val="-28"/>
          <w:w w:val="158"/>
          <w:sz w:val="12"/>
        </w:rPr>
        <w:t>•</w:t>
      </w:r>
      <w:r>
        <w:rPr>
          <w:rFonts w:ascii="Times New Roman" w:hAnsi="Times New Roman"/>
          <w:color w:val="838582"/>
          <w:w w:val="34"/>
          <w:position w:val="-10"/>
          <w:sz w:val="31"/>
        </w:rPr>
        <w:t>e</w:t>
      </w:r>
      <w:r>
        <w:rPr>
          <w:rFonts w:ascii="Times New Roman" w:hAnsi="Times New Roman"/>
          <w:color w:val="838582"/>
          <w:spacing w:val="-31"/>
          <w:position w:val="-10"/>
          <w:sz w:val="31"/>
        </w:rPr>
        <w:t> </w:t>
      </w:r>
      <w:r>
        <w:rPr>
          <w:color w:val="838582"/>
          <w:w w:val="149"/>
          <w:sz w:val="10"/>
        </w:rPr>
        <w:t>LIi</w:t>
      </w:r>
      <w:r>
        <w:rPr>
          <w:color w:val="838582"/>
          <w:spacing w:val="5"/>
          <w:sz w:val="10"/>
        </w:rPr>
        <w:t> </w:t>
      </w:r>
      <w:r>
        <w:rPr>
          <w:rFonts w:ascii="Times New Roman" w:hAnsi="Times New Roman"/>
          <w:color w:val="CDB180"/>
          <w:w w:val="91"/>
          <w:position w:val="-10"/>
          <w:sz w:val="31"/>
        </w:rPr>
        <w:t>'</w:t>
      </w:r>
    </w:p>
    <w:p>
      <w:pPr>
        <w:spacing w:line="21" w:lineRule="exact" w:before="106"/>
        <w:ind w:left="331" w:right="0" w:firstLine="0"/>
        <w:jc w:val="left"/>
        <w:rPr>
          <w:sz w:val="21"/>
        </w:rPr>
      </w:pPr>
      <w:r>
        <w:rPr/>
        <w:br w:type="column"/>
      </w:r>
      <w:r>
        <w:rPr>
          <w:rFonts w:ascii="Times New Roman"/>
          <w:color w:val="838582"/>
          <w:w w:val="94"/>
          <w:sz w:val="16"/>
        </w:rPr>
        <w:t>2.</w:t>
      </w:r>
      <w:r>
        <w:rPr>
          <w:rFonts w:ascii="Times New Roman"/>
          <w:color w:val="838582"/>
          <w:spacing w:val="-19"/>
          <w:sz w:val="16"/>
        </w:rPr>
        <w:t> </w:t>
      </w:r>
      <w:r>
        <w:rPr>
          <w:color w:val="838582"/>
          <w:spacing w:val="-7"/>
          <w:w w:val="56"/>
          <w:sz w:val="21"/>
        </w:rPr>
        <w:t>-</w:t>
      </w:r>
      <w:r>
        <w:rPr>
          <w:rFonts w:ascii="Times New Roman"/>
          <w:color w:val="838582"/>
          <w:spacing w:val="-101"/>
          <w:w w:val="57"/>
          <w:position w:val="-10"/>
          <w:sz w:val="22"/>
        </w:rPr>
        <w:t>%</w:t>
      </w:r>
      <w:r>
        <w:rPr>
          <w:color w:val="838582"/>
          <w:w w:val="56"/>
          <w:sz w:val="21"/>
        </w:rPr>
        <w:t>a</w:t>
      </w:r>
    </w:p>
    <w:p>
      <w:pPr>
        <w:spacing w:after="0" w:line="21" w:lineRule="exact"/>
        <w:jc w:val="left"/>
        <w:rPr>
          <w:sz w:val="21"/>
        </w:rPr>
        <w:sectPr>
          <w:type w:val="continuous"/>
          <w:pgSz w:w="15840" w:h="12240" w:orient="landscape"/>
          <w:pgMar w:top="1500" w:bottom="1020" w:left="0" w:right="480"/>
          <w:cols w:num="7" w:equalWidth="0">
            <w:col w:w="4174" w:space="40"/>
            <w:col w:w="1958" w:space="40"/>
            <w:col w:w="2798" w:space="40"/>
            <w:col w:w="1648" w:space="40"/>
            <w:col w:w="704" w:space="40"/>
            <w:col w:w="448" w:space="40"/>
            <w:col w:w="3390"/>
          </w:cols>
        </w:sectPr>
      </w:pPr>
    </w:p>
    <w:p>
      <w:pPr>
        <w:tabs>
          <w:tab w:pos="647" w:val="left" w:leader="none"/>
        </w:tabs>
        <w:spacing w:line="4" w:lineRule="exact" w:before="0"/>
        <w:ind w:left="0" w:right="0" w:firstLine="0"/>
        <w:jc w:val="right"/>
        <w:rPr>
          <w:i/>
          <w:sz w:val="7"/>
        </w:rPr>
      </w:pPr>
      <w:r>
        <w:rPr>
          <w:rFonts w:ascii="Times New Roman"/>
          <w:i/>
          <w:color w:val="979791"/>
          <w:w w:val="95"/>
          <w:sz w:val="10"/>
        </w:rPr>
        <w:t>.Q</w:t>
      </w:r>
      <w:r>
        <w:rPr>
          <w:rFonts w:ascii="Times New Roman"/>
          <w:i/>
          <w:color w:val="979791"/>
          <w:sz w:val="10"/>
        </w:rPr>
        <w:t>    </w:t>
      </w:r>
      <w:r>
        <w:rPr>
          <w:rFonts w:ascii="Times New Roman"/>
          <w:i/>
          <w:color w:val="979791"/>
          <w:spacing w:val="-12"/>
          <w:sz w:val="10"/>
        </w:rPr>
        <w:t> </w:t>
      </w:r>
      <w:r>
        <w:rPr>
          <w:rFonts w:ascii="Times New Roman"/>
          <w:color w:val="979791"/>
          <w:w w:val="77"/>
          <w:sz w:val="10"/>
        </w:rPr>
        <w:t>..</w:t>
      </w:r>
      <w:r>
        <w:rPr>
          <w:rFonts w:ascii="Times New Roman"/>
          <w:color w:val="979791"/>
          <w:spacing w:val="-1"/>
          <w:w w:val="77"/>
          <w:sz w:val="10"/>
        </w:rPr>
        <w:t>.</w:t>
      </w:r>
      <w:r>
        <w:rPr>
          <w:rFonts w:ascii="Times New Roman"/>
          <w:color w:val="979791"/>
          <w:w w:val="195"/>
          <w:sz w:val="10"/>
        </w:rPr>
        <w:t>,</w:t>
      </w:r>
      <w:r>
        <w:rPr>
          <w:rFonts w:ascii="Times New Roman"/>
          <w:color w:val="979791"/>
          <w:sz w:val="10"/>
        </w:rPr>
        <w:tab/>
      </w:r>
      <w:r>
        <w:rPr>
          <w:i/>
          <w:color w:val="95A870"/>
          <w:spacing w:val="-16"/>
          <w:w w:val="162"/>
          <w:sz w:val="7"/>
        </w:rPr>
        <w:t>4</w:t>
      </w:r>
      <w:r>
        <w:rPr>
          <w:i/>
          <w:color w:val="BCCC8A"/>
          <w:w w:val="90"/>
          <w:sz w:val="7"/>
        </w:rPr>
        <w:t>"</w:t>
      </w:r>
    </w:p>
    <w:p>
      <w:pPr>
        <w:spacing w:line="105" w:lineRule="exact" w:before="0"/>
        <w:ind w:left="0" w:right="0" w:firstLine="0"/>
        <w:jc w:val="right"/>
        <w:rPr>
          <w:rFonts w:ascii="Times New Roman"/>
          <w:sz w:val="16"/>
        </w:rPr>
      </w:pPr>
      <w:r>
        <w:rPr/>
        <w:br w:type="column"/>
      </w:r>
      <w:r>
        <w:rPr>
          <w:rFonts w:ascii="Times New Roman"/>
          <w:color w:val="838582"/>
          <w:w w:val="65"/>
          <w:sz w:val="16"/>
        </w:rPr>
        <w:t>&lt;v'</w:t>
      </w:r>
    </w:p>
    <w:p>
      <w:pPr>
        <w:tabs>
          <w:tab w:pos="1935" w:val="left" w:leader="none"/>
          <w:tab w:pos="2867" w:val="left" w:leader="none"/>
          <w:tab w:pos="4052" w:val="left" w:leader="none"/>
          <w:tab w:pos="4628" w:val="left" w:leader="none"/>
          <w:tab w:pos="5103" w:val="left" w:leader="none"/>
          <w:tab w:pos="5819" w:val="left" w:leader="none"/>
          <w:tab w:pos="7297" w:val="left" w:leader="none"/>
          <w:tab w:pos="8123" w:val="left" w:leader="none"/>
        </w:tabs>
        <w:spacing w:line="49" w:lineRule="exact" w:before="0"/>
        <w:ind w:left="927" w:right="0" w:firstLine="0"/>
        <w:jc w:val="left"/>
        <w:rPr>
          <w:rFonts w:ascii="Times New Roman" w:hAnsi="Times New Roman"/>
          <w:sz w:val="15"/>
        </w:rPr>
      </w:pPr>
      <w:r>
        <w:rPr/>
        <w:br w:type="column"/>
      </w:r>
      <w:r>
        <w:rPr>
          <w:color w:val="95A870"/>
          <w:spacing w:val="-8"/>
          <w:w w:val="265"/>
          <w:sz w:val="14"/>
        </w:rPr>
        <w:t>-·</w:t>
      </w:r>
      <w:r>
        <w:rPr>
          <w:color w:val="95A870"/>
          <w:spacing w:val="-48"/>
          <w:w w:val="265"/>
          <w:sz w:val="14"/>
        </w:rPr>
        <w:t> </w:t>
      </w:r>
      <w:r>
        <w:rPr>
          <w:color w:val="95A870"/>
          <w:w w:val="125"/>
          <w:sz w:val="14"/>
        </w:rPr>
        <w:t>J</w:t>
        <w:tab/>
      </w:r>
      <w:r>
        <w:rPr>
          <w:color w:val="838582"/>
          <w:w w:val="105"/>
          <w:sz w:val="15"/>
        </w:rPr>
        <w:t>!2</w:t>
        <w:tab/>
        <w:t>'I'  </w:t>
      </w:r>
      <w:r>
        <w:rPr>
          <w:color w:val="838582"/>
          <w:spacing w:val="33"/>
          <w:w w:val="105"/>
          <w:sz w:val="15"/>
        </w:rPr>
        <w:t> </w:t>
      </w:r>
      <w:r>
        <w:rPr>
          <w:color w:val="BCC1A5"/>
          <w:w w:val="155"/>
          <w:sz w:val="15"/>
        </w:rPr>
        <w:t>.</w:t>
        <w:tab/>
      </w:r>
      <w:r>
        <w:rPr>
          <w:color w:val="A5B67E"/>
          <w:spacing w:val="-20"/>
          <w:w w:val="155"/>
          <w:sz w:val="15"/>
        </w:rPr>
        <w:t>,•</w:t>
      </w:r>
      <w:r>
        <w:rPr>
          <w:color w:val="A5B67E"/>
          <w:spacing w:val="-7"/>
          <w:w w:val="155"/>
          <w:sz w:val="15"/>
        </w:rPr>
        <w:t> </w:t>
      </w:r>
      <w:r>
        <w:rPr>
          <w:color w:val="95A870"/>
          <w:w w:val="105"/>
          <w:sz w:val="15"/>
        </w:rPr>
        <w:t>....</w:t>
        <w:tab/>
        <w:t>••</w:t>
        <w:tab/>
      </w:r>
      <w:r>
        <w:rPr>
          <w:color w:val="E6F79E"/>
          <w:w w:val="70"/>
          <w:sz w:val="15"/>
        </w:rPr>
        <w:t>' </w:t>
      </w:r>
      <w:r>
        <w:rPr>
          <w:color w:val="E6F79E"/>
          <w:spacing w:val="12"/>
          <w:w w:val="70"/>
          <w:sz w:val="15"/>
        </w:rPr>
        <w:t> </w:t>
      </w:r>
      <w:r>
        <w:rPr>
          <w:rFonts w:ascii="Times New Roman" w:hAnsi="Times New Roman"/>
          <w:color w:val="E6F79E"/>
          <w:w w:val="105"/>
          <w:sz w:val="15"/>
        </w:rPr>
        <w:t>.e.::,</w:t>
        <w:tab/>
      </w:r>
      <w:r>
        <w:rPr>
          <w:rFonts w:ascii="Times New Roman" w:hAnsi="Times New Roman"/>
          <w:color w:val="95A870"/>
          <w:w w:val="125"/>
          <w:sz w:val="15"/>
        </w:rPr>
        <w:t>.</w:t>
        <w:tab/>
      </w:r>
      <w:r>
        <w:rPr>
          <w:rFonts w:ascii="Times New Roman" w:hAnsi="Times New Roman"/>
          <w:color w:val="B1522F"/>
          <w:sz w:val="15"/>
        </w:rPr>
        <w:t>......</w:t>
        <w:tab/>
      </w:r>
      <w:r>
        <w:rPr>
          <w:rFonts w:ascii="Times New Roman" w:hAnsi="Times New Roman"/>
          <w:color w:val="AAAF9C"/>
          <w:spacing w:val="-63"/>
          <w:w w:val="155"/>
          <w:sz w:val="15"/>
        </w:rPr>
        <w:t>.</w:t>
      </w:r>
    </w:p>
    <w:p>
      <w:pPr>
        <w:spacing w:after="0" w:line="49" w:lineRule="exact"/>
        <w:jc w:val="left"/>
        <w:rPr>
          <w:rFonts w:ascii="Times New Roman" w:hAnsi="Times New Roman"/>
          <w:sz w:val="15"/>
        </w:rPr>
        <w:sectPr>
          <w:type w:val="continuous"/>
          <w:pgSz w:w="15840" w:h="12240" w:orient="landscape"/>
          <w:pgMar w:top="1500" w:bottom="1020" w:left="0" w:right="480"/>
          <w:cols w:num="3" w:equalWidth="0">
            <w:col w:w="3498" w:space="40"/>
            <w:col w:w="741" w:space="40"/>
            <w:col w:w="11041"/>
          </w:cols>
        </w:sectPr>
      </w:pPr>
    </w:p>
    <w:p>
      <w:pPr>
        <w:tabs>
          <w:tab w:pos="431" w:val="left" w:leader="none"/>
        </w:tabs>
        <w:spacing w:line="91" w:lineRule="exact" w:before="38"/>
        <w:ind w:left="0" w:right="166" w:firstLine="0"/>
        <w:jc w:val="right"/>
        <w:rPr>
          <w:sz w:val="11"/>
        </w:rPr>
      </w:pPr>
      <w:r>
        <w:rPr>
          <w:i/>
          <w:color w:val="838582"/>
          <w:w w:val="200"/>
          <w:sz w:val="11"/>
        </w:rPr>
        <w:t>0</w:t>
        <w:tab/>
      </w:r>
      <w:r>
        <w:rPr>
          <w:color w:val="95A870"/>
          <w:w w:val="200"/>
          <w:sz w:val="11"/>
        </w:rPr>
        <w:t>'</w:t>
      </w:r>
    </w:p>
    <w:p>
      <w:pPr>
        <w:spacing w:line="171" w:lineRule="exact" w:before="0"/>
        <w:ind w:left="0" w:right="0" w:firstLine="0"/>
        <w:jc w:val="right"/>
        <w:rPr>
          <w:rFonts w:ascii="Times New Roman" w:hAnsi="Times New Roman"/>
          <w:sz w:val="13"/>
        </w:rPr>
      </w:pPr>
      <w:r>
        <w:rPr>
          <w:i/>
          <w:color w:val="838582"/>
          <w:sz w:val="12"/>
        </w:rPr>
        <w:t>Or     </w:t>
      </w:r>
      <w:r>
        <w:rPr>
          <w:rFonts w:ascii="Times New Roman" w:hAnsi="Times New Roman"/>
          <w:color w:val="838582"/>
          <w:sz w:val="18"/>
        </w:rPr>
        <w:t>€. </w:t>
      </w:r>
      <w:r>
        <w:rPr>
          <w:rFonts w:ascii="Times New Roman" w:hAnsi="Times New Roman"/>
          <w:color w:val="95A870"/>
          <w:w w:val="175"/>
          <w:sz w:val="18"/>
        </w:rPr>
        <w:t>_/</w:t>
      </w:r>
      <w:r>
        <w:rPr>
          <w:rFonts w:ascii="Times New Roman" w:hAnsi="Times New Roman"/>
          <w:color w:val="95A870"/>
          <w:spacing w:val="-62"/>
          <w:w w:val="175"/>
          <w:sz w:val="18"/>
        </w:rPr>
        <w:t> </w:t>
      </w:r>
      <w:r>
        <w:rPr>
          <w:rFonts w:ascii="Times New Roman" w:hAnsi="Times New Roman"/>
          <w:color w:val="979791"/>
          <w:w w:val="125"/>
          <w:sz w:val="13"/>
        </w:rPr>
        <w:t>O'</w:t>
      </w:r>
    </w:p>
    <w:p>
      <w:pPr>
        <w:tabs>
          <w:tab w:pos="374" w:val="left" w:leader="none"/>
        </w:tabs>
        <w:spacing w:line="175" w:lineRule="exact" w:before="0"/>
        <w:ind w:left="0" w:right="232" w:firstLine="0"/>
        <w:jc w:val="right"/>
        <w:rPr>
          <w:rFonts w:ascii="Times New Roman"/>
          <w:i/>
          <w:sz w:val="22"/>
        </w:rPr>
      </w:pPr>
      <w:r>
        <w:rPr>
          <w:color w:val="838582"/>
          <w:w w:val="141"/>
          <w:sz w:val="10"/>
        </w:rPr>
        <w:t>.,_</w:t>
      </w:r>
      <w:r>
        <w:rPr>
          <w:color w:val="838582"/>
          <w:sz w:val="10"/>
        </w:rPr>
        <w:tab/>
      </w:r>
      <w:r>
        <w:rPr>
          <w:color w:val="95A870"/>
          <w:w w:val="106"/>
          <w:sz w:val="10"/>
        </w:rPr>
        <w:t>Ra110::-'17</w:t>
      </w:r>
      <w:r>
        <w:rPr>
          <w:color w:val="95A870"/>
          <w:sz w:val="10"/>
        </w:rPr>
        <w:t>   </w:t>
      </w:r>
      <w:r>
        <w:rPr>
          <w:color w:val="809060"/>
          <w:spacing w:val="-7"/>
          <w:w w:val="106"/>
          <w:sz w:val="10"/>
        </w:rPr>
        <w:t>1</w:t>
      </w:r>
      <w:r>
        <w:rPr>
          <w:color w:val="62724D"/>
          <w:w w:val="140"/>
          <w:sz w:val="10"/>
        </w:rPr>
        <w:t>i5</w:t>
      </w:r>
      <w:r>
        <w:rPr>
          <w:color w:val="62724D"/>
          <w:sz w:val="10"/>
        </w:rPr>
        <w:t>   </w:t>
      </w:r>
      <w:r>
        <w:rPr>
          <w:color w:val="62724D"/>
          <w:spacing w:val="-5"/>
          <w:sz w:val="10"/>
        </w:rPr>
        <w:t> </w:t>
      </w:r>
      <w:r>
        <w:rPr>
          <w:color w:val="BCC1A5"/>
          <w:spacing w:val="-6"/>
          <w:w w:val="103"/>
          <w:sz w:val="10"/>
        </w:rPr>
        <w:t>-</w:t>
      </w:r>
      <w:r>
        <w:rPr>
          <w:color w:val="BCC1A5"/>
          <w:spacing w:val="14"/>
          <w:w w:val="223"/>
          <w:sz w:val="10"/>
        </w:rPr>
        <w:t>;</w:t>
      </w:r>
      <w:r>
        <w:rPr>
          <w:color w:val="BCC1A5"/>
          <w:w w:val="253"/>
          <w:sz w:val="10"/>
        </w:rPr>
        <w:t>"</w:t>
      </w:r>
      <w:r>
        <w:rPr>
          <w:color w:val="BCC1A5"/>
          <w:sz w:val="10"/>
        </w:rPr>
        <w:t>     </w:t>
      </w:r>
      <w:r>
        <w:rPr>
          <w:color w:val="BCC1A5"/>
          <w:spacing w:val="12"/>
          <w:sz w:val="10"/>
        </w:rPr>
        <w:t> </w:t>
      </w:r>
      <w:r>
        <w:rPr>
          <w:color w:val="BCC1A5"/>
          <w:w w:val="170"/>
          <w:sz w:val="16"/>
        </w:rPr>
        <w:t>\</w:t>
      </w:r>
      <w:r>
        <w:rPr>
          <w:color w:val="BCC1A5"/>
          <w:spacing w:val="-10"/>
          <w:sz w:val="16"/>
        </w:rPr>
        <w:t> </w:t>
      </w:r>
      <w:r>
        <w:rPr>
          <w:color w:val="838582"/>
          <w:w w:val="79"/>
          <w:sz w:val="16"/>
        </w:rPr>
        <w:t>I":</w:t>
      </w:r>
      <w:r>
        <w:rPr>
          <w:color w:val="838582"/>
          <w:spacing w:val="-3"/>
          <w:sz w:val="16"/>
        </w:rPr>
        <w:t> </w:t>
      </w:r>
      <w:r>
        <w:rPr>
          <w:rFonts w:ascii="Times New Roman"/>
          <w:color w:val="979791"/>
          <w:spacing w:val="-23"/>
          <w:w w:val="152"/>
          <w:sz w:val="19"/>
        </w:rPr>
        <w:t>:</w:t>
      </w:r>
      <w:r>
        <w:rPr>
          <w:rFonts w:ascii="Times New Roman"/>
          <w:color w:val="979791"/>
          <w:spacing w:val="-13"/>
          <w:w w:val="153"/>
          <w:sz w:val="19"/>
        </w:rPr>
        <w:t>,</w:t>
      </w:r>
      <w:r>
        <w:rPr>
          <w:rFonts w:ascii="Times New Roman"/>
          <w:color w:val="979791"/>
          <w:w w:val="52"/>
          <w:sz w:val="19"/>
        </w:rPr>
        <w:t>&lt;Jrl,ri</w:t>
      </w:r>
      <w:r>
        <w:rPr>
          <w:rFonts w:ascii="Times New Roman"/>
          <w:color w:val="979791"/>
          <w:spacing w:val="-23"/>
          <w:sz w:val="19"/>
        </w:rPr>
        <w:t> </w:t>
      </w:r>
      <w:r>
        <w:rPr>
          <w:rFonts w:ascii="Times New Roman"/>
          <w:color w:val="A5B67E"/>
          <w:w w:val="90"/>
          <w:sz w:val="19"/>
        </w:rPr>
        <w:t>"'-</w:t>
      </w:r>
      <w:r>
        <w:rPr>
          <w:rFonts w:ascii="Times New Roman"/>
          <w:color w:val="A5B67E"/>
          <w:sz w:val="19"/>
        </w:rPr>
        <w:t> </w:t>
      </w:r>
      <w:r>
        <w:rPr>
          <w:rFonts w:ascii="Times New Roman"/>
          <w:color w:val="A5B67E"/>
          <w:spacing w:val="4"/>
          <w:sz w:val="19"/>
        </w:rPr>
        <w:t> </w:t>
      </w:r>
      <w:r>
        <w:rPr>
          <w:rFonts w:ascii="Times New Roman"/>
          <w:i/>
          <w:color w:val="979791"/>
          <w:w w:val="87"/>
          <w:sz w:val="22"/>
        </w:rPr>
        <w:t>/!</w:t>
      </w:r>
    </w:p>
    <w:p>
      <w:pPr>
        <w:spacing w:line="189" w:lineRule="exact" w:before="112"/>
        <w:ind w:left="2437" w:right="1546" w:firstLine="0"/>
        <w:jc w:val="center"/>
        <w:rPr>
          <w:rFonts w:ascii="Times New Roman"/>
          <w:sz w:val="18"/>
        </w:rPr>
      </w:pPr>
      <w:r>
        <w:rPr/>
        <w:br w:type="column"/>
      </w:r>
      <w:r>
        <w:rPr>
          <w:rFonts w:ascii="Times New Roman"/>
          <w:color w:val="838582"/>
          <w:w w:val="150"/>
          <w:sz w:val="18"/>
        </w:rPr>
        <w:t>0</w:t>
      </w:r>
    </w:p>
    <w:p>
      <w:pPr>
        <w:tabs>
          <w:tab w:pos="1940" w:val="left" w:leader="none"/>
          <w:tab w:pos="2612" w:val="left" w:leader="none"/>
          <w:tab w:pos="3653" w:val="left" w:leader="none"/>
        </w:tabs>
        <w:spacing w:line="89" w:lineRule="exact" w:before="0"/>
        <w:ind w:left="221" w:right="0" w:firstLine="0"/>
        <w:jc w:val="left"/>
        <w:rPr>
          <w:i/>
          <w:sz w:val="42"/>
        </w:rPr>
      </w:pPr>
      <w:r>
        <w:rPr>
          <w:rFonts w:ascii="Times New Roman" w:hAnsi="Times New Roman"/>
          <w:color w:val="2D2D2D"/>
          <w:w w:val="79"/>
          <w:position w:val="-8"/>
          <w:sz w:val="18"/>
        </w:rPr>
        <w:t>0</w:t>
      </w:r>
      <w:r>
        <w:rPr>
          <w:rFonts w:ascii="Times New Roman" w:hAnsi="Times New Roman"/>
          <w:color w:val="2D2D2D"/>
          <w:position w:val="-8"/>
          <w:sz w:val="18"/>
        </w:rPr>
        <w:t> </w:t>
      </w:r>
      <w:r>
        <w:rPr>
          <w:rFonts w:ascii="Times New Roman" w:hAnsi="Times New Roman"/>
          <w:color w:val="2D2D2D"/>
          <w:spacing w:val="-8"/>
          <w:position w:val="-8"/>
          <w:sz w:val="18"/>
        </w:rPr>
        <w:t> </w:t>
      </w:r>
      <w:r>
        <w:rPr>
          <w:color w:val="838582"/>
          <w:spacing w:val="-58"/>
          <w:w w:val="142"/>
          <w:sz w:val="35"/>
        </w:rPr>
        <w:t>1</w:t>
      </w:r>
      <w:r>
        <w:rPr>
          <w:rFonts w:ascii="Times New Roman" w:hAnsi="Times New Roman"/>
          <w:color w:val="A16754"/>
          <w:spacing w:val="-51"/>
          <w:w w:val="155"/>
          <w:sz w:val="18"/>
        </w:rPr>
        <w:t>t</w:t>
      </w:r>
      <w:r>
        <w:rPr>
          <w:rFonts w:ascii="Times New Roman" w:hAnsi="Times New Roman"/>
          <w:color w:val="838582"/>
          <w:spacing w:val="-108"/>
          <w:w w:val="150"/>
          <w:sz w:val="18"/>
        </w:rPr>
        <w:t>"</w:t>
      </w:r>
      <w:r>
        <w:rPr>
          <w:rFonts w:ascii="Times New Roman" w:hAnsi="Times New Roman"/>
          <w:color w:val="A16754"/>
          <w:spacing w:val="-9"/>
          <w:w w:val="136"/>
          <w:sz w:val="18"/>
        </w:rPr>
        <w:t>.</w:t>
      </w:r>
      <w:r>
        <w:rPr>
          <w:rFonts w:ascii="Times New Roman" w:hAnsi="Times New Roman"/>
          <w:color w:val="838582"/>
          <w:spacing w:val="-44"/>
          <w:w w:val="42"/>
          <w:sz w:val="18"/>
        </w:rPr>
        <w:t>C</w:t>
      </w:r>
      <w:r>
        <w:rPr>
          <w:rFonts w:ascii="Times New Roman" w:hAnsi="Times New Roman"/>
          <w:color w:val="A16754"/>
          <w:spacing w:val="-53"/>
          <w:w w:val="135"/>
          <w:sz w:val="18"/>
        </w:rPr>
        <w:t>J</w:t>
      </w:r>
      <w:r>
        <w:rPr>
          <w:rFonts w:ascii="Times New Roman" w:hAnsi="Times New Roman"/>
          <w:color w:val="838582"/>
          <w:spacing w:val="-13"/>
          <w:w w:val="42"/>
          <w:sz w:val="18"/>
        </w:rPr>
        <w:t>'</w:t>
      </w:r>
      <w:r>
        <w:rPr>
          <w:rFonts w:ascii="Times New Roman" w:hAnsi="Times New Roman"/>
          <w:color w:val="838582"/>
          <w:spacing w:val="-41"/>
          <w:w w:val="69"/>
          <w:sz w:val="18"/>
        </w:rPr>
        <w:t>1</w:t>
      </w:r>
      <w:r>
        <w:rPr>
          <w:rFonts w:ascii="Times New Roman" w:hAnsi="Times New Roman"/>
          <w:color w:val="A16754"/>
          <w:spacing w:val="-56"/>
          <w:w w:val="235"/>
          <w:sz w:val="18"/>
        </w:rPr>
        <w:t>,</w:t>
      </w:r>
      <w:r>
        <w:rPr>
          <w:rFonts w:ascii="Times New Roman" w:hAnsi="Times New Roman"/>
          <w:color w:val="979791"/>
          <w:spacing w:val="7"/>
          <w:w w:val="53"/>
          <w:sz w:val="18"/>
        </w:rPr>
        <w:t>&lt;</w:t>
      </w:r>
      <w:r>
        <w:rPr>
          <w:rFonts w:ascii="Times New Roman" w:hAnsi="Times New Roman"/>
          <w:color w:val="A16754"/>
          <w:w w:val="193"/>
          <w:sz w:val="18"/>
        </w:rPr>
        <w:t>}</w:t>
      </w:r>
      <w:r>
        <w:rPr>
          <w:rFonts w:ascii="Times New Roman" w:hAnsi="Times New Roman"/>
          <w:color w:val="A16754"/>
          <w:spacing w:val="-2"/>
          <w:sz w:val="18"/>
        </w:rPr>
        <w:t> </w:t>
      </w:r>
      <w:r>
        <w:rPr>
          <w:rFonts w:ascii="Times New Roman" w:hAnsi="Times New Roman"/>
          <w:color w:val="838582"/>
          <w:w w:val="152"/>
          <w:sz w:val="18"/>
        </w:rPr>
        <w:t>1su</w:t>
      </w:r>
      <w:r>
        <w:rPr>
          <w:rFonts w:ascii="Times New Roman" w:hAnsi="Times New Roman"/>
          <w:color w:val="838582"/>
          <w:spacing w:val="-15"/>
          <w:w w:val="152"/>
          <w:sz w:val="18"/>
        </w:rPr>
        <w:t>a</w:t>
      </w:r>
      <w:r>
        <w:rPr>
          <w:rFonts w:ascii="Times New Roman" w:hAnsi="Times New Roman"/>
          <w:color w:val="B1522F"/>
          <w:w w:val="162"/>
          <w:sz w:val="18"/>
        </w:rPr>
        <w:t>,</w:t>
      </w:r>
      <w:r>
        <w:rPr>
          <w:rFonts w:ascii="Times New Roman" w:hAnsi="Times New Roman"/>
          <w:color w:val="B1522F"/>
          <w:sz w:val="18"/>
        </w:rPr>
        <w:tab/>
      </w:r>
      <w:r>
        <w:rPr>
          <w:rFonts w:ascii="Times New Roman" w:hAnsi="Times New Roman"/>
          <w:i/>
          <w:color w:val="838582"/>
          <w:w w:val="84"/>
          <w:sz w:val="21"/>
        </w:rPr>
        <w:t>,t°</w:t>
      </w:r>
      <w:r>
        <w:rPr>
          <w:rFonts w:ascii="Times New Roman" w:hAnsi="Times New Roman"/>
          <w:i/>
          <w:color w:val="838582"/>
          <w:spacing w:val="-17"/>
          <w:sz w:val="21"/>
        </w:rPr>
        <w:t> </w:t>
      </w:r>
      <w:r>
        <w:rPr>
          <w:rFonts w:ascii="Times New Roman" w:hAnsi="Times New Roman"/>
          <w:i/>
          <w:color w:val="838582"/>
          <w:w w:val="105"/>
          <w:sz w:val="21"/>
        </w:rPr>
        <w:t>§</w:t>
      </w:r>
      <w:r>
        <w:rPr>
          <w:rFonts w:ascii="Times New Roman" w:hAnsi="Times New Roman"/>
          <w:i/>
          <w:color w:val="838582"/>
          <w:spacing w:val="-5"/>
          <w:sz w:val="21"/>
        </w:rPr>
        <w:t> </w:t>
      </w:r>
      <w:r>
        <w:rPr>
          <w:rFonts w:ascii="Times New Roman" w:hAnsi="Times New Roman"/>
          <w:i/>
          <w:color w:val="838582"/>
          <w:w w:val="107"/>
          <w:sz w:val="21"/>
        </w:rPr>
        <w:t>f</w:t>
      </w:r>
      <w:r>
        <w:rPr>
          <w:rFonts w:ascii="Times New Roman" w:hAnsi="Times New Roman"/>
          <w:i/>
          <w:color w:val="838582"/>
          <w:sz w:val="21"/>
        </w:rPr>
        <w:tab/>
      </w:r>
      <w:r>
        <w:rPr>
          <w:rFonts w:ascii="Times New Roman" w:hAnsi="Times New Roman"/>
          <w:i/>
          <w:color w:val="838582"/>
          <w:w w:val="120"/>
          <w:sz w:val="14"/>
        </w:rPr>
        <w:t>,t,</w:t>
      </w:r>
      <w:r>
        <w:rPr>
          <w:rFonts w:ascii="Times New Roman" w:hAnsi="Times New Roman"/>
          <w:i/>
          <w:color w:val="838582"/>
          <w:spacing w:val="6"/>
          <w:sz w:val="14"/>
        </w:rPr>
        <w:t> </w:t>
      </w:r>
      <w:r>
        <w:rPr>
          <w:i/>
          <w:color w:val="838582"/>
          <w:w w:val="86"/>
          <w:sz w:val="31"/>
        </w:rPr>
        <w:t>.f</w:t>
      </w:r>
      <w:r>
        <w:rPr>
          <w:i/>
          <w:color w:val="838582"/>
          <w:sz w:val="31"/>
        </w:rPr>
        <w:tab/>
      </w:r>
      <w:r>
        <w:rPr>
          <w:i/>
          <w:color w:val="95A870"/>
          <w:w w:val="51"/>
          <w:sz w:val="31"/>
        </w:rPr>
        <w:t>.,..</w:t>
      </w:r>
      <w:r>
        <w:rPr>
          <w:i/>
          <w:color w:val="95A870"/>
          <w:spacing w:val="-64"/>
          <w:sz w:val="31"/>
        </w:rPr>
        <w:t> </w:t>
      </w:r>
      <w:r>
        <w:rPr>
          <w:i/>
          <w:color w:val="B1522F"/>
          <w:w w:val="129"/>
          <w:position w:val="-28"/>
          <w:sz w:val="42"/>
        </w:rPr>
        <w:t>0</w:t>
      </w:r>
    </w:p>
    <w:p>
      <w:pPr>
        <w:tabs>
          <w:tab w:pos="803" w:val="left" w:leader="none"/>
          <w:tab w:pos="2017" w:val="left" w:leader="none"/>
          <w:tab w:pos="3592" w:val="left" w:leader="none"/>
          <w:tab w:pos="5603" w:val="left" w:leader="none"/>
          <w:tab w:pos="7293" w:val="left" w:leader="none"/>
        </w:tabs>
        <w:spacing w:line="212" w:lineRule="exact" w:before="0"/>
        <w:ind w:left="458" w:right="0" w:firstLine="0"/>
        <w:jc w:val="left"/>
        <w:rPr>
          <w:rFonts w:ascii="Times New Roman" w:hAnsi="Times New Roman"/>
          <w:sz w:val="18"/>
        </w:rPr>
      </w:pPr>
      <w:r>
        <w:rPr/>
        <w:br w:type="column"/>
      </w:r>
      <w:r>
        <w:rPr>
          <w:i/>
          <w:color w:val="838582"/>
          <w:w w:val="138"/>
          <w:sz w:val="28"/>
        </w:rPr>
        <w:t>f</w:t>
      </w:r>
      <w:r>
        <w:rPr>
          <w:i/>
          <w:color w:val="838582"/>
          <w:sz w:val="28"/>
        </w:rPr>
        <w:tab/>
      </w:r>
      <w:r>
        <w:rPr>
          <w:rFonts w:ascii="Times New Roman" w:hAnsi="Times New Roman"/>
          <w:color w:val="AAAF9C"/>
          <w:w w:val="81"/>
          <w:sz w:val="17"/>
        </w:rPr>
        <w:t>_8</w:t>
      </w:r>
      <w:r>
        <w:rPr>
          <w:rFonts w:ascii="Times New Roman" w:hAnsi="Times New Roman"/>
          <w:color w:val="AAAF9C"/>
          <w:spacing w:val="7"/>
          <w:sz w:val="17"/>
        </w:rPr>
        <w:t> </w:t>
      </w:r>
      <w:r>
        <w:rPr>
          <w:color w:val="979791"/>
          <w:w w:val="86"/>
          <w:sz w:val="22"/>
        </w:rPr>
        <w:t>§.</w:t>
      </w:r>
      <w:r>
        <w:rPr>
          <w:color w:val="979791"/>
          <w:sz w:val="22"/>
        </w:rPr>
        <w:t> </w:t>
      </w:r>
      <w:r>
        <w:rPr>
          <w:color w:val="979791"/>
          <w:spacing w:val="-28"/>
          <w:sz w:val="22"/>
        </w:rPr>
        <w:t> </w:t>
      </w:r>
      <w:r>
        <w:rPr>
          <w:i/>
          <w:color w:val="B1522F"/>
          <w:w w:val="76"/>
          <w:sz w:val="22"/>
        </w:rPr>
        <w:t>[</w:t>
      </w:r>
      <w:r>
        <w:rPr>
          <w:i/>
          <w:color w:val="B1522F"/>
          <w:sz w:val="22"/>
        </w:rPr>
        <w:tab/>
      </w:r>
      <w:r>
        <w:rPr>
          <w:rFonts w:ascii="Times New Roman" w:hAnsi="Times New Roman"/>
          <w:i/>
          <w:color w:val="B1522F"/>
          <w:w w:val="232"/>
          <w:sz w:val="76"/>
        </w:rPr>
        <w:t>r</w:t>
      </w:r>
      <w:r>
        <w:rPr>
          <w:rFonts w:ascii="Times New Roman" w:hAnsi="Times New Roman"/>
          <w:i/>
          <w:color w:val="B1522F"/>
          <w:sz w:val="76"/>
        </w:rPr>
        <w:tab/>
      </w:r>
      <w:r>
        <w:rPr>
          <w:rFonts w:ascii="Times New Roman" w:hAnsi="Times New Roman"/>
          <w:i/>
          <w:color w:val="BCC1A5"/>
          <w:w w:val="16"/>
          <w:sz w:val="76"/>
        </w:rPr>
        <w:t>·</w:t>
      </w:r>
      <w:r>
        <w:rPr>
          <w:rFonts w:ascii="Times New Roman" w:hAnsi="Times New Roman"/>
          <w:i/>
          <w:color w:val="BCC1A5"/>
          <w:spacing w:val="-38"/>
          <w:sz w:val="76"/>
        </w:rPr>
        <w:t> </w:t>
      </w:r>
      <w:r>
        <w:rPr>
          <w:rFonts w:ascii="Times New Roman" w:hAnsi="Times New Roman"/>
          <w:color w:val="B1522F"/>
          <w:spacing w:val="-87"/>
          <w:w w:val="149"/>
          <w:sz w:val="76"/>
        </w:rPr>
        <w:t>,</w:t>
      </w:r>
      <w:r>
        <w:rPr>
          <w:rFonts w:ascii="Times New Roman" w:hAnsi="Times New Roman"/>
          <w:color w:val="838582"/>
          <w:w w:val="21"/>
          <w:sz w:val="76"/>
        </w:rPr>
        <w:t>.,</w:t>
      </w:r>
      <w:r>
        <w:rPr>
          <w:rFonts w:ascii="Times New Roman" w:hAnsi="Times New Roman"/>
          <w:color w:val="838582"/>
          <w:spacing w:val="3"/>
          <w:sz w:val="76"/>
        </w:rPr>
        <w:t> </w:t>
      </w:r>
      <w:r>
        <w:rPr>
          <w:rFonts w:ascii="Times New Roman" w:hAnsi="Times New Roman"/>
          <w:color w:val="2D2D2D"/>
          <w:spacing w:val="-46"/>
          <w:w w:val="140"/>
          <w:sz w:val="18"/>
        </w:rPr>
        <w:t>"</w:t>
      </w:r>
      <w:r>
        <w:rPr>
          <w:rFonts w:ascii="Times New Roman" w:hAnsi="Times New Roman"/>
          <w:color w:val="2D2D2D"/>
          <w:w w:val="74"/>
          <w:sz w:val="18"/>
        </w:rPr>
        <w:t>'ctad</w:t>
      </w:r>
      <w:r>
        <w:rPr>
          <w:rFonts w:ascii="Times New Roman" w:hAnsi="Times New Roman"/>
          <w:color w:val="2D2D2D"/>
          <w:spacing w:val="-6"/>
          <w:sz w:val="18"/>
        </w:rPr>
        <w:t> </w:t>
      </w:r>
      <w:r>
        <w:rPr>
          <w:rFonts w:ascii="Times New Roman" w:hAnsi="Times New Roman"/>
          <w:color w:val="2D2D2D"/>
          <w:w w:val="66"/>
          <w:sz w:val="18"/>
        </w:rPr>
        <w:t>Dr</w:t>
      </w:r>
      <w:r>
        <w:rPr>
          <w:rFonts w:ascii="Times New Roman" w:hAnsi="Times New Roman"/>
          <w:color w:val="2D2D2D"/>
          <w:sz w:val="18"/>
        </w:rPr>
        <w:tab/>
      </w:r>
      <w:r>
        <w:rPr>
          <w:rFonts w:ascii="Times New Roman" w:hAnsi="Times New Roman"/>
          <w:color w:val="2D2D2D"/>
          <w:sz w:val="18"/>
          <w:u w:val="single" w:color="2F2F2F"/>
        </w:rPr>
        <w:t> </w:t>
        <w:tab/>
      </w:r>
    </w:p>
    <w:p>
      <w:pPr>
        <w:spacing w:after="0" w:line="212" w:lineRule="exact"/>
        <w:jc w:val="left"/>
        <w:rPr>
          <w:rFonts w:ascii="Times New Roman" w:hAnsi="Times New Roman"/>
          <w:sz w:val="18"/>
        </w:rPr>
        <w:sectPr>
          <w:type w:val="continuous"/>
          <w:pgSz w:w="15840" w:h="12240" w:orient="landscape"/>
          <w:pgMar w:top="1500" w:bottom="1020" w:left="0" w:right="480"/>
          <w:cols w:num="3" w:equalWidth="0">
            <w:col w:w="3598" w:space="40"/>
            <w:col w:w="4159" w:space="40"/>
            <w:col w:w="7523"/>
          </w:cols>
        </w:sectPr>
      </w:pPr>
    </w:p>
    <w:p>
      <w:pPr>
        <w:tabs>
          <w:tab w:pos="5951" w:val="left" w:leader="none"/>
          <w:tab w:pos="7574" w:val="left" w:leader="none"/>
          <w:tab w:pos="8409" w:val="left" w:leader="none"/>
          <w:tab w:pos="9695" w:val="left" w:leader="none"/>
          <w:tab w:pos="10093" w:val="left" w:leader="none"/>
          <w:tab w:pos="10593" w:val="left" w:leader="none"/>
          <w:tab w:pos="10915" w:val="left" w:leader="none"/>
          <w:tab w:pos="12047" w:val="left" w:leader="none"/>
          <w:tab w:pos="12508" w:val="left" w:leader="none"/>
        </w:tabs>
        <w:spacing w:line="78" w:lineRule="exact" w:before="0"/>
        <w:ind w:left="3878" w:right="0" w:firstLine="0"/>
        <w:jc w:val="left"/>
        <w:rPr>
          <w:i/>
          <w:sz w:val="15"/>
        </w:rPr>
      </w:pPr>
      <w:r>
        <w:rPr>
          <w:rFonts w:ascii="Times New Roman" w:hAnsi="Times New Roman"/>
          <w:color w:val="BCC1A5"/>
          <w:spacing w:val="5"/>
          <w:w w:val="239"/>
          <w:position w:val="2"/>
          <w:sz w:val="12"/>
        </w:rPr>
        <w:t>'</w:t>
      </w:r>
      <w:r>
        <w:rPr>
          <w:rFonts w:ascii="Times New Roman" w:hAnsi="Times New Roman"/>
          <w:color w:val="979791"/>
          <w:w w:val="81"/>
          <w:position w:val="2"/>
          <w:sz w:val="12"/>
        </w:rPr>
        <w:t>C</w:t>
      </w:r>
      <w:r>
        <w:rPr>
          <w:rFonts w:ascii="Times New Roman" w:hAnsi="Times New Roman"/>
          <w:color w:val="979791"/>
          <w:w w:val="81"/>
          <w:position w:val="2"/>
          <w:sz w:val="12"/>
        </w:rPr>
        <w:t>\</w:t>
      </w:r>
      <w:r>
        <w:rPr>
          <w:rFonts w:ascii="Times New Roman" w:hAnsi="Times New Roman"/>
          <w:color w:val="979791"/>
          <w:position w:val="2"/>
          <w:sz w:val="12"/>
        </w:rPr>
        <w:t>    </w:t>
      </w:r>
      <w:r>
        <w:rPr>
          <w:rFonts w:ascii="Times New Roman" w:hAnsi="Times New Roman"/>
          <w:color w:val="979791"/>
          <w:spacing w:val="-3"/>
          <w:position w:val="2"/>
          <w:sz w:val="12"/>
        </w:rPr>
        <w:t> </w:t>
      </w:r>
      <w:r>
        <w:rPr>
          <w:i/>
          <w:color w:val="979791"/>
          <w:w w:val="102"/>
          <w:position w:val="2"/>
          <w:sz w:val="11"/>
        </w:rPr>
        <w:t>P&lt;l'IIQ</w:t>
      </w:r>
      <w:r>
        <w:rPr>
          <w:i/>
          <w:color w:val="979791"/>
          <w:position w:val="2"/>
          <w:sz w:val="11"/>
        </w:rPr>
        <w:t> </w:t>
      </w:r>
      <w:r>
        <w:rPr>
          <w:rFonts w:ascii="Times New Roman" w:hAnsi="Times New Roman"/>
          <w:color w:val="A16754"/>
          <w:spacing w:val="-20"/>
          <w:w w:val="135"/>
          <w:position w:val="2"/>
          <w:sz w:val="14"/>
        </w:rPr>
        <w:t>i</w:t>
      </w:r>
      <w:r>
        <w:rPr>
          <w:rFonts w:ascii="Times New Roman" w:hAnsi="Times New Roman"/>
          <w:color w:val="838582"/>
          <w:w w:val="139"/>
          <w:position w:val="2"/>
          <w:sz w:val="14"/>
        </w:rPr>
        <w:t>'</w:t>
      </w:r>
      <w:r>
        <w:rPr>
          <w:rFonts w:ascii="Times New Roman" w:hAnsi="Times New Roman"/>
          <w:color w:val="838582"/>
          <w:spacing w:val="-45"/>
          <w:w w:val="139"/>
          <w:position w:val="2"/>
          <w:sz w:val="14"/>
        </w:rPr>
        <w:t>-</w:t>
      </w:r>
      <w:r>
        <w:rPr>
          <w:rFonts w:ascii="Times New Roman" w:hAnsi="Times New Roman"/>
          <w:color w:val="838582"/>
          <w:spacing w:val="-53"/>
          <w:w w:val="186"/>
          <w:position w:val="2"/>
          <w:sz w:val="14"/>
        </w:rPr>
        <w:t>,</w:t>
      </w:r>
      <w:r>
        <w:rPr>
          <w:rFonts w:ascii="Times New Roman" w:hAnsi="Times New Roman"/>
          <w:color w:val="838582"/>
          <w:w w:val="130"/>
          <w:position w:val="2"/>
          <w:sz w:val="14"/>
        </w:rPr>
        <w:t>°</w:t>
      </w:r>
      <w:r>
        <w:rPr>
          <w:rFonts w:ascii="Times New Roman" w:hAnsi="Times New Roman"/>
          <w:color w:val="838582"/>
          <w:spacing w:val="-11"/>
          <w:w w:val="130"/>
          <w:position w:val="2"/>
          <w:sz w:val="14"/>
        </w:rPr>
        <w:t>'</w:t>
      </w:r>
      <w:r>
        <w:rPr>
          <w:rFonts w:ascii="Times New Roman" w:hAnsi="Times New Roman"/>
          <w:color w:val="676967"/>
          <w:w w:val="181"/>
          <w:position w:val="2"/>
          <w:sz w:val="14"/>
        </w:rPr>
        <w:t>"</w:t>
      </w:r>
      <w:r>
        <w:rPr>
          <w:rFonts w:ascii="Times New Roman" w:hAnsi="Times New Roman"/>
          <w:color w:val="676967"/>
          <w:spacing w:val="9"/>
          <w:position w:val="2"/>
          <w:sz w:val="14"/>
        </w:rPr>
        <w:t> </w:t>
      </w:r>
      <w:r>
        <w:rPr>
          <w:rFonts w:ascii="Times New Roman" w:hAnsi="Times New Roman"/>
          <w:color w:val="838582"/>
          <w:w w:val="98"/>
          <w:position w:val="2"/>
          <w:sz w:val="14"/>
        </w:rPr>
        <w:t>a</w:t>
      </w:r>
      <w:r>
        <w:rPr>
          <w:rFonts w:ascii="Times New Roman" w:hAnsi="Times New Roman"/>
          <w:color w:val="838582"/>
          <w:spacing w:val="-1"/>
          <w:position w:val="2"/>
          <w:sz w:val="14"/>
        </w:rPr>
        <w:t> </w:t>
      </w:r>
      <w:r>
        <w:rPr>
          <w:rFonts w:ascii="Times New Roman" w:hAnsi="Times New Roman"/>
          <w:color w:val="838582"/>
          <w:w w:val="97"/>
          <w:position w:val="2"/>
          <w:sz w:val="14"/>
        </w:rPr>
        <w:t>Or</w:t>
      </w:r>
      <w:r>
        <w:rPr>
          <w:rFonts w:ascii="Times New Roman" w:hAnsi="Times New Roman"/>
          <w:color w:val="838582"/>
          <w:spacing w:val="17"/>
          <w:position w:val="2"/>
          <w:sz w:val="14"/>
        </w:rPr>
        <w:t> </w:t>
      </w:r>
      <w:r>
        <w:rPr>
          <w:color w:val="979791"/>
          <w:w w:val="84"/>
          <w:position w:val="2"/>
          <w:sz w:val="17"/>
        </w:rPr>
        <w:t>Lo</w:t>
      </w:r>
      <w:r>
        <w:rPr>
          <w:color w:val="979791"/>
          <w:spacing w:val="-26"/>
          <w:w w:val="84"/>
          <w:position w:val="2"/>
          <w:sz w:val="17"/>
        </w:rPr>
        <w:t>«</w:t>
      </w:r>
      <w:r>
        <w:rPr>
          <w:color w:val="979791"/>
          <w:w w:val="69"/>
          <w:position w:val="2"/>
          <w:sz w:val="17"/>
        </w:rPr>
        <w:t>,\</w:t>
      </w:r>
      <w:r>
        <w:rPr>
          <w:color w:val="979791"/>
          <w:spacing w:val="-13"/>
          <w:w w:val="69"/>
          <w:position w:val="2"/>
          <w:sz w:val="17"/>
        </w:rPr>
        <w:t>\</w:t>
      </w:r>
      <w:r>
        <w:rPr>
          <w:rFonts w:ascii="Times New Roman" w:hAnsi="Times New Roman"/>
          <w:color w:val="979791"/>
          <w:w w:val="105"/>
          <w:sz w:val="14"/>
        </w:rPr>
        <w:t>3/Jr</w:t>
      </w:r>
      <w:r>
        <w:rPr>
          <w:rFonts w:ascii="Times New Roman" w:hAnsi="Times New Roman"/>
          <w:color w:val="979791"/>
          <w:sz w:val="14"/>
        </w:rPr>
        <w:tab/>
      </w:r>
      <w:r>
        <w:rPr>
          <w:rFonts w:ascii="Times New Roman" w:hAnsi="Times New Roman"/>
          <w:i/>
          <w:color w:val="AAAF9C"/>
          <w:spacing w:val="-120"/>
          <w:w w:val="286"/>
          <w:position w:val="2"/>
          <w:sz w:val="14"/>
        </w:rPr>
        <w:t>,</w:t>
      </w:r>
      <w:r>
        <w:rPr>
          <w:rFonts w:ascii="Times New Roman" w:hAnsi="Times New Roman"/>
          <w:i/>
          <w:color w:val="838582"/>
          <w:w w:val="127"/>
          <w:position w:val="2"/>
          <w:sz w:val="14"/>
        </w:rPr>
        <w:t>;:</w:t>
      </w:r>
      <w:r>
        <w:rPr>
          <w:rFonts w:ascii="Times New Roman" w:hAnsi="Times New Roman"/>
          <w:i/>
          <w:color w:val="838582"/>
          <w:spacing w:val="-20"/>
          <w:position w:val="2"/>
          <w:sz w:val="14"/>
        </w:rPr>
        <w:t> </w:t>
      </w:r>
      <w:r>
        <w:rPr>
          <w:rFonts w:ascii="Times New Roman" w:hAnsi="Times New Roman"/>
          <w:i/>
          <w:color w:val="9C462D"/>
          <w:spacing w:val="-2"/>
          <w:w w:val="231"/>
          <w:position w:val="2"/>
          <w:sz w:val="14"/>
        </w:rPr>
        <w:t>-</w:t>
      </w:r>
      <w:r>
        <w:rPr>
          <w:rFonts w:ascii="Times New Roman" w:hAnsi="Times New Roman"/>
          <w:i/>
          <w:color w:val="9C462D"/>
          <w:spacing w:val="-38"/>
          <w:w w:val="231"/>
          <w:position w:val="2"/>
          <w:sz w:val="14"/>
        </w:rPr>
        <w:t>.</w:t>
      </w:r>
      <w:r>
        <w:rPr>
          <w:rFonts w:ascii="Times New Roman" w:hAnsi="Times New Roman"/>
          <w:i/>
          <w:color w:val="914848"/>
          <w:w w:val="116"/>
          <w:position w:val="2"/>
          <w:sz w:val="14"/>
        </w:rPr>
        <w:t>.</w:t>
      </w:r>
      <w:r>
        <w:rPr>
          <w:rFonts w:ascii="Times New Roman" w:hAnsi="Times New Roman"/>
          <w:i/>
          <w:color w:val="914848"/>
          <w:spacing w:val="-14"/>
          <w:w w:val="116"/>
          <w:position w:val="2"/>
          <w:sz w:val="14"/>
        </w:rPr>
        <w:t>.</w:t>
      </w:r>
      <w:r>
        <w:rPr>
          <w:rFonts w:ascii="Times New Roman" w:hAnsi="Times New Roman"/>
          <w:i/>
          <w:color w:val="838582"/>
          <w:w w:val="77"/>
          <w:position w:val="2"/>
          <w:sz w:val="18"/>
        </w:rPr>
        <w:t>6'</w:t>
      </w:r>
      <w:r>
        <w:rPr>
          <w:rFonts w:ascii="Times New Roman" w:hAnsi="Times New Roman"/>
          <w:i/>
          <w:color w:val="838582"/>
          <w:position w:val="2"/>
          <w:sz w:val="18"/>
        </w:rPr>
        <w:tab/>
      </w:r>
      <w:r>
        <w:rPr>
          <w:rFonts w:ascii="Times New Roman" w:hAnsi="Times New Roman"/>
          <w:color w:val="95A870"/>
          <w:w w:val="140"/>
          <w:position w:val="2"/>
          <w:sz w:val="18"/>
        </w:rPr>
        <w:t>,</w:t>
      </w:r>
      <w:r>
        <w:rPr>
          <w:rFonts w:ascii="Times New Roman" w:hAnsi="Times New Roman"/>
          <w:color w:val="95A870"/>
          <w:spacing w:val="-21"/>
          <w:w w:val="140"/>
          <w:position w:val="2"/>
          <w:sz w:val="18"/>
        </w:rPr>
        <w:t>.</w:t>
      </w:r>
      <w:r>
        <w:rPr>
          <w:rFonts w:ascii="Times New Roman" w:hAnsi="Times New Roman"/>
          <w:color w:val="95A870"/>
          <w:spacing w:val="-31"/>
          <w:w w:val="196"/>
          <w:position w:val="2"/>
          <w:sz w:val="18"/>
        </w:rPr>
        <w:t>.</w:t>
      </w:r>
      <w:r>
        <w:rPr>
          <w:rFonts w:ascii="Times New Roman" w:hAnsi="Times New Roman"/>
          <w:color w:val="95A870"/>
          <w:w w:val="196"/>
          <w:position w:val="2"/>
          <w:sz w:val="18"/>
        </w:rPr>
        <w:t>.</w:t>
      </w:r>
      <w:r>
        <w:rPr>
          <w:rFonts w:ascii="Times New Roman" w:hAnsi="Times New Roman"/>
          <w:color w:val="95A870"/>
          <w:spacing w:val="-4"/>
          <w:position w:val="2"/>
          <w:sz w:val="18"/>
        </w:rPr>
        <w:t> </w:t>
      </w:r>
      <w:r>
        <w:rPr>
          <w:rFonts w:ascii="Times New Roman" w:hAnsi="Times New Roman"/>
          <w:color w:val="95A870"/>
          <w:w w:val="245"/>
          <w:position w:val="2"/>
          <w:sz w:val="18"/>
        </w:rPr>
        <w:t>.</w:t>
      </w:r>
      <w:r>
        <w:rPr>
          <w:rFonts w:ascii="Times New Roman" w:hAnsi="Times New Roman"/>
          <w:color w:val="95A870"/>
          <w:position w:val="2"/>
          <w:sz w:val="18"/>
        </w:rPr>
        <w:tab/>
      </w:r>
      <w:r>
        <w:rPr>
          <w:rFonts w:ascii="Times New Roman" w:hAnsi="Times New Roman"/>
          <w:i/>
          <w:color w:val="979791"/>
          <w:w w:val="84"/>
          <w:position w:val="2"/>
          <w:sz w:val="18"/>
        </w:rPr>
        <w:t>{:.</w:t>
      </w:r>
      <w:r>
        <w:rPr>
          <w:rFonts w:ascii="Times New Roman" w:hAnsi="Times New Roman"/>
          <w:i/>
          <w:color w:val="979791"/>
          <w:position w:val="2"/>
          <w:sz w:val="18"/>
        </w:rPr>
        <w:tab/>
      </w:r>
      <w:r>
        <w:rPr>
          <w:color w:val="E6F79E"/>
          <w:w w:val="237"/>
          <w:position w:val="2"/>
          <w:sz w:val="17"/>
        </w:rPr>
        <w:t>r</w:t>
      </w:r>
      <w:r>
        <w:rPr>
          <w:color w:val="E6F79E"/>
          <w:position w:val="2"/>
          <w:sz w:val="17"/>
        </w:rPr>
        <w:tab/>
      </w:r>
      <w:r>
        <w:rPr>
          <w:color w:val="95A870"/>
          <w:spacing w:val="-53"/>
          <w:w w:val="278"/>
          <w:position w:val="2"/>
          <w:sz w:val="17"/>
        </w:rPr>
        <w:t>'</w:t>
      </w:r>
      <w:r>
        <w:rPr>
          <w:color w:val="95A870"/>
          <w:w w:val="134"/>
          <w:position w:val="2"/>
          <w:sz w:val="17"/>
        </w:rPr>
        <w:t>•</w:t>
      </w:r>
      <w:r>
        <w:rPr>
          <w:color w:val="95A870"/>
          <w:w w:val="134"/>
          <w:position w:val="2"/>
          <w:sz w:val="17"/>
        </w:rPr>
        <w:t>\</w:t>
      </w:r>
      <w:r>
        <w:rPr>
          <w:color w:val="95A870"/>
          <w:position w:val="2"/>
          <w:sz w:val="17"/>
        </w:rPr>
        <w:tab/>
      </w:r>
      <w:r>
        <w:rPr>
          <w:color w:val="E6F79E"/>
          <w:w w:val="138"/>
          <w:position w:val="2"/>
          <w:sz w:val="17"/>
        </w:rPr>
        <w:t>'</w:t>
      </w:r>
      <w:r>
        <w:rPr>
          <w:color w:val="E6F79E"/>
          <w:position w:val="2"/>
          <w:sz w:val="17"/>
        </w:rPr>
        <w:tab/>
      </w:r>
      <w:r>
        <w:rPr>
          <w:color w:val="A5723F"/>
          <w:w w:val="138"/>
          <w:position w:val="2"/>
          <w:sz w:val="17"/>
        </w:rPr>
        <w:t>.</w:t>
      </w:r>
      <w:r>
        <w:rPr>
          <w:color w:val="A5723F"/>
          <w:position w:val="2"/>
          <w:sz w:val="17"/>
        </w:rPr>
        <w:tab/>
      </w:r>
      <w:r>
        <w:rPr>
          <w:color w:val="2D2D2D"/>
          <w:w w:val="64"/>
          <w:position w:val="2"/>
          <w:sz w:val="17"/>
        </w:rPr>
        <w:t>_,</w:t>
      </w:r>
      <w:r>
        <w:rPr>
          <w:color w:val="2D2D2D"/>
          <w:position w:val="2"/>
          <w:sz w:val="17"/>
        </w:rPr>
        <w:tab/>
      </w:r>
      <w:r>
        <w:rPr>
          <w:i/>
          <w:color w:val="979791"/>
          <w:w w:val="64"/>
          <w:position w:val="2"/>
          <w:sz w:val="15"/>
        </w:rPr>
        <w:t>"5,</w:t>
      </w:r>
    </w:p>
    <w:p>
      <w:pPr>
        <w:spacing w:after="0" w:line="78" w:lineRule="exact"/>
        <w:jc w:val="left"/>
        <w:rPr>
          <w:sz w:val="15"/>
        </w:rPr>
        <w:sectPr>
          <w:type w:val="continuous"/>
          <w:pgSz w:w="15840" w:h="12240" w:orient="landscape"/>
          <w:pgMar w:top="1500" w:bottom="1020" w:left="0" w:right="480"/>
        </w:sectPr>
      </w:pPr>
    </w:p>
    <w:p>
      <w:pPr>
        <w:tabs>
          <w:tab w:pos="1910" w:val="left" w:leader="none"/>
        </w:tabs>
        <w:spacing w:line="97" w:lineRule="exact" w:before="0"/>
        <w:ind w:left="571" w:right="0" w:firstLine="0"/>
        <w:jc w:val="left"/>
        <w:rPr>
          <w:rFonts w:ascii="Times New Roman" w:hAnsi="Times New Roman"/>
          <w:i/>
          <w:sz w:val="16"/>
        </w:rPr>
      </w:pPr>
      <w:r>
        <w:rPr>
          <w:rFonts w:ascii="Times New Roman" w:hAnsi="Times New Roman"/>
          <w:color w:val="838582"/>
          <w:w w:val="102"/>
          <w:sz w:val="10"/>
        </w:rPr>
        <w:t>.,,</w:t>
      </w:r>
      <w:r>
        <w:rPr>
          <w:rFonts w:ascii="Times New Roman" w:hAnsi="Times New Roman"/>
          <w:color w:val="838582"/>
          <w:spacing w:val="-11"/>
          <w:w w:val="102"/>
          <w:sz w:val="10"/>
        </w:rPr>
        <w:t>,</w:t>
      </w:r>
      <w:r>
        <w:rPr>
          <w:rFonts w:ascii="Times New Roman" w:hAnsi="Times New Roman"/>
          <w:color w:val="BCC1A5"/>
          <w:spacing w:val="-25"/>
          <w:w w:val="327"/>
          <w:sz w:val="10"/>
        </w:rPr>
        <w:t>,</w:t>
      </w:r>
      <w:r>
        <w:rPr>
          <w:rFonts w:ascii="Times New Roman" w:hAnsi="Times New Roman"/>
          <w:color w:val="979791"/>
          <w:w w:val="127"/>
          <w:sz w:val="10"/>
        </w:rPr>
        <w:t>.•</w:t>
      </w:r>
      <w:r>
        <w:rPr>
          <w:rFonts w:ascii="Times New Roman" w:hAnsi="Times New Roman"/>
          <w:color w:val="979791"/>
          <w:sz w:val="10"/>
        </w:rPr>
        <w:t>       </w:t>
      </w:r>
      <w:r>
        <w:rPr>
          <w:rFonts w:ascii="Times New Roman" w:hAnsi="Times New Roman"/>
          <w:color w:val="979791"/>
          <w:spacing w:val="-8"/>
          <w:sz w:val="10"/>
        </w:rPr>
        <w:t> </w:t>
      </w:r>
      <w:r>
        <w:rPr>
          <w:rFonts w:ascii="Times New Roman" w:hAnsi="Times New Roman"/>
          <w:color w:val="AAAF9C"/>
          <w:w w:val="87"/>
          <w:sz w:val="10"/>
        </w:rPr>
        <w:t>.</w:t>
      </w:r>
      <w:r>
        <w:rPr>
          <w:rFonts w:ascii="Times New Roman" w:hAnsi="Times New Roman"/>
          <w:color w:val="AAAF9C"/>
          <w:sz w:val="10"/>
        </w:rPr>
        <w:t>  </w:t>
      </w:r>
      <w:r>
        <w:rPr>
          <w:rFonts w:ascii="Times New Roman" w:hAnsi="Times New Roman"/>
          <w:color w:val="AAAF9C"/>
          <w:spacing w:val="-11"/>
          <w:sz w:val="10"/>
        </w:rPr>
        <w:t> </w:t>
      </w:r>
      <w:r>
        <w:rPr>
          <w:rFonts w:ascii="Times New Roman" w:hAnsi="Times New Roman"/>
          <w:color w:val="979791"/>
          <w:w w:val="190"/>
          <w:sz w:val="10"/>
        </w:rPr>
        <w:t>-'</w:t>
      </w:r>
      <w:r>
        <w:rPr>
          <w:rFonts w:ascii="Times New Roman" w:hAnsi="Times New Roman"/>
          <w:color w:val="979791"/>
          <w:spacing w:val="-21"/>
          <w:w w:val="191"/>
          <w:sz w:val="10"/>
        </w:rPr>
        <w:t>,</w:t>
      </w:r>
      <w:r>
        <w:rPr>
          <w:rFonts w:ascii="Times New Roman" w:hAnsi="Times New Roman"/>
          <w:color w:val="676967"/>
          <w:spacing w:val="-4"/>
          <w:w w:val="183"/>
          <w:sz w:val="10"/>
        </w:rPr>
        <w:t>·</w:t>
      </w:r>
      <w:r>
        <w:rPr>
          <w:rFonts w:ascii="Times New Roman" w:hAnsi="Times New Roman"/>
          <w:color w:val="979791"/>
          <w:w w:val="160"/>
          <w:sz w:val="10"/>
        </w:rPr>
        <w:t>a···</w:t>
      </w:r>
      <w:r>
        <w:rPr>
          <w:rFonts w:ascii="Times New Roman" w:hAnsi="Times New Roman"/>
          <w:color w:val="979791"/>
          <w:sz w:val="10"/>
        </w:rPr>
        <w:tab/>
      </w:r>
      <w:r>
        <w:rPr>
          <w:i/>
          <w:color w:val="838582"/>
          <w:w w:val="121"/>
          <w:sz w:val="11"/>
        </w:rPr>
        <w:t>c</w:t>
      </w:r>
      <w:r>
        <w:rPr>
          <w:i/>
          <w:color w:val="838582"/>
          <w:spacing w:val="-27"/>
          <w:w w:val="120"/>
          <w:sz w:val="11"/>
        </w:rPr>
        <w:t>;</w:t>
      </w:r>
      <w:r>
        <w:rPr>
          <w:i/>
          <w:color w:val="838582"/>
          <w:w w:val="159"/>
          <w:sz w:val="11"/>
        </w:rPr>
        <w:t>'</w:t>
      </w:r>
      <w:r>
        <w:rPr>
          <w:i/>
          <w:color w:val="838582"/>
          <w:spacing w:val="-31"/>
          <w:w w:val="159"/>
          <w:sz w:val="11"/>
        </w:rPr>
        <w:t>Q</w:t>
      </w:r>
      <w:r>
        <w:rPr>
          <w:i/>
          <w:color w:val="838582"/>
          <w:w w:val="93"/>
          <w:sz w:val="11"/>
        </w:rPr>
        <w:t>o,</w:t>
      </w:r>
      <w:r>
        <w:rPr>
          <w:i/>
          <w:color w:val="838582"/>
          <w:sz w:val="11"/>
        </w:rPr>
        <w:t> </w:t>
      </w:r>
      <w:r>
        <w:rPr>
          <w:i/>
          <w:color w:val="838582"/>
          <w:spacing w:val="11"/>
          <w:sz w:val="11"/>
        </w:rPr>
        <w:t> </w:t>
      </w:r>
      <w:r>
        <w:rPr>
          <w:color w:val="AAAF9C"/>
          <w:w w:val="408"/>
          <w:sz w:val="11"/>
        </w:rPr>
        <w:t>,</w:t>
      </w:r>
      <w:r>
        <w:rPr>
          <w:color w:val="AAAF9C"/>
          <w:sz w:val="11"/>
        </w:rPr>
        <w:t>    </w:t>
      </w:r>
      <w:r>
        <w:rPr>
          <w:color w:val="AAAF9C"/>
          <w:spacing w:val="-9"/>
          <w:sz w:val="11"/>
        </w:rPr>
        <w:t> </w:t>
      </w:r>
      <w:r>
        <w:rPr>
          <w:color w:val="CFD3B8"/>
          <w:w w:val="96"/>
          <w:sz w:val="11"/>
        </w:rPr>
        <w:t>.</w:t>
      </w:r>
      <w:r>
        <w:rPr>
          <w:color w:val="CFD3B8"/>
          <w:spacing w:val="-3"/>
          <w:w w:val="96"/>
          <w:sz w:val="11"/>
        </w:rPr>
        <w:t>•</w:t>
      </w:r>
      <w:r>
        <w:rPr>
          <w:color w:val="AAAF9C"/>
          <w:spacing w:val="-66"/>
          <w:w w:val="302"/>
          <w:sz w:val="11"/>
        </w:rPr>
        <w:t>·</w:t>
      </w:r>
      <w:r>
        <w:rPr>
          <w:color w:val="838582"/>
          <w:w w:val="168"/>
          <w:sz w:val="11"/>
        </w:rPr>
        <w:t>{"</w:t>
      </w:r>
      <w:r>
        <w:rPr>
          <w:color w:val="838582"/>
          <w:sz w:val="11"/>
        </w:rPr>
        <w:t> </w:t>
      </w:r>
      <w:r>
        <w:rPr>
          <w:color w:val="838582"/>
          <w:spacing w:val="-12"/>
          <w:sz w:val="11"/>
        </w:rPr>
        <w:t> </w:t>
      </w:r>
      <w:r>
        <w:rPr>
          <w:color w:val="A5B67E"/>
          <w:w w:val="176"/>
          <w:sz w:val="11"/>
        </w:rPr>
        <w:t>;.</w:t>
      </w:r>
      <w:r>
        <w:rPr>
          <w:color w:val="A5B67E"/>
          <w:spacing w:val="-18"/>
          <w:w w:val="176"/>
          <w:sz w:val="11"/>
        </w:rPr>
        <w:t>;</w:t>
      </w:r>
      <w:r>
        <w:rPr>
          <w:color w:val="A5B67E"/>
          <w:w w:val="155"/>
          <w:sz w:val="11"/>
        </w:rPr>
        <w:t>•</w:t>
      </w:r>
      <w:r>
        <w:rPr>
          <w:color w:val="A5B67E"/>
          <w:sz w:val="11"/>
        </w:rPr>
        <w:t> </w:t>
      </w:r>
      <w:r>
        <w:rPr>
          <w:color w:val="A5B67E"/>
          <w:spacing w:val="13"/>
          <w:sz w:val="11"/>
        </w:rPr>
        <w:t> </w:t>
      </w:r>
      <w:r>
        <w:rPr>
          <w:color w:val="BCC1A5"/>
          <w:w w:val="129"/>
          <w:sz w:val="11"/>
        </w:rPr>
        <w:t>_,</w:t>
      </w:r>
      <w:r>
        <w:rPr>
          <w:color w:val="BCC1A5"/>
          <w:sz w:val="11"/>
        </w:rPr>
        <w:t> </w:t>
      </w:r>
      <w:r>
        <w:rPr>
          <w:color w:val="BCC1A5"/>
          <w:spacing w:val="-13"/>
          <w:sz w:val="11"/>
        </w:rPr>
        <w:t> </w:t>
      </w:r>
      <w:r>
        <w:rPr>
          <w:rFonts w:ascii="Times New Roman" w:hAnsi="Times New Roman"/>
          <w:i/>
          <w:color w:val="838582"/>
          <w:w w:val="159"/>
          <w:sz w:val="16"/>
        </w:rPr>
        <w:t>$</w:t>
      </w:r>
    </w:p>
    <w:p>
      <w:pPr>
        <w:tabs>
          <w:tab w:pos="2213" w:val="left" w:leader="none"/>
          <w:tab w:pos="2895" w:val="left" w:leader="none"/>
          <w:tab w:pos="3490" w:val="left" w:leader="none"/>
          <w:tab w:pos="3960" w:val="left" w:leader="none"/>
        </w:tabs>
        <w:spacing w:line="97" w:lineRule="exact" w:before="0"/>
        <w:ind w:left="461" w:right="0" w:firstLine="0"/>
        <w:jc w:val="left"/>
        <w:rPr>
          <w:rFonts w:ascii="Times New Roman" w:hAnsi="Times New Roman"/>
          <w:i/>
          <w:sz w:val="22"/>
        </w:rPr>
      </w:pPr>
      <w:r>
        <w:rPr/>
        <w:br w:type="column"/>
      </w:r>
      <w:r>
        <w:rPr>
          <w:rFonts w:ascii="Times New Roman" w:hAnsi="Times New Roman"/>
          <w:color w:val="838582"/>
          <w:w w:val="175"/>
          <w:sz w:val="13"/>
        </w:rPr>
        <w:t>., </w:t>
      </w:r>
      <w:r>
        <w:rPr>
          <w:rFonts w:ascii="Times New Roman" w:hAnsi="Times New Roman"/>
          <w:i/>
          <w:color w:val="979791"/>
          <w:spacing w:val="-5"/>
          <w:w w:val="95"/>
          <w:sz w:val="13"/>
        </w:rPr>
        <w:t>G'J!    </w:t>
      </w:r>
      <w:r>
        <w:rPr>
          <w:rFonts w:ascii="Times New Roman" w:hAnsi="Times New Roman"/>
          <w:i/>
          <w:color w:val="979791"/>
          <w:spacing w:val="5"/>
          <w:w w:val="95"/>
          <w:sz w:val="13"/>
        </w:rPr>
        <w:t> </w:t>
      </w:r>
      <w:r>
        <w:rPr>
          <w:rFonts w:ascii="Times New Roman" w:hAnsi="Times New Roman"/>
          <w:color w:val="838582"/>
          <w:w w:val="175"/>
          <w:sz w:val="13"/>
        </w:rPr>
        <w:t>/'</w:t>
      </w:r>
      <w:r>
        <w:rPr>
          <w:rFonts w:ascii="Times New Roman" w:hAnsi="Times New Roman"/>
          <w:color w:val="838582"/>
          <w:spacing w:val="-38"/>
          <w:w w:val="175"/>
          <w:sz w:val="13"/>
        </w:rPr>
        <w:t> </w:t>
      </w:r>
      <w:r>
        <w:rPr>
          <w:rFonts w:ascii="Times New Roman" w:hAnsi="Times New Roman"/>
          <w:i/>
          <w:color w:val="979791"/>
          <w:w w:val="95"/>
          <w:sz w:val="13"/>
        </w:rPr>
        <w:t>L11</w:t>
        <w:tab/>
      </w:r>
      <w:r>
        <w:rPr>
          <w:rFonts w:ascii="Times New Roman" w:hAnsi="Times New Roman"/>
          <w:color w:val="838582"/>
          <w:w w:val="325"/>
          <w:sz w:val="13"/>
        </w:rPr>
        <w:t>,</w:t>
      </w:r>
      <w:r>
        <w:rPr>
          <w:rFonts w:ascii="Times New Roman" w:hAnsi="Times New Roman"/>
          <w:color w:val="838582"/>
          <w:spacing w:val="92"/>
          <w:w w:val="325"/>
          <w:sz w:val="13"/>
        </w:rPr>
        <w:t> </w:t>
      </w:r>
      <w:r>
        <w:rPr>
          <w:rFonts w:ascii="Times New Roman" w:hAnsi="Times New Roman"/>
          <w:color w:val="838582"/>
          <w:w w:val="220"/>
          <w:sz w:val="13"/>
        </w:rPr>
        <w:t>"</w:t>
        <w:tab/>
      </w:r>
      <w:r>
        <w:rPr>
          <w:rFonts w:ascii="Times New Roman" w:hAnsi="Times New Roman"/>
          <w:color w:val="838582"/>
          <w:w w:val="135"/>
          <w:sz w:val="13"/>
        </w:rPr>
        <w:t>.,</w:t>
        <w:tab/>
      </w:r>
      <w:r>
        <w:rPr>
          <w:rFonts w:ascii="Times New Roman" w:hAnsi="Times New Roman"/>
          <w:color w:val="D3E68E"/>
          <w:w w:val="220"/>
          <w:sz w:val="13"/>
        </w:rPr>
        <w:t>.,</w:t>
        <w:tab/>
      </w:r>
      <w:r>
        <w:rPr>
          <w:rFonts w:ascii="Times New Roman" w:hAnsi="Times New Roman"/>
          <w:color w:val="A5B67E"/>
          <w:w w:val="175"/>
          <w:sz w:val="13"/>
        </w:rPr>
        <w:t>,•  </w:t>
      </w:r>
      <w:r>
        <w:rPr>
          <w:rFonts w:ascii="Times New Roman" w:hAnsi="Times New Roman"/>
          <w:color w:val="A5B67E"/>
          <w:spacing w:val="2"/>
          <w:w w:val="175"/>
          <w:sz w:val="13"/>
        </w:rPr>
        <w:t> </w:t>
      </w:r>
      <w:r>
        <w:rPr>
          <w:rFonts w:ascii="Times New Roman" w:hAnsi="Times New Roman"/>
          <w:i/>
          <w:color w:val="B1522F"/>
          <w:w w:val="220"/>
          <w:position w:val="-10"/>
          <w:sz w:val="22"/>
        </w:rPr>
        <w:t>J'</w:t>
      </w:r>
    </w:p>
    <w:p>
      <w:pPr>
        <w:tabs>
          <w:tab w:pos="627" w:val="left" w:leader="none"/>
        </w:tabs>
        <w:spacing w:line="97" w:lineRule="exact" w:before="0"/>
        <w:ind w:left="253" w:right="0" w:firstLine="0"/>
        <w:jc w:val="left"/>
        <w:rPr>
          <w:rFonts w:ascii="Times New Roman"/>
          <w:sz w:val="18"/>
        </w:rPr>
      </w:pPr>
      <w:r>
        <w:rPr/>
        <w:br w:type="column"/>
      </w:r>
      <w:r>
        <w:rPr>
          <w:rFonts w:ascii="Times New Roman"/>
          <w:color w:val="979791"/>
          <w:w w:val="75"/>
          <w:sz w:val="14"/>
        </w:rPr>
        <w:t>,_u</w:t>
      </w:r>
      <w:r>
        <w:rPr>
          <w:rFonts w:ascii="Times New Roman"/>
          <w:color w:val="979791"/>
          <w:sz w:val="14"/>
        </w:rPr>
        <w:tab/>
      </w:r>
      <w:r>
        <w:rPr>
          <w:color w:val="D1675B"/>
          <w:spacing w:val="-68"/>
          <w:w w:val="127"/>
          <w:sz w:val="18"/>
        </w:rPr>
        <w:t>&gt;</w:t>
      </w:r>
      <w:r>
        <w:rPr>
          <w:rFonts w:ascii="Times New Roman"/>
          <w:color w:val="BF777C"/>
          <w:w w:val="59"/>
          <w:position w:val="1"/>
          <w:sz w:val="18"/>
        </w:rPr>
        <w:t>1</w:t>
      </w:r>
    </w:p>
    <w:p>
      <w:pPr>
        <w:tabs>
          <w:tab w:pos="1370" w:val="left" w:leader="none"/>
          <w:tab w:pos="3132" w:val="left" w:leader="none"/>
          <w:tab w:pos="3698" w:val="left" w:leader="none"/>
        </w:tabs>
        <w:spacing w:line="97" w:lineRule="exact" w:before="0"/>
        <w:ind w:left="238" w:right="0" w:firstLine="0"/>
        <w:jc w:val="left"/>
        <w:rPr>
          <w:sz w:val="18"/>
        </w:rPr>
      </w:pPr>
      <w:r>
        <w:rPr/>
        <w:br w:type="column"/>
      </w:r>
      <w:r>
        <w:rPr>
          <w:color w:val="B1522F"/>
          <w:w w:val="70"/>
          <w:sz w:val="18"/>
        </w:rPr>
        <w:t>....,_</w:t>
        <w:tab/>
      </w:r>
      <w:r>
        <w:rPr>
          <w:color w:val="A5B67E"/>
          <w:w w:val="120"/>
          <w:sz w:val="18"/>
        </w:rPr>
        <w:t>,</w:t>
        <w:tab/>
      </w:r>
      <w:r>
        <w:rPr>
          <w:color w:val="2D2D2D"/>
          <w:w w:val="75"/>
          <w:sz w:val="18"/>
        </w:rPr>
        <w:t>:,_</w:t>
        <w:tab/>
      </w:r>
      <w:r>
        <w:rPr>
          <w:color w:val="A16754"/>
          <w:w w:val="225"/>
          <w:sz w:val="18"/>
        </w:rPr>
        <w:t>\</w:t>
      </w:r>
    </w:p>
    <w:p>
      <w:pPr>
        <w:tabs>
          <w:tab w:pos="2001" w:val="left" w:leader="none"/>
        </w:tabs>
        <w:spacing w:line="97" w:lineRule="exact" w:before="0"/>
        <w:ind w:left="571" w:right="0" w:firstLine="0"/>
        <w:jc w:val="left"/>
        <w:rPr>
          <w:rFonts w:ascii="Times New Roman"/>
          <w:sz w:val="65"/>
        </w:rPr>
      </w:pPr>
      <w:r>
        <w:rPr/>
        <w:br w:type="column"/>
      </w:r>
      <w:r>
        <w:rPr>
          <w:rFonts w:ascii="Times New Roman"/>
          <w:color w:val="D1675B"/>
          <w:sz w:val="65"/>
          <w:u w:val="single" w:color="979797"/>
        </w:rPr>
        <w:t> </w:t>
        <w:tab/>
      </w:r>
      <w:r>
        <w:rPr>
          <w:rFonts w:ascii="Times New Roman"/>
          <w:color w:val="D1675B"/>
          <w:w w:val="60"/>
          <w:sz w:val="65"/>
          <w:u w:val="single" w:color="979797"/>
        </w:rPr>
        <w:t>...</w:t>
      </w:r>
    </w:p>
    <w:p>
      <w:pPr>
        <w:spacing w:after="0" w:line="97" w:lineRule="exact"/>
        <w:jc w:val="left"/>
        <w:rPr>
          <w:rFonts w:ascii="Times New Roman"/>
          <w:sz w:val="65"/>
        </w:rPr>
        <w:sectPr>
          <w:type w:val="continuous"/>
          <w:pgSz w:w="15840" w:h="12240" w:orient="landscape"/>
          <w:pgMar w:top="1500" w:bottom="1020" w:left="0" w:right="480"/>
          <w:cols w:num="5" w:equalWidth="0">
            <w:col w:w="3459" w:space="40"/>
            <w:col w:w="4590" w:space="40"/>
            <w:col w:w="748" w:space="40"/>
            <w:col w:w="3823" w:space="68"/>
            <w:col w:w="2552"/>
          </w:cols>
        </w:sectPr>
      </w:pPr>
    </w:p>
    <w:p>
      <w:pPr>
        <w:spacing w:line="89" w:lineRule="exact" w:before="93"/>
        <w:ind w:left="-3685" w:right="0" w:firstLine="0"/>
        <w:jc w:val="left"/>
        <w:rPr>
          <w:i/>
          <w:sz w:val="11"/>
        </w:rPr>
      </w:pPr>
      <w:r>
        <w:rPr>
          <w:rFonts w:ascii="Times New Roman" w:hAnsi="Times New Roman"/>
          <w:i/>
          <w:color w:val="B1522F"/>
          <w:spacing w:val="-5357"/>
          <w:w w:val="600"/>
          <w:sz w:val="17"/>
        </w:rPr>
        <w:t>·</w:t>
      </w:r>
      <w:r>
        <w:rPr>
          <w:rFonts w:ascii="Times New Roman" w:hAnsi="Times New Roman"/>
          <w:i/>
          <w:color w:val="95A870"/>
          <w:w w:val="51"/>
          <w:sz w:val="17"/>
        </w:rPr>
        <w:t>O'!-e&lt;i</w:t>
      </w:r>
      <w:r>
        <w:rPr>
          <w:rFonts w:ascii="Times New Roman" w:hAnsi="Times New Roman"/>
          <w:i/>
          <w:color w:val="95A870"/>
          <w:sz w:val="17"/>
        </w:rPr>
        <w:t> </w:t>
      </w:r>
      <w:r>
        <w:rPr>
          <w:rFonts w:ascii="Times New Roman" w:hAnsi="Times New Roman"/>
          <w:i/>
          <w:color w:val="95A870"/>
          <w:spacing w:val="15"/>
          <w:sz w:val="17"/>
        </w:rPr>
        <w:t> </w:t>
      </w:r>
      <w:r>
        <w:rPr>
          <w:rFonts w:ascii="Times New Roman" w:hAnsi="Times New Roman"/>
          <w:color w:val="95A870"/>
          <w:w w:val="95"/>
          <w:sz w:val="17"/>
        </w:rPr>
        <w:t>,</w:t>
      </w:r>
      <w:r>
        <w:rPr>
          <w:rFonts w:ascii="Times New Roman" w:hAnsi="Times New Roman"/>
          <w:color w:val="95A870"/>
          <w:spacing w:val="-26"/>
          <w:sz w:val="17"/>
        </w:rPr>
        <w:t> </w:t>
      </w:r>
      <w:r>
        <w:rPr>
          <w:i/>
          <w:color w:val="979791"/>
          <w:w w:val="125"/>
          <w:sz w:val="18"/>
        </w:rPr>
        <w:t>{t,j;</w:t>
      </w:r>
      <w:r>
        <w:rPr>
          <w:i/>
          <w:color w:val="979791"/>
          <w:spacing w:val="-2"/>
          <w:w w:val="125"/>
          <w:sz w:val="18"/>
        </w:rPr>
        <w:t>"</w:t>
      </w:r>
      <w:r>
        <w:rPr>
          <w:i/>
          <w:color w:val="979791"/>
          <w:w w:val="108"/>
          <w:sz w:val="18"/>
        </w:rPr>
        <w:t>:</w:t>
      </w:r>
      <w:r>
        <w:rPr>
          <w:i/>
          <w:color w:val="979791"/>
          <w:spacing w:val="-30"/>
          <w:w w:val="108"/>
          <w:sz w:val="18"/>
        </w:rPr>
        <w:t>'</w:t>
      </w:r>
      <w:r>
        <w:rPr>
          <w:i/>
          <w:color w:val="979791"/>
          <w:w w:val="77"/>
          <w:sz w:val="18"/>
        </w:rPr>
        <w:t>"1</w:t>
      </w:r>
      <w:r>
        <w:rPr>
          <w:i/>
          <w:color w:val="979791"/>
          <w:spacing w:val="19"/>
          <w:sz w:val="18"/>
        </w:rPr>
        <w:t> </w:t>
      </w:r>
      <w:r>
        <w:rPr>
          <w:rFonts w:ascii="Times New Roman" w:hAnsi="Times New Roman"/>
          <w:color w:val="838582"/>
          <w:spacing w:val="-33"/>
          <w:w w:val="146"/>
          <w:sz w:val="15"/>
        </w:rPr>
        <w:t>"</w:t>
      </w:r>
      <w:r>
        <w:rPr>
          <w:rFonts w:ascii="Times New Roman" w:hAnsi="Times New Roman"/>
          <w:color w:val="838582"/>
          <w:w w:val="107"/>
          <w:sz w:val="15"/>
        </w:rPr>
        <w:t>c</w:t>
      </w:r>
      <w:r>
        <w:rPr>
          <w:rFonts w:ascii="Times New Roman" w:hAnsi="Times New Roman"/>
          <w:color w:val="838582"/>
          <w:sz w:val="15"/>
        </w:rPr>
        <w:t>   </w:t>
      </w:r>
      <w:r>
        <w:rPr>
          <w:rFonts w:ascii="Times New Roman" w:hAnsi="Times New Roman"/>
          <w:color w:val="838582"/>
          <w:spacing w:val="13"/>
          <w:sz w:val="15"/>
        </w:rPr>
        <w:t> </w:t>
      </w:r>
      <w:r>
        <w:rPr>
          <w:rFonts w:ascii="Times New Roman" w:hAnsi="Times New Roman"/>
          <w:color w:val="838582"/>
          <w:w w:val="84"/>
          <w:sz w:val="15"/>
        </w:rPr>
        <w:t>;;;</w:t>
      </w:r>
      <w:r>
        <w:rPr>
          <w:rFonts w:ascii="Times New Roman" w:hAnsi="Times New Roman"/>
          <w:color w:val="838582"/>
          <w:sz w:val="15"/>
        </w:rPr>
        <w:t> </w:t>
      </w:r>
      <w:r>
        <w:rPr>
          <w:rFonts w:ascii="Times New Roman" w:hAnsi="Times New Roman"/>
          <w:color w:val="838582"/>
          <w:spacing w:val="-4"/>
          <w:sz w:val="15"/>
        </w:rPr>
        <w:t> </w:t>
      </w:r>
      <w:r>
        <w:rPr>
          <w:i/>
          <w:color w:val="838582"/>
          <w:spacing w:val="-39"/>
          <w:w w:val="89"/>
          <w:sz w:val="11"/>
        </w:rPr>
        <w:t>&lt;</w:t>
      </w:r>
      <w:r>
        <w:rPr>
          <w:i/>
          <w:color w:val="838582"/>
          <w:spacing w:val="-138"/>
          <w:w w:val="205"/>
          <w:sz w:val="11"/>
        </w:rPr>
        <w:t>"</w:t>
      </w:r>
      <w:r>
        <w:rPr>
          <w:i/>
          <w:color w:val="838582"/>
          <w:w w:val="89"/>
          <w:sz w:val="11"/>
        </w:rPr>
        <w:t>:,</w:t>
      </w:r>
    </w:p>
    <w:p>
      <w:pPr>
        <w:tabs>
          <w:tab w:pos="-2907" w:val="left" w:leader="none"/>
          <w:tab w:pos="-2494" w:val="left" w:leader="none"/>
          <w:tab w:pos="-1563" w:val="left" w:leader="none"/>
        </w:tabs>
        <w:spacing w:line="183" w:lineRule="exact" w:before="0"/>
        <w:ind w:left="-3685" w:right="0" w:firstLine="0"/>
        <w:jc w:val="left"/>
        <w:rPr>
          <w:rFonts w:ascii="Times New Roman"/>
          <w:i/>
          <w:sz w:val="11"/>
        </w:rPr>
      </w:pPr>
      <w:r>
        <w:rPr/>
        <w:br w:type="column"/>
      </w:r>
      <w:r>
        <w:rPr>
          <w:rFonts w:ascii="Times New Roman"/>
          <w:color w:val="A16754"/>
          <w:w w:val="62"/>
          <w:sz w:val="14"/>
        </w:rPr>
        <w:t>P,</w:t>
      </w:r>
      <w:r>
        <w:rPr>
          <w:rFonts w:ascii="Times New Roman"/>
          <w:color w:val="A16754"/>
          <w:sz w:val="14"/>
        </w:rPr>
        <w:tab/>
      </w:r>
      <w:r>
        <w:rPr>
          <w:color w:val="979791"/>
          <w:w w:val="108"/>
          <w:sz w:val="13"/>
        </w:rPr>
        <w:t>Rd</w:t>
      </w:r>
      <w:r>
        <w:rPr>
          <w:color w:val="979791"/>
          <w:sz w:val="13"/>
        </w:rPr>
        <w:tab/>
      </w:r>
      <w:r>
        <w:rPr>
          <w:i/>
          <w:color w:val="838582"/>
          <w:w w:val="94"/>
          <w:sz w:val="16"/>
        </w:rPr>
        <w:t>,</w:t>
      </w:r>
      <w:r>
        <w:rPr>
          <w:i/>
          <w:color w:val="838582"/>
          <w:spacing w:val="-27"/>
          <w:w w:val="94"/>
          <w:sz w:val="16"/>
        </w:rPr>
        <w:t>.</w:t>
      </w:r>
      <w:r>
        <w:rPr>
          <w:i/>
          <w:color w:val="838582"/>
          <w:w w:val="68"/>
          <w:sz w:val="16"/>
        </w:rPr>
        <w:t>,:P</w:t>
      </w:r>
      <w:r>
        <w:rPr>
          <w:i/>
          <w:color w:val="838582"/>
          <w:sz w:val="16"/>
        </w:rPr>
        <w:t> </w:t>
      </w:r>
      <w:r>
        <w:rPr>
          <w:i/>
          <w:color w:val="838582"/>
          <w:spacing w:val="11"/>
          <w:sz w:val="16"/>
        </w:rPr>
        <w:t> </w:t>
      </w:r>
      <w:r>
        <w:rPr>
          <w:rFonts w:ascii="Times New Roman"/>
          <w:i/>
          <w:color w:val="979791"/>
          <w:spacing w:val="-2"/>
          <w:w w:val="66"/>
          <w:sz w:val="27"/>
        </w:rPr>
        <w:t>,</w:t>
      </w:r>
      <w:r>
        <w:rPr>
          <w:rFonts w:ascii="Times New Roman"/>
          <w:i/>
          <w:color w:val="979791"/>
          <w:spacing w:val="-29"/>
          <w:w w:val="32"/>
          <w:sz w:val="27"/>
        </w:rPr>
        <w:t>;</w:t>
      </w:r>
      <w:r>
        <w:rPr>
          <w:rFonts w:ascii="Times New Roman"/>
          <w:i/>
          <w:color w:val="979791"/>
          <w:spacing w:val="-17"/>
          <w:w w:val="66"/>
          <w:sz w:val="27"/>
        </w:rPr>
        <w:t>.</w:t>
      </w:r>
      <w:r>
        <w:rPr>
          <w:rFonts w:ascii="Times New Roman"/>
          <w:i/>
          <w:color w:val="979791"/>
          <w:w w:val="32"/>
          <w:sz w:val="27"/>
        </w:rPr>
        <w:t>;</w:t>
      </w:r>
      <w:r>
        <w:rPr>
          <w:rFonts w:ascii="Times New Roman"/>
          <w:i/>
          <w:color w:val="979791"/>
          <w:spacing w:val="-13"/>
          <w:w w:val="32"/>
          <w:sz w:val="27"/>
        </w:rPr>
        <w:t>;</w:t>
      </w:r>
      <w:r>
        <w:rPr>
          <w:rFonts w:ascii="Times New Roman"/>
          <w:i/>
          <w:color w:val="D1675B"/>
          <w:w w:val="158"/>
          <w:sz w:val="27"/>
        </w:rPr>
        <w:t>1</w:t>
      </w:r>
      <w:r>
        <w:rPr>
          <w:rFonts w:ascii="Times New Roman"/>
          <w:i/>
          <w:color w:val="D1675B"/>
          <w:sz w:val="27"/>
        </w:rPr>
        <w:tab/>
      </w:r>
      <w:r>
        <w:rPr>
          <w:rFonts w:ascii="Times New Roman"/>
          <w:i/>
          <w:color w:val="838582"/>
          <w:w w:val="129"/>
          <w:sz w:val="11"/>
        </w:rPr>
        <w:t>0</w:t>
      </w:r>
    </w:p>
    <w:p>
      <w:pPr>
        <w:tabs>
          <w:tab w:pos="-2681" w:val="left" w:leader="none"/>
          <w:tab w:pos="-1333" w:val="left" w:leader="none"/>
          <w:tab w:pos="-353" w:val="left" w:leader="none"/>
          <w:tab w:pos="391" w:val="left" w:leader="none"/>
          <w:tab w:pos="809" w:val="left" w:leader="none"/>
          <w:tab w:pos="1826" w:val="left" w:leader="none"/>
        </w:tabs>
        <w:spacing w:line="183" w:lineRule="exact" w:before="0"/>
        <w:ind w:left="-3685" w:right="0" w:firstLine="0"/>
        <w:jc w:val="left"/>
        <w:rPr>
          <w:rFonts w:ascii="Times New Roman"/>
          <w:sz w:val="29"/>
        </w:rPr>
      </w:pPr>
      <w:r>
        <w:rPr/>
        <w:br w:type="column"/>
      </w:r>
      <w:r>
        <w:rPr>
          <w:i/>
          <w:color w:val="A5723F"/>
          <w:w w:val="105"/>
          <w:sz w:val="15"/>
        </w:rPr>
        <w:t>)</w:t>
      </w:r>
      <w:r>
        <w:rPr>
          <w:i/>
          <w:color w:val="A5723F"/>
          <w:w w:val="105"/>
          <w:sz w:val="15"/>
        </w:rPr>
        <w:t>:</w:t>
      </w:r>
      <w:r>
        <w:rPr>
          <w:i/>
          <w:color w:val="A5723F"/>
          <w:spacing w:val="-19"/>
          <w:sz w:val="15"/>
        </w:rPr>
        <w:t> </w:t>
      </w:r>
      <w:r>
        <w:rPr>
          <w:i/>
          <w:color w:val="B1522F"/>
          <w:w w:val="100"/>
          <w:sz w:val="15"/>
        </w:rPr>
        <w:t>'..-r</w:t>
      </w:r>
      <w:r>
        <w:rPr>
          <w:i/>
          <w:color w:val="B1522F"/>
          <w:sz w:val="15"/>
        </w:rPr>
        <w:tab/>
      </w:r>
      <w:r>
        <w:rPr>
          <w:i/>
          <w:color w:val="2D2D2D"/>
          <w:w w:val="170"/>
          <w:sz w:val="12"/>
        </w:rPr>
        <w:t>S</w:t>
      </w:r>
      <w:r>
        <w:rPr>
          <w:i/>
          <w:color w:val="2D2D2D"/>
          <w:sz w:val="12"/>
        </w:rPr>
        <w:t>   </w:t>
      </w:r>
      <w:r>
        <w:rPr>
          <w:i/>
          <w:color w:val="2D2D2D"/>
          <w:spacing w:val="-7"/>
          <w:sz w:val="12"/>
        </w:rPr>
        <w:t> </w:t>
      </w:r>
      <w:r>
        <w:rPr>
          <w:rFonts w:ascii="Times New Roman"/>
          <w:color w:val="979791"/>
          <w:w w:val="120"/>
          <w:sz w:val="14"/>
        </w:rPr>
        <w:t>,;,</w:t>
      </w:r>
      <w:r>
        <w:rPr>
          <w:rFonts w:ascii="Times New Roman"/>
          <w:color w:val="979791"/>
          <w:spacing w:val="-6"/>
          <w:w w:val="120"/>
          <w:sz w:val="14"/>
        </w:rPr>
        <w:t>o</w:t>
      </w:r>
      <w:r>
        <w:rPr>
          <w:rFonts w:ascii="Times New Roman"/>
          <w:color w:val="979791"/>
          <w:spacing w:val="-33"/>
          <w:w w:val="199"/>
          <w:sz w:val="14"/>
        </w:rPr>
        <w:t>c</w:t>
      </w:r>
      <w:r>
        <w:rPr>
          <w:rFonts w:ascii="Times New Roman"/>
          <w:color w:val="979791"/>
          <w:w w:val="78"/>
          <w:sz w:val="14"/>
        </w:rPr>
        <w:t>s-</w:t>
      </w:r>
      <w:r>
        <w:rPr>
          <w:rFonts w:ascii="Times New Roman"/>
          <w:color w:val="979791"/>
          <w:spacing w:val="-15"/>
          <w:sz w:val="14"/>
        </w:rPr>
        <w:t> </w:t>
      </w:r>
      <w:r>
        <w:rPr>
          <w:rFonts w:ascii="Times New Roman"/>
          <w:color w:val="A16754"/>
          <w:w w:val="163"/>
          <w:sz w:val="14"/>
        </w:rPr>
        <w:t>,</w:t>
      </w:r>
      <w:r>
        <w:rPr>
          <w:rFonts w:ascii="Times New Roman"/>
          <w:color w:val="A16754"/>
          <w:spacing w:val="-9"/>
          <w:w w:val="163"/>
          <w:sz w:val="14"/>
        </w:rPr>
        <w:t>.</w:t>
      </w:r>
      <w:r>
        <w:rPr>
          <w:rFonts w:ascii="Times New Roman"/>
          <w:color w:val="979791"/>
          <w:spacing w:val="-6"/>
          <w:w w:val="126"/>
          <w:sz w:val="14"/>
        </w:rPr>
        <w:t>,</w:t>
      </w:r>
      <w:r>
        <w:rPr>
          <w:rFonts w:ascii="Times New Roman"/>
          <w:color w:val="979791"/>
          <w:spacing w:val="-25"/>
          <w:w w:val="63"/>
          <w:sz w:val="14"/>
        </w:rPr>
        <w:t>(</w:t>
      </w:r>
      <w:r>
        <w:rPr>
          <w:rFonts w:ascii="Times New Roman"/>
          <w:color w:val="979791"/>
          <w:spacing w:val="-20"/>
          <w:w w:val="126"/>
          <w:sz w:val="14"/>
        </w:rPr>
        <w:t>.</w:t>
      </w:r>
      <w:r>
        <w:rPr>
          <w:rFonts w:ascii="Times New Roman"/>
          <w:color w:val="979791"/>
          <w:w w:val="63"/>
          <w:sz w:val="14"/>
        </w:rPr>
        <w:t>&gt;</w:t>
      </w:r>
      <w:r>
        <w:rPr>
          <w:rFonts w:ascii="Times New Roman"/>
          <w:color w:val="979791"/>
          <w:sz w:val="14"/>
        </w:rPr>
        <w:tab/>
      </w:r>
      <w:r>
        <w:rPr>
          <w:i/>
          <w:color w:val="B1522F"/>
          <w:w w:val="160"/>
          <w:sz w:val="12"/>
        </w:rPr>
        <w:t>I</w:t>
      </w:r>
      <w:r>
        <w:rPr>
          <w:i/>
          <w:color w:val="B1522F"/>
          <w:sz w:val="12"/>
        </w:rPr>
        <w:t>   </w:t>
      </w:r>
      <w:r>
        <w:rPr>
          <w:i/>
          <w:color w:val="B1522F"/>
          <w:spacing w:val="-5"/>
          <w:sz w:val="12"/>
        </w:rPr>
        <w:t> </w:t>
      </w:r>
      <w:r>
        <w:rPr>
          <w:color w:val="9C462D"/>
          <w:w w:val="78"/>
          <w:sz w:val="12"/>
        </w:rPr>
        <w:t>_,.</w:t>
      </w:r>
      <w:r>
        <w:rPr>
          <w:color w:val="9C462D"/>
          <w:sz w:val="12"/>
        </w:rPr>
        <w:tab/>
      </w:r>
      <w:r>
        <w:rPr>
          <w:color w:val="B1522F"/>
          <w:w w:val="147"/>
          <w:sz w:val="12"/>
        </w:rPr>
        <w:t>'-</w:t>
      </w:r>
      <w:r>
        <w:rPr>
          <w:color w:val="B1522F"/>
          <w:spacing w:val="-18"/>
          <w:w w:val="147"/>
          <w:sz w:val="12"/>
        </w:rPr>
        <w:t>,</w:t>
      </w:r>
      <w:r>
        <w:rPr>
          <w:color w:val="A5723F"/>
          <w:w w:val="148"/>
          <w:sz w:val="12"/>
        </w:rPr>
        <w:t>,</w:t>
      </w:r>
      <w:r>
        <w:rPr>
          <w:color w:val="A5723F"/>
          <w:sz w:val="12"/>
        </w:rPr>
        <w:tab/>
      </w:r>
      <w:r>
        <w:rPr>
          <w:rFonts w:ascii="Times New Roman"/>
          <w:color w:val="838582"/>
          <w:spacing w:val="-28"/>
          <w:w w:val="157"/>
          <w:sz w:val="14"/>
        </w:rPr>
        <w:t>"</w:t>
      </w:r>
      <w:r>
        <w:rPr>
          <w:rFonts w:ascii="Times New Roman"/>
          <w:color w:val="838582"/>
          <w:w w:val="109"/>
          <w:sz w:val="14"/>
        </w:rPr>
        <w:t>o</w:t>
      </w:r>
      <w:r>
        <w:rPr>
          <w:rFonts w:ascii="Times New Roman"/>
          <w:color w:val="838582"/>
          <w:sz w:val="14"/>
        </w:rPr>
        <w:tab/>
      </w:r>
      <w:r>
        <w:rPr>
          <w:rFonts w:ascii="Times New Roman"/>
          <w:color w:val="838582"/>
          <w:spacing w:val="-126"/>
          <w:w w:val="167"/>
          <w:sz w:val="29"/>
        </w:rPr>
        <w:t>.</w:t>
      </w:r>
      <w:r>
        <w:rPr>
          <w:rFonts w:ascii="Times New Roman"/>
          <w:color w:val="838582"/>
          <w:spacing w:val="-3"/>
          <w:w w:val="81"/>
          <w:sz w:val="29"/>
        </w:rPr>
        <w:t>9</w:t>
      </w:r>
      <w:r>
        <w:rPr>
          <w:rFonts w:ascii="Times New Roman"/>
          <w:color w:val="9C462D"/>
          <w:w w:val="252"/>
          <w:sz w:val="29"/>
        </w:rPr>
        <w:t>-</w:t>
      </w:r>
      <w:r>
        <w:rPr>
          <w:rFonts w:ascii="Times New Roman"/>
          <w:color w:val="9C462D"/>
          <w:sz w:val="29"/>
        </w:rPr>
        <w:tab/>
      </w:r>
      <w:r>
        <w:rPr>
          <w:rFonts w:ascii="Times New Roman"/>
          <w:color w:val="A16754"/>
          <w:w w:val="66"/>
          <w:sz w:val="29"/>
        </w:rPr>
        <w:t>,</w:t>
      </w:r>
    </w:p>
    <w:p>
      <w:pPr>
        <w:pStyle w:val="BodyText"/>
        <w:spacing w:before="8"/>
        <w:rPr>
          <w:rFonts w:ascii="Times New Roman"/>
          <w:sz w:val="14"/>
        </w:rPr>
      </w:pPr>
      <w:r>
        <w:rPr/>
        <w:br w:type="column"/>
      </w:r>
      <w:r>
        <w:rPr>
          <w:rFonts w:ascii="Times New Roman"/>
          <w:sz w:val="14"/>
        </w:rPr>
      </w:r>
    </w:p>
    <w:p>
      <w:pPr>
        <w:spacing w:line="13" w:lineRule="exact" w:before="0"/>
        <w:ind w:left="-3685" w:right="0" w:firstLine="0"/>
        <w:jc w:val="left"/>
        <w:rPr>
          <w:rFonts w:ascii="Times New Roman"/>
          <w:sz w:val="13"/>
        </w:rPr>
      </w:pPr>
      <w:r>
        <w:rPr>
          <w:rFonts w:ascii="Times New Roman"/>
          <w:color w:val="2D2D2D"/>
          <w:sz w:val="13"/>
        </w:rPr>
        <w:t>1  20,000</w:t>
      </w:r>
    </w:p>
    <w:p>
      <w:pPr>
        <w:spacing w:after="0" w:line="13" w:lineRule="exact"/>
        <w:jc w:val="left"/>
        <w:rPr>
          <w:rFonts w:ascii="Times New Roman"/>
          <w:sz w:val="13"/>
        </w:rPr>
        <w:sectPr>
          <w:type w:val="continuous"/>
          <w:pgSz w:w="15840" w:h="12240" w:orient="landscape"/>
          <w:pgMar w:top="1500" w:bottom="1020" w:left="0" w:right="480"/>
          <w:cols w:num="4" w:equalWidth="0">
            <w:col w:w="3252" w:space="4656"/>
            <w:col w:w="-1491" w:space="4486"/>
            <w:col w:w="1875" w:space="4423"/>
            <w:col w:w="-1841"/>
          </w:cols>
        </w:sectPr>
      </w:pPr>
    </w:p>
    <w:p>
      <w:pPr>
        <w:tabs>
          <w:tab w:pos="1996" w:val="left" w:leader="none"/>
          <w:tab w:pos="2822" w:val="left" w:leader="none"/>
        </w:tabs>
        <w:spacing w:line="153" w:lineRule="exact" w:before="78"/>
        <w:ind w:left="979" w:right="0" w:firstLine="0"/>
        <w:jc w:val="left"/>
        <w:rPr>
          <w:i/>
          <w:sz w:val="11"/>
        </w:rPr>
      </w:pPr>
      <w:r>
        <w:rPr/>
        <w:pict>
          <v:shape style="position:absolute;margin-left:97.680817pt;margin-top:8.964859pt;width:.25pt;height:6pt;mso-position-horizontal-relative:page;mso-position-vertical-relative:paragraph;z-index:-48616" type="#_x0000_t202" filled="false" stroked="false">
            <v:textbox inset="0,0,0,0">
              <w:txbxContent>
                <w:p>
                  <w:pPr>
                    <w:spacing w:line="120" w:lineRule="exact" w:before="0"/>
                    <w:ind w:left="0" w:right="0" w:firstLine="0"/>
                    <w:jc w:val="left"/>
                    <w:rPr>
                      <w:rFonts w:ascii="Times New Roman"/>
                      <w:sz w:val="12"/>
                    </w:rPr>
                  </w:pPr>
                  <w:r>
                    <w:rPr>
                      <w:rFonts w:ascii="Times New Roman"/>
                      <w:color w:val="95A870"/>
                      <w:spacing w:val="-77"/>
                      <w:w w:val="120"/>
                      <w:sz w:val="12"/>
                    </w:rPr>
                    <w:t>1</w:t>
                  </w:r>
                </w:p>
              </w:txbxContent>
            </v:textbox>
            <w10:wrap type="none"/>
          </v:shape>
        </w:pict>
      </w:r>
      <w:r>
        <w:rPr>
          <w:rFonts w:ascii="Times New Roman" w:hAnsi="Times New Roman"/>
          <w:color w:val="838582"/>
          <w:w w:val="75"/>
          <w:sz w:val="14"/>
        </w:rPr>
        <w:t>C?. </w:t>
      </w:r>
      <w:r>
        <w:rPr>
          <w:rFonts w:ascii="Times New Roman" w:hAnsi="Times New Roman"/>
          <w:color w:val="BCC1A5"/>
          <w:w w:val="75"/>
          <w:sz w:val="14"/>
        </w:rPr>
        <w:t>·.,  </w:t>
      </w:r>
      <w:r>
        <w:rPr>
          <w:rFonts w:ascii="Times New Roman" w:hAnsi="Times New Roman"/>
          <w:color w:val="BCC1A5"/>
          <w:spacing w:val="7"/>
          <w:w w:val="75"/>
          <w:sz w:val="14"/>
        </w:rPr>
        <w:t> </w:t>
      </w:r>
      <w:r>
        <w:rPr>
          <w:rFonts w:ascii="Times New Roman" w:hAnsi="Times New Roman"/>
          <w:color w:val="AAAF9C"/>
          <w:w w:val="75"/>
          <w:sz w:val="14"/>
        </w:rPr>
        <w:t>.</w:t>
      </w:r>
      <w:r>
        <w:rPr>
          <w:rFonts w:ascii="Times New Roman" w:hAnsi="Times New Roman"/>
          <w:color w:val="AAAF9C"/>
          <w:spacing w:val="8"/>
          <w:w w:val="75"/>
          <w:sz w:val="14"/>
        </w:rPr>
        <w:t> </w:t>
      </w:r>
      <w:r>
        <w:rPr>
          <w:color w:val="838582"/>
          <w:w w:val="75"/>
          <w:sz w:val="17"/>
        </w:rPr>
        <w:t>c;-</w:t>
        <w:tab/>
      </w:r>
      <w:r>
        <w:rPr>
          <w:rFonts w:ascii="Times New Roman" w:hAnsi="Times New Roman"/>
          <w:color w:val="95A870"/>
          <w:sz w:val="12"/>
        </w:rPr>
        <w:t>17</w:t>
      </w:r>
      <w:r>
        <w:rPr>
          <w:rFonts w:ascii="Times New Roman" w:hAnsi="Times New Roman"/>
          <w:color w:val="838582"/>
          <w:sz w:val="12"/>
        </w:rPr>
        <w:t>'-</w:t>
      </w:r>
      <w:r>
        <w:rPr>
          <w:rFonts w:ascii="Times New Roman" w:hAnsi="Times New Roman"/>
          <w:color w:val="95A870"/>
          <w:sz w:val="12"/>
        </w:rPr>
        <w:t>H:-:</w:t>
        <w:tab/>
      </w:r>
      <w:r>
        <w:rPr>
          <w:rFonts w:ascii="Times New Roman" w:hAnsi="Times New Roman"/>
          <w:color w:val="838582"/>
          <w:w w:val="75"/>
          <w:sz w:val="14"/>
        </w:rPr>
        <w:t>""1,c </w:t>
      </w:r>
      <w:r>
        <w:rPr>
          <w:rFonts w:ascii="Times New Roman" w:hAnsi="Times New Roman"/>
          <w:color w:val="838582"/>
          <w:spacing w:val="7"/>
          <w:w w:val="75"/>
          <w:sz w:val="14"/>
        </w:rPr>
        <w:t> </w:t>
      </w:r>
      <w:r>
        <w:rPr>
          <w:i/>
          <w:color w:val="676967"/>
          <w:w w:val="75"/>
          <w:sz w:val="11"/>
        </w:rPr>
        <w:t>I</w:t>
      </w:r>
      <w:r>
        <w:rPr>
          <w:i/>
          <w:color w:val="838582"/>
          <w:w w:val="75"/>
          <w:sz w:val="11"/>
        </w:rPr>
        <w:t>•</w:t>
      </w:r>
    </w:p>
    <w:p>
      <w:pPr>
        <w:tabs>
          <w:tab w:pos="2937" w:val="left" w:leader="none"/>
        </w:tabs>
        <w:spacing w:line="107" w:lineRule="exact" w:before="0"/>
        <w:ind w:left="1555" w:right="0" w:firstLine="0"/>
        <w:jc w:val="left"/>
        <w:rPr>
          <w:sz w:val="12"/>
        </w:rPr>
      </w:pPr>
      <w:r>
        <w:rPr>
          <w:rFonts w:ascii="Times New Roman"/>
          <w:color w:val="95A870"/>
          <w:w w:val="190"/>
          <w:sz w:val="9"/>
        </w:rPr>
        <w:t>"--Jo--</w:t>
      </w:r>
      <w:r>
        <w:rPr>
          <w:rFonts w:ascii="Times New Roman"/>
          <w:color w:val="95A870"/>
          <w:spacing w:val="8"/>
          <w:w w:val="190"/>
          <w:sz w:val="9"/>
        </w:rPr>
        <w:t> </w:t>
      </w:r>
      <w:r>
        <w:rPr>
          <w:rFonts w:ascii="Times New Roman"/>
          <w:color w:val="E4421C"/>
          <w:w w:val="320"/>
          <w:sz w:val="9"/>
        </w:rPr>
        <w:t>_...</w:t>
        <w:tab/>
      </w:r>
      <w:r>
        <w:rPr>
          <w:rFonts w:ascii="Times New Roman"/>
          <w:color w:val="979791"/>
          <w:w w:val="125"/>
          <w:sz w:val="13"/>
        </w:rPr>
        <w:t>.s </w:t>
      </w:r>
      <w:r>
        <w:rPr>
          <w:rFonts w:ascii="Times New Roman"/>
          <w:color w:val="979791"/>
          <w:spacing w:val="16"/>
          <w:w w:val="125"/>
          <w:sz w:val="13"/>
        </w:rPr>
        <w:t> </w:t>
      </w:r>
      <w:r>
        <w:rPr>
          <w:color w:val="838582"/>
          <w:w w:val="125"/>
          <w:sz w:val="12"/>
        </w:rPr>
        <w:t>n</w:t>
      </w:r>
    </w:p>
    <w:p>
      <w:pPr>
        <w:tabs>
          <w:tab w:pos="1829" w:val="left" w:leader="none"/>
        </w:tabs>
        <w:spacing w:before="97"/>
        <w:ind w:left="902" w:right="0" w:firstLine="0"/>
        <w:jc w:val="left"/>
        <w:rPr>
          <w:rFonts w:ascii="Times New Roman" w:hAnsi="Times New Roman"/>
          <w:sz w:val="13"/>
        </w:rPr>
      </w:pPr>
      <w:r>
        <w:rPr/>
        <w:br w:type="column"/>
      </w:r>
      <w:r>
        <w:rPr>
          <w:i/>
          <w:color w:val="A5B67E"/>
          <w:spacing w:val="-11"/>
          <w:w w:val="195"/>
          <w:sz w:val="13"/>
        </w:rPr>
        <w:t>,I</w:t>
        <w:tab/>
      </w:r>
      <w:r>
        <w:rPr>
          <w:color w:val="979791"/>
          <w:w w:val="195"/>
          <w:sz w:val="8"/>
        </w:rPr>
        <w:t>u </w:t>
      </w:r>
      <w:r>
        <w:rPr>
          <w:color w:val="979791"/>
          <w:spacing w:val="39"/>
          <w:w w:val="195"/>
          <w:sz w:val="8"/>
        </w:rPr>
        <w:t> </w:t>
      </w:r>
      <w:r>
        <w:rPr>
          <w:rFonts w:ascii="Times New Roman" w:hAnsi="Times New Roman"/>
          <w:color w:val="9E5762"/>
          <w:position w:val="-6"/>
          <w:sz w:val="13"/>
        </w:rPr>
        <w:t>•</w:t>
      </w:r>
    </w:p>
    <w:p>
      <w:pPr>
        <w:spacing w:before="50"/>
        <w:ind w:left="205" w:right="-15" w:firstLine="0"/>
        <w:jc w:val="left"/>
        <w:rPr>
          <w:rFonts w:ascii="Times New Roman"/>
          <w:sz w:val="18"/>
        </w:rPr>
      </w:pPr>
      <w:r>
        <w:rPr/>
        <w:br w:type="column"/>
      </w:r>
      <w:r>
        <w:rPr>
          <w:rFonts w:ascii="Times New Roman"/>
          <w:color w:val="979791"/>
          <w:spacing w:val="-6"/>
          <w:w w:val="90"/>
          <w:sz w:val="18"/>
        </w:rPr>
        <w:t>'i''"'</w:t>
      </w:r>
    </w:p>
    <w:p>
      <w:pPr>
        <w:tabs>
          <w:tab w:pos="1314" w:val="left" w:leader="none"/>
          <w:tab w:pos="1832" w:val="left" w:leader="none"/>
          <w:tab w:pos="2427" w:val="left" w:leader="none"/>
          <w:tab w:pos="2787" w:val="left" w:leader="none"/>
          <w:tab w:pos="3709" w:val="left" w:leader="none"/>
          <w:tab w:pos="4866" w:val="left" w:leader="none"/>
        </w:tabs>
        <w:spacing w:line="291" w:lineRule="exact" w:before="0"/>
        <w:ind w:left="922" w:right="0" w:firstLine="0"/>
        <w:jc w:val="left"/>
        <w:rPr>
          <w:sz w:val="12"/>
        </w:rPr>
      </w:pPr>
      <w:r>
        <w:rPr/>
        <w:br w:type="column"/>
      </w:r>
      <w:r>
        <w:rPr>
          <w:rFonts w:ascii="Times New Roman" w:hAnsi="Times New Roman"/>
          <w:color w:val="E8EDC6"/>
          <w:spacing w:val="-77"/>
          <w:w w:val="212"/>
          <w:sz w:val="13"/>
        </w:rPr>
        <w:t>·</w:t>
      </w:r>
      <w:r>
        <w:rPr>
          <w:rFonts w:ascii="Times New Roman" w:hAnsi="Times New Roman"/>
          <w:color w:val="CFD3B8"/>
          <w:w w:val="295"/>
          <w:sz w:val="13"/>
        </w:rPr>
        <w:t>'</w:t>
      </w:r>
      <w:r>
        <w:rPr>
          <w:rFonts w:ascii="Times New Roman" w:hAnsi="Times New Roman"/>
          <w:color w:val="CFD3B8"/>
          <w:sz w:val="13"/>
        </w:rPr>
        <w:tab/>
      </w:r>
      <w:r>
        <w:rPr>
          <w:rFonts w:ascii="Times New Roman" w:hAnsi="Times New Roman"/>
          <w:i/>
          <w:color w:val="B1522F"/>
          <w:w w:val="165"/>
          <w:sz w:val="13"/>
        </w:rPr>
        <w:t>(</w:t>
      </w:r>
      <w:r>
        <w:rPr>
          <w:rFonts w:ascii="Times New Roman" w:hAnsi="Times New Roman"/>
          <w:i/>
          <w:color w:val="B1522F"/>
          <w:sz w:val="13"/>
        </w:rPr>
        <w:t> </w:t>
      </w:r>
      <w:r>
        <w:rPr>
          <w:rFonts w:ascii="Times New Roman" w:hAnsi="Times New Roman"/>
          <w:i/>
          <w:color w:val="B1522F"/>
          <w:spacing w:val="-3"/>
          <w:sz w:val="13"/>
        </w:rPr>
        <w:t> </w:t>
      </w:r>
      <w:r>
        <w:rPr>
          <w:rFonts w:ascii="Times New Roman" w:hAnsi="Times New Roman"/>
          <w:color w:val="AAAF9C"/>
          <w:spacing w:val="-27"/>
          <w:w w:val="186"/>
          <w:position w:val="7"/>
          <w:sz w:val="18"/>
        </w:rPr>
        <w:t>'</w:t>
      </w:r>
      <w:r>
        <w:rPr>
          <w:rFonts w:ascii="Times New Roman" w:hAnsi="Times New Roman"/>
          <w:color w:val="A5B67E"/>
          <w:w w:val="87"/>
          <w:sz w:val="13"/>
        </w:rPr>
        <w:t>•</w:t>
      </w:r>
      <w:r>
        <w:rPr>
          <w:rFonts w:ascii="Times New Roman" w:hAnsi="Times New Roman"/>
          <w:color w:val="A5B67E"/>
          <w:sz w:val="13"/>
        </w:rPr>
        <w:tab/>
      </w:r>
      <w:r>
        <w:rPr>
          <w:rFonts w:ascii="Times New Roman" w:hAnsi="Times New Roman"/>
          <w:i/>
          <w:color w:val="95A870"/>
          <w:spacing w:val="-12"/>
          <w:w w:val="164"/>
          <w:sz w:val="13"/>
        </w:rPr>
        <w:t>i</w:t>
      </w:r>
      <w:r>
        <w:rPr>
          <w:rFonts w:ascii="Times New Roman" w:hAnsi="Times New Roman"/>
          <w:i/>
          <w:color w:val="95A870"/>
          <w:w w:val="252"/>
          <w:sz w:val="13"/>
        </w:rPr>
        <w:t>'</w:t>
      </w:r>
      <w:r>
        <w:rPr>
          <w:rFonts w:ascii="Times New Roman" w:hAnsi="Times New Roman"/>
          <w:i/>
          <w:color w:val="95A870"/>
          <w:sz w:val="13"/>
        </w:rPr>
        <w:tab/>
      </w:r>
      <w:r>
        <w:rPr>
          <w:rFonts w:ascii="Times New Roman" w:hAnsi="Times New Roman"/>
          <w:color w:val="BCC1A5"/>
          <w:w w:val="407"/>
          <w:sz w:val="13"/>
        </w:rPr>
        <w:t>'</w:t>
      </w:r>
      <w:r>
        <w:rPr>
          <w:rFonts w:ascii="Times New Roman" w:hAnsi="Times New Roman"/>
          <w:color w:val="BCC1A5"/>
          <w:sz w:val="13"/>
        </w:rPr>
        <w:tab/>
      </w:r>
      <w:r>
        <w:rPr>
          <w:color w:val="AAAF9C"/>
          <w:w w:val="96"/>
          <w:sz w:val="13"/>
        </w:rPr>
        <w:t>,</w:t>
      </w:r>
      <w:r>
        <w:rPr>
          <w:color w:val="AAAF9C"/>
          <w:spacing w:val="-19"/>
          <w:w w:val="96"/>
          <w:sz w:val="13"/>
        </w:rPr>
        <w:t>e</w:t>
      </w:r>
      <w:r>
        <w:rPr>
          <w:color w:val="838582"/>
          <w:spacing w:val="-41"/>
          <w:w w:val="78"/>
          <w:position w:val="7"/>
          <w:sz w:val="27"/>
        </w:rPr>
        <w:t>.</w:t>
      </w:r>
      <w:r>
        <w:rPr>
          <w:color w:val="AAAF9C"/>
          <w:w w:val="96"/>
          <w:sz w:val="13"/>
        </w:rPr>
        <w:t>\</w:t>
      </w:r>
      <w:r>
        <w:rPr>
          <w:color w:val="AAAF9C"/>
          <w:spacing w:val="-45"/>
          <w:w w:val="96"/>
          <w:sz w:val="13"/>
        </w:rPr>
        <w:t>°</w:t>
      </w:r>
      <w:r>
        <w:rPr>
          <w:color w:val="838582"/>
          <w:spacing w:val="-23"/>
          <w:w w:val="78"/>
          <w:position w:val="7"/>
          <w:sz w:val="27"/>
        </w:rPr>
        <w:t>,</w:t>
      </w:r>
      <w:r>
        <w:rPr>
          <w:color w:val="838582"/>
          <w:spacing w:val="-117"/>
          <w:w w:val="165"/>
          <w:position w:val="7"/>
          <w:sz w:val="27"/>
        </w:rPr>
        <w:t>,</w:t>
      </w:r>
      <w:r>
        <w:rPr>
          <w:color w:val="AAAF9C"/>
          <w:spacing w:val="-23"/>
          <w:w w:val="96"/>
          <w:sz w:val="13"/>
        </w:rPr>
        <w:t>'</w:t>
      </w:r>
      <w:r>
        <w:rPr>
          <w:color w:val="838582"/>
          <w:w w:val="61"/>
          <w:sz w:val="13"/>
        </w:rPr>
        <w:t>&lt;</w:t>
      </w:r>
      <w:r>
        <w:rPr>
          <w:color w:val="838582"/>
          <w:spacing w:val="-22"/>
          <w:w w:val="61"/>
          <w:sz w:val="13"/>
        </w:rPr>
        <w:t>:</w:t>
      </w:r>
      <w:r>
        <w:rPr>
          <w:color w:val="838582"/>
          <w:spacing w:val="-58"/>
          <w:w w:val="104"/>
          <w:position w:val="7"/>
          <w:sz w:val="27"/>
        </w:rPr>
        <w:t>.</w:t>
      </w:r>
      <w:r>
        <w:rPr>
          <w:color w:val="838582"/>
          <w:spacing w:val="-15"/>
          <w:w w:val="61"/>
          <w:sz w:val="13"/>
        </w:rPr>
        <w:t>t</w:t>
      </w:r>
      <w:r>
        <w:rPr>
          <w:color w:val="838582"/>
          <w:spacing w:val="-46"/>
          <w:w w:val="127"/>
          <w:sz w:val="13"/>
        </w:rPr>
        <w:t>(</w:t>
      </w:r>
      <w:r>
        <w:rPr>
          <w:color w:val="838582"/>
          <w:spacing w:val="-29"/>
          <w:w w:val="44"/>
          <w:position w:val="7"/>
          <w:sz w:val="27"/>
        </w:rPr>
        <w:t>,</w:t>
      </w:r>
      <w:r>
        <w:rPr>
          <w:color w:val="838582"/>
          <w:spacing w:val="1"/>
          <w:w w:val="61"/>
          <w:sz w:val="13"/>
        </w:rPr>
        <w:t>-</w:t>
      </w:r>
      <w:r>
        <w:rPr>
          <w:color w:val="838582"/>
          <w:spacing w:val="-15"/>
          <w:w w:val="44"/>
          <w:position w:val="7"/>
          <w:sz w:val="27"/>
        </w:rPr>
        <w:t>i</w:t>
      </w:r>
      <w:r>
        <w:rPr>
          <w:color w:val="838582"/>
          <w:spacing w:val="-41"/>
          <w:w w:val="127"/>
          <w:sz w:val="13"/>
        </w:rPr>
        <w:t>)</w:t>
      </w:r>
      <w:r>
        <w:rPr>
          <w:color w:val="838582"/>
          <w:spacing w:val="-28"/>
          <w:w w:val="44"/>
          <w:position w:val="7"/>
          <w:sz w:val="27"/>
        </w:rPr>
        <w:t>.</w:t>
      </w:r>
      <w:r>
        <w:rPr>
          <w:color w:val="838582"/>
          <w:w w:val="78"/>
          <w:position w:val="7"/>
          <w:sz w:val="27"/>
        </w:rPr>
        <w:t>.,</w:t>
      </w:r>
      <w:r>
        <w:rPr>
          <w:color w:val="838582"/>
          <w:position w:val="7"/>
          <w:sz w:val="27"/>
        </w:rPr>
        <w:tab/>
      </w:r>
      <w:r>
        <w:rPr>
          <w:color w:val="B1522F"/>
          <w:w w:val="231"/>
          <w:position w:val="7"/>
          <w:sz w:val="12"/>
        </w:rPr>
        <w:t>!./'</w:t>
      </w:r>
      <w:r>
        <w:rPr>
          <w:color w:val="B1522F"/>
          <w:position w:val="7"/>
          <w:sz w:val="12"/>
        </w:rPr>
        <w:tab/>
      </w:r>
      <w:r>
        <w:rPr>
          <w:color w:val="B1522F"/>
          <w:w w:val="535"/>
          <w:position w:val="7"/>
          <w:sz w:val="12"/>
        </w:rPr>
        <w:t>""</w:t>
      </w:r>
    </w:p>
    <w:p>
      <w:pPr>
        <w:tabs>
          <w:tab w:pos="5274" w:val="left" w:leader="none"/>
        </w:tabs>
        <w:spacing w:line="69" w:lineRule="exact" w:before="0"/>
        <w:ind w:left="2975" w:right="0" w:firstLine="0"/>
        <w:jc w:val="left"/>
        <w:rPr>
          <w:sz w:val="8"/>
        </w:rPr>
      </w:pPr>
      <w:r>
        <w:rPr>
          <w:color w:val="BCC1A5"/>
          <w:w w:val="580"/>
          <w:sz w:val="8"/>
        </w:rPr>
        <w:t>.</w:t>
      </w:r>
      <w:r>
        <w:rPr>
          <w:color w:val="A16754"/>
          <w:w w:val="580"/>
          <w:sz w:val="8"/>
        </w:rPr>
        <w:tab/>
      </w:r>
      <w:r>
        <w:rPr>
          <w:color w:val="A16754"/>
          <w:w w:val="375"/>
          <w:sz w:val="8"/>
        </w:rPr>
        <w:t>I</w:t>
      </w:r>
    </w:p>
    <w:p>
      <w:pPr>
        <w:spacing w:line="160" w:lineRule="exact" w:before="59"/>
        <w:ind w:left="308" w:right="0" w:firstLine="0"/>
        <w:jc w:val="left"/>
        <w:rPr>
          <w:i/>
          <w:sz w:val="17"/>
        </w:rPr>
      </w:pPr>
      <w:r>
        <w:rPr/>
        <w:br w:type="column"/>
      </w:r>
      <w:r>
        <w:rPr>
          <w:i/>
          <w:color w:val="838582"/>
          <w:w w:val="110"/>
          <w:sz w:val="17"/>
        </w:rPr>
        <w:t>11'"</w:t>
      </w:r>
    </w:p>
    <w:p>
      <w:pPr>
        <w:spacing w:line="91" w:lineRule="exact" w:before="0"/>
        <w:ind w:left="169" w:right="0" w:firstLine="0"/>
        <w:jc w:val="left"/>
        <w:rPr>
          <w:rFonts w:ascii="Times New Roman"/>
          <w:i/>
          <w:sz w:val="11"/>
        </w:rPr>
      </w:pPr>
      <w:r>
        <w:rPr>
          <w:rFonts w:ascii="Times New Roman"/>
          <w:i/>
          <w:color w:val="B1522F"/>
          <w:w w:val="125"/>
          <w:sz w:val="11"/>
        </w:rPr>
        <w:t>!'</w:t>
      </w:r>
    </w:p>
    <w:p>
      <w:pPr>
        <w:spacing w:after="0" w:line="91" w:lineRule="exact"/>
        <w:jc w:val="left"/>
        <w:rPr>
          <w:rFonts w:ascii="Times New Roman"/>
          <w:sz w:val="11"/>
        </w:rPr>
        <w:sectPr>
          <w:type w:val="continuous"/>
          <w:pgSz w:w="15840" w:h="12240" w:orient="landscape"/>
          <w:pgMar w:top="1500" w:bottom="1020" w:left="0" w:right="480"/>
          <w:cols w:num="5" w:equalWidth="0">
            <w:col w:w="3224" w:space="40"/>
            <w:col w:w="2089" w:space="40"/>
            <w:col w:w="402" w:space="40"/>
            <w:col w:w="5358" w:space="40"/>
            <w:col w:w="4127"/>
          </w:cols>
        </w:sectPr>
      </w:pPr>
    </w:p>
    <w:p>
      <w:pPr>
        <w:tabs>
          <w:tab w:pos="2169" w:val="left" w:leader="none"/>
          <w:tab w:pos="2918" w:val="left" w:leader="none"/>
          <w:tab w:pos="3662" w:val="left" w:leader="none"/>
          <w:tab w:pos="10291" w:val="left" w:leader="none"/>
        </w:tabs>
        <w:spacing w:line="218" w:lineRule="auto" w:before="23"/>
        <w:ind w:left="10305" w:right="0" w:hanging="9922"/>
        <w:jc w:val="right"/>
        <w:rPr>
          <w:sz w:val="9"/>
        </w:rPr>
      </w:pPr>
      <w:r>
        <w:rPr>
          <w:rFonts w:ascii="Times New Roman"/>
          <w:color w:val="2D2D2D"/>
          <w:position w:val="4"/>
          <w:sz w:val="11"/>
        </w:rPr>
        <w:t>3</w:t>
      </w:r>
      <w:r>
        <w:rPr>
          <w:rFonts w:ascii="Times New Roman"/>
          <w:color w:val="2D2D2D"/>
          <w:spacing w:val="-14"/>
          <w:position w:val="4"/>
          <w:sz w:val="11"/>
        </w:rPr>
        <w:t> </w:t>
      </w:r>
      <w:r>
        <w:rPr>
          <w:rFonts w:ascii="Times New Roman"/>
          <w:color w:val="2D2D2D"/>
          <w:position w:val="4"/>
          <w:sz w:val="11"/>
        </w:rPr>
        <w:t>;333</w:t>
      </w:r>
      <w:r>
        <w:rPr>
          <w:rFonts w:ascii="Times New Roman"/>
          <w:color w:val="2D2D2D"/>
          <w:spacing w:val="-7"/>
          <w:position w:val="4"/>
          <w:sz w:val="11"/>
        </w:rPr>
        <w:t> </w:t>
      </w:r>
      <w:r>
        <w:rPr>
          <w:rFonts w:ascii="Times New Roman"/>
          <w:color w:val="2D2D2D"/>
          <w:position w:val="4"/>
          <w:sz w:val="11"/>
        </w:rPr>
        <w:t>3</w:t>
        <w:tab/>
      </w:r>
      <w:r>
        <w:rPr>
          <w:rFonts w:ascii="Times New Roman"/>
          <w:color w:val="838582"/>
          <w:position w:val="4"/>
          <w:sz w:val="11"/>
        </w:rPr>
        <w:t>0</w:t>
        <w:tab/>
        <w:t>l</w:t>
      </w:r>
      <w:r>
        <w:rPr>
          <w:rFonts w:ascii="Times New Roman"/>
          <w:color w:val="838582"/>
          <w:spacing w:val="7"/>
          <w:position w:val="4"/>
          <w:sz w:val="11"/>
        </w:rPr>
        <w:t> </w:t>
      </w:r>
      <w:r>
        <w:rPr>
          <w:rFonts w:ascii="Times New Roman"/>
          <w:color w:val="2D2D2D"/>
          <w:position w:val="4"/>
          <w:sz w:val="11"/>
        </w:rPr>
        <w:t>p66</w:t>
      </w:r>
      <w:r>
        <w:rPr>
          <w:rFonts w:ascii="Times New Roman"/>
          <w:color w:val="2D2D2D"/>
          <w:spacing w:val="7"/>
          <w:position w:val="4"/>
          <w:sz w:val="11"/>
        </w:rPr>
        <w:t> </w:t>
      </w:r>
      <w:r>
        <w:rPr>
          <w:rFonts w:ascii="Times New Roman"/>
          <w:color w:val="2D2D2D"/>
          <w:position w:val="4"/>
          <w:sz w:val="11"/>
        </w:rPr>
        <w:t>67</w:t>
        <w:tab/>
      </w:r>
      <w:r>
        <w:rPr>
          <w:rFonts w:ascii="Times New Roman"/>
          <w:color w:val="2D2D2D"/>
          <w:position w:val="4"/>
          <w:sz w:val="12"/>
        </w:rPr>
        <w:t>3</w:t>
      </w:r>
      <w:r>
        <w:rPr>
          <w:rFonts w:ascii="Times New Roman"/>
          <w:color w:val="2D2D2D"/>
          <w:spacing w:val="-21"/>
          <w:position w:val="4"/>
          <w:sz w:val="12"/>
        </w:rPr>
        <w:t> </w:t>
      </w:r>
      <w:r>
        <w:rPr>
          <w:rFonts w:ascii="Times New Roman"/>
          <w:color w:val="3F3F3F"/>
          <w:position w:val="4"/>
          <w:sz w:val="12"/>
        </w:rPr>
        <w:t>;333</w:t>
      </w:r>
      <w:r>
        <w:rPr>
          <w:rFonts w:ascii="Times New Roman"/>
          <w:color w:val="3F3F3F"/>
          <w:spacing w:val="-15"/>
          <w:position w:val="4"/>
          <w:sz w:val="12"/>
        </w:rPr>
        <w:t> </w:t>
      </w:r>
      <w:r>
        <w:rPr>
          <w:rFonts w:ascii="Times New Roman"/>
          <w:color w:val="3F3F3F"/>
          <w:position w:val="4"/>
          <w:sz w:val="12"/>
        </w:rPr>
        <w:t>3</w:t>
      </w:r>
      <w:r>
        <w:rPr>
          <w:rFonts w:ascii="Times New Roman"/>
          <w:color w:val="3F3F3F"/>
          <w:spacing w:val="-14"/>
          <w:position w:val="4"/>
          <w:sz w:val="12"/>
        </w:rPr>
        <w:t> </w:t>
      </w:r>
      <w:r>
        <w:rPr>
          <w:rFonts w:ascii="Times New Roman"/>
          <w:color w:val="3F3F3F"/>
          <w:position w:val="4"/>
          <w:sz w:val="12"/>
        </w:rPr>
        <w:t>Feel</w:t>
        <w:tab/>
      </w:r>
      <w:r>
        <w:rPr>
          <w:color w:val="2D2D2D"/>
          <w:sz w:val="9"/>
        </w:rPr>
        <w:t>This</w:t>
      </w:r>
      <w:r>
        <w:rPr>
          <w:color w:val="2D2D2D"/>
          <w:spacing w:val="-13"/>
          <w:sz w:val="9"/>
        </w:rPr>
        <w:t> </w:t>
      </w:r>
      <w:r>
        <w:rPr>
          <w:color w:val="2D2D2D"/>
          <w:sz w:val="9"/>
        </w:rPr>
        <w:t>map</w:t>
      </w:r>
      <w:r>
        <w:rPr>
          <w:color w:val="2D2D2D"/>
          <w:spacing w:val="-13"/>
          <w:sz w:val="9"/>
        </w:rPr>
        <w:t> </w:t>
      </w:r>
      <w:r>
        <w:rPr>
          <w:color w:val="2D2D2D"/>
          <w:sz w:val="9"/>
        </w:rPr>
        <w:t>is</w:t>
      </w:r>
      <w:r>
        <w:rPr>
          <w:color w:val="2D2D2D"/>
          <w:spacing w:val="-18"/>
          <w:sz w:val="9"/>
        </w:rPr>
        <w:t> </w:t>
      </w:r>
      <w:r>
        <w:rPr>
          <w:color w:val="2D2D2D"/>
          <w:sz w:val="9"/>
        </w:rPr>
        <w:t>a</w:t>
      </w:r>
      <w:r>
        <w:rPr>
          <w:color w:val="2D2D2D"/>
          <w:spacing w:val="-13"/>
          <w:sz w:val="9"/>
        </w:rPr>
        <w:t> </w:t>
      </w:r>
      <w:r>
        <w:rPr>
          <w:color w:val="2D2D2D"/>
          <w:sz w:val="9"/>
        </w:rPr>
        <w:t>u:Ser</w:t>
      </w:r>
      <w:r>
        <w:rPr>
          <w:color w:val="2D2D2D"/>
          <w:spacing w:val="-12"/>
          <w:sz w:val="9"/>
        </w:rPr>
        <w:t> </w:t>
      </w:r>
      <w:r>
        <w:rPr>
          <w:color w:val="2D2D2D"/>
          <w:sz w:val="9"/>
        </w:rPr>
        <w:t>generated</w:t>
      </w:r>
      <w:r>
        <w:rPr>
          <w:color w:val="2D2D2D"/>
          <w:spacing w:val="-10"/>
          <w:sz w:val="9"/>
        </w:rPr>
        <w:t> </w:t>
      </w:r>
      <w:r>
        <w:rPr>
          <w:color w:val="2D2D2D"/>
          <w:sz w:val="8"/>
        </w:rPr>
        <w:t>static</w:t>
      </w:r>
      <w:r>
        <w:rPr>
          <w:color w:val="2D2D2D"/>
          <w:spacing w:val="-7"/>
          <w:sz w:val="8"/>
        </w:rPr>
        <w:t> </w:t>
      </w:r>
      <w:r>
        <w:rPr>
          <w:color w:val="2D2D2D"/>
          <w:sz w:val="9"/>
        </w:rPr>
        <w:t>outpl.11</w:t>
      </w:r>
      <w:r>
        <w:rPr>
          <w:color w:val="2D2D2D"/>
          <w:spacing w:val="-16"/>
          <w:sz w:val="9"/>
        </w:rPr>
        <w:t> </w:t>
      </w:r>
      <w:r>
        <w:rPr>
          <w:color w:val="2D2D2D"/>
          <w:sz w:val="9"/>
        </w:rPr>
        <w:t>from</w:t>
      </w:r>
      <w:r>
        <w:rPr>
          <w:color w:val="2D2D2D"/>
          <w:spacing w:val="-13"/>
          <w:sz w:val="9"/>
        </w:rPr>
        <w:t> </w:t>
      </w:r>
      <w:r>
        <w:rPr>
          <w:color w:val="2D2D2D"/>
          <w:sz w:val="9"/>
        </w:rPr>
        <w:t>an</w:t>
      </w:r>
      <w:r>
        <w:rPr>
          <w:color w:val="2D2D2D"/>
          <w:spacing w:val="-13"/>
          <w:sz w:val="9"/>
        </w:rPr>
        <w:t> </w:t>
      </w:r>
      <w:r>
        <w:rPr>
          <w:color w:val="2D2D2D"/>
          <w:sz w:val="9"/>
        </w:rPr>
        <w:t>Internet</w:t>
      </w:r>
      <w:r>
        <w:rPr>
          <w:color w:val="2D2D2D"/>
          <w:spacing w:val="-16"/>
          <w:sz w:val="9"/>
        </w:rPr>
        <w:t> </w:t>
      </w:r>
      <w:r>
        <w:rPr>
          <w:color w:val="2D2D2D"/>
          <w:sz w:val="9"/>
        </w:rPr>
        <w:t>mapping</w:t>
      </w:r>
      <w:r>
        <w:rPr>
          <w:color w:val="2D2D2D"/>
          <w:spacing w:val="-9"/>
          <w:sz w:val="9"/>
        </w:rPr>
        <w:t> </w:t>
      </w:r>
      <w:r>
        <w:rPr>
          <w:color w:val="2D2D2D"/>
          <w:sz w:val="9"/>
        </w:rPr>
        <w:t>site</w:t>
      </w:r>
      <w:r>
        <w:rPr>
          <w:color w:val="2D2D2D"/>
          <w:spacing w:val="-12"/>
          <w:sz w:val="9"/>
        </w:rPr>
        <w:t> </w:t>
      </w:r>
      <w:r>
        <w:rPr>
          <w:color w:val="2D2D2D"/>
          <w:sz w:val="9"/>
        </w:rPr>
        <w:t>and</w:t>
      </w:r>
      <w:r>
        <w:rPr>
          <w:color w:val="2D2D2D"/>
          <w:w w:val="96"/>
          <w:sz w:val="9"/>
        </w:rPr>
        <w:t> </w:t>
      </w:r>
      <w:r>
        <w:rPr>
          <w:color w:val="2D2D2D"/>
          <w:sz w:val="9"/>
        </w:rPr>
        <w:t>isfor reference onl)r Da1a   erstMatappear on this m;;ip may or may not</w:t>
      </w:r>
      <w:r>
        <w:rPr>
          <w:color w:val="2D2D2D"/>
          <w:spacing w:val="1"/>
          <w:sz w:val="9"/>
        </w:rPr>
        <w:t> </w:t>
      </w:r>
      <w:r>
        <w:rPr>
          <w:color w:val="2D2D2D"/>
          <w:sz w:val="9"/>
        </w:rPr>
        <w:t>be</w:t>
      </w:r>
    </w:p>
    <w:p>
      <w:pPr>
        <w:spacing w:before="23"/>
        <w:ind w:left="105" w:right="0" w:firstLine="0"/>
        <w:jc w:val="left"/>
        <w:rPr>
          <w:sz w:val="10"/>
        </w:rPr>
      </w:pPr>
      <w:r>
        <w:rPr/>
        <w:br w:type="column"/>
      </w:r>
      <w:r>
        <w:rPr>
          <w:color w:val="2D2D2D"/>
          <w:w w:val="105"/>
          <w:sz w:val="10"/>
        </w:rPr>
        <w:t>Notes</w:t>
      </w:r>
    </w:p>
    <w:p>
      <w:pPr>
        <w:spacing w:before="33"/>
        <w:ind w:left="86" w:right="0" w:firstLine="0"/>
        <w:jc w:val="left"/>
        <w:rPr>
          <w:sz w:val="9"/>
        </w:rPr>
      </w:pPr>
      <w:r>
        <w:rPr>
          <w:color w:val="838582"/>
          <w:sz w:val="9"/>
        </w:rPr>
        <w:t>I</w:t>
      </w:r>
      <w:r>
        <w:rPr>
          <w:color w:val="3F3F3F"/>
          <w:sz w:val="9"/>
        </w:rPr>
        <w:t>Not </w:t>
      </w:r>
      <w:r>
        <w:rPr>
          <w:color w:val="2D2D2D"/>
          <w:sz w:val="9"/>
        </w:rPr>
        <w:t>a</w:t>
      </w:r>
      <w:r>
        <w:rPr>
          <w:color w:val="4F524F"/>
          <w:sz w:val="9"/>
        </w:rPr>
        <w:t>IT</w:t>
      </w:r>
      <w:r>
        <w:rPr>
          <w:color w:val="2D2D2D"/>
          <w:sz w:val="9"/>
        </w:rPr>
        <w:t>transn stops nave a correspondng</w:t>
      </w:r>
    </w:p>
    <w:p>
      <w:pPr>
        <w:spacing w:after="0"/>
        <w:jc w:val="left"/>
        <w:rPr>
          <w:sz w:val="9"/>
        </w:rPr>
        <w:sectPr>
          <w:type w:val="continuous"/>
          <w:pgSz w:w="15840" w:h="12240" w:orient="landscape"/>
          <w:pgMar w:top="1500" w:bottom="1020" w:left="0" w:right="480"/>
          <w:cols w:num="2" w:equalWidth="0">
            <w:col w:w="13271" w:space="40"/>
            <w:col w:w="2049"/>
          </w:cols>
        </w:sectPr>
      </w:pPr>
    </w:p>
    <w:p>
      <w:pPr>
        <w:spacing w:before="31"/>
        <w:ind w:left="388" w:right="-7" w:firstLine="0"/>
        <w:jc w:val="left"/>
        <w:rPr>
          <w:sz w:val="9"/>
        </w:rPr>
      </w:pPr>
      <w:r>
        <w:rPr/>
        <w:pict>
          <v:group style="position:absolute;margin-left:11.515pt;margin-top:71.629997pt;width:751pt;height:479.45pt;mso-position-horizontal-relative:page;mso-position-vertical-relative:page;z-index:-48880" coordorigin="230,1433" coordsize="15020,9589">
            <v:shape style="position:absolute;left:250;top:1440;width:3149;height:1210" type="#_x0000_t75" stroked="false">
              <v:imagedata r:id="rId27" o:title=""/>
            </v:shape>
            <v:shape style="position:absolute;left:230;top:1997;width:13210;height:8179" type="#_x0000_t75" stroked="false">
              <v:imagedata r:id="rId28" o:title=""/>
            </v:shape>
            <v:shape style="position:absolute;left:230;top:5914;width:1229;height:403" type="#_x0000_t75" stroked="false">
              <v:imagedata r:id="rId29" o:title=""/>
            </v:shape>
            <v:line style="position:absolute" from="278,7248" to="278,2141" stroked="true" strokeweight=".96pt" strokecolor="#1c1f1f"/>
            <v:line style="position:absolute" from="11635,6605" to="11635,5299" stroked="true" strokeweight="1.2pt" strokecolor="#ac4f57"/>
            <v:line style="position:absolute" from="15197,10992" to="15197,1450" stroked="true" strokeweight="1.68pt" strokecolor="#282828"/>
            <v:line style="position:absolute" from="3370,1474" to="15235,1474" stroked="true" strokeweight="1.44pt" strokecolor="#1f1f1f"/>
            <v:line style="position:absolute" from="1248,2035" to="5933,2035" stroked="true" strokeweight=".96pt" strokecolor="#808383"/>
            <v:line style="position:absolute" from="326,6787" to="2026,6787" stroked="true" strokeweight=".96pt" strokecolor="#cc280f"/>
            <v:line style="position:absolute" from="10925,6998" to="11866,6998" stroked="true" strokeweight=".96pt" strokecolor="#8c1828"/>
            <v:shape style="position:absolute;left:4992;top:10368;width:979;height:58" type="#_x0000_t75" stroked="false">
              <v:imagedata r:id="rId30" o:title=""/>
            </v:shape>
            <v:line style="position:absolute" from="317,10402" to="5021,10402" stroked="true" strokeweight=".48pt" strokecolor="#444444"/>
            <v:shape style="position:absolute;left:13325;top:10310;width:96;height:710" type="#_x0000_t75" stroked="false">
              <v:imagedata r:id="rId31" o:title=""/>
            </v:shape>
            <v:line style="position:absolute" from="245,10968" to="15221,10968" stroked="true" strokeweight="1.44pt" strokecolor="#3f3f3f"/>
            <v:line style="position:absolute" from="374,10594" to="4013,10594" stroked="true" strokeweight="2.4pt" strokecolor="#181818"/>
            <v:line style="position:absolute" from="13411,3014" to="15216,3014" stroked="true" strokeweight=".96pt" strokecolor="#646464"/>
            <v:line style="position:absolute" from="13382,10541" to="15168,10541" stroked="true" strokeweight=".96pt" strokecolor="#777777"/>
            <v:rect style="position:absolute;left:7056;top:8789;width:240;height:130" filled="true" fillcolor="#000000" stroked="false">
              <v:fill type="solid"/>
            </v:rect>
            <v:line style="position:absolute" from="2189,10500" to="2218,10500" stroked="true" strokeweight=".24pt" strokecolor="#000000"/>
            <v:line style="position:absolute" from="4786,2216" to="4786,2349" stroked="true" strokeweight="1.8125pt" strokecolor="#ebefdf"/>
            <v:line style="position:absolute" from="4968,2290" to="4968,2617" stroked="true" strokeweight="0pt" strokecolor="#ebefdf"/>
            <v:line style="position:absolute" from="968,1958" to="968,2476" stroked="true" strokeweight="3.537pt" strokecolor="#dadfbf"/>
            <v:rect style="position:absolute;left:1063;top:3351;width:116;height:327" filled="true" fillcolor="#ebefdf" stroked="false">
              <v:fill type="solid"/>
            </v:rect>
            <v:line style="position:absolute" from="1823,3955" to="1823,4291" stroked="true" strokeweight="1.21875pt" strokecolor="#ebefdf"/>
            <v:line style="position:absolute" from="512,4199" to="512,4536" stroked="true" strokeweight=".790875pt" strokecolor="#ebefdf"/>
            <v:line style="position:absolute" from="1817,4310" to="1817,4508" stroked="true" strokeweight="1.641225pt" strokecolor="#ebefdf"/>
            <v:line style="position:absolute" from="1177,4432" to="1177,4728" stroked="true" strokeweight="2.437600pt" strokecolor="#ebefdf"/>
            <v:line style="position:absolute" from="1168,4796" to="1168,4946" stroked="true" strokeweight=".67034pt" strokecolor="#ebefdf"/>
            <v:rect style="position:absolute;left:1272;top:5444;width:143;height:232" filled="true" fillcolor="#ebefdf" stroked="false">
              <v:fill type="solid"/>
            </v:rect>
            <v:line style="position:absolute" from="845,6991" to="845,7193" stroked="true" strokeweight="3.4965pt" strokecolor="#ebefdf"/>
            <v:line style="position:absolute" from="11574,8078" to="11574,8324" stroked="true" strokeweight="1.32129pt" strokecolor="#ddeda8"/>
            <v:line style="position:absolute" from="5127,8334" to="5127,8805" stroked="true" strokeweight="3.088575pt" strokecolor="#ebefdf"/>
            <v:line style="position:absolute" from="5026,8857" to="5026,9005" stroked="true" strokeweight="0pt" strokecolor="#ebefdf"/>
            <v:line style="position:absolute" from="7027,8815" to="7027,9020" stroked="true" strokeweight="1.2465pt" strokecolor="#ebefdf"/>
            <v:line style="position:absolute" from="7474,9103" to="7474,9308" stroked="true" strokeweight="3.324pt" strokecolor="#ebefdf"/>
            <v:line style="position:absolute" from="11406,9230" to="11406,9394" stroked="true" strokeweight="2.709pt" strokecolor="#ebefdf"/>
            <v:line style="position:absolute" from="11576,9230" to="11576,9394" stroked="true" strokeweight="3.381pt" strokecolor="#ebefdf"/>
            <v:line style="position:absolute" from="3900,9581" to="3900,9742" stroked="true" strokeweight="2.6136pt" strokecolor="#ebefdf"/>
            <v:line style="position:absolute" from="11368,9182" to="11368,10193" stroked="true" strokeweight="1.71pt" strokecolor="#dadfbf"/>
            <v:shape style="position:absolute;left:6763;top:10166;width:1589;height:176" coordorigin="6763,10166" coordsize="1589,176" path="m6881,10166l6763,10166,6763,10341,6881,10341,6881,10166m8352,10166l8256,10166,8256,10341,8352,10341,8352,10166e" filled="true" fillcolor="#ebefdf" stroked="false">
              <v:path arrowok="t"/>
              <v:fill type="solid"/>
            </v:shape>
            <v:rect style="position:absolute;left:8801;top:10275;width:133;height:109" filled="true" fillcolor="#dadfbf" stroked="false">
              <v:fill type="solid"/>
            </v:rect>
            <v:line style="position:absolute" from="2077,8346" to="2077,8615" stroked="true" strokeweight="2.705pt" strokecolor="#ebefdf"/>
            <v:line style="position:absolute" from="2069,8795" to="2122,8795" stroked="true" strokeweight="3.410645pt" strokecolor="#dadfbf"/>
            <v:line style="position:absolute" from="2186,8335" to="2186,8962" stroked="true" strokeweight="1.3547pt" strokecolor="#d1d3cd"/>
            <v:rect style="position:absolute;left:2978;top:8605;width:145;height:269" filled="true" fillcolor="#ebefdf" stroked="false">
              <v:fill type="solid"/>
            </v:rect>
            <v:line style="position:absolute" from="2501,9485" to="2501,9649" stroked="true" strokeweight="0pt" strokecolor="#ebefdf"/>
            <v:line style="position:absolute" from="698,9726" to="698,9861" stroked="true" strokeweight="4.1125pt" strokecolor="#ebefdf"/>
            <v:line style="position:absolute" from="2577,9716" to="2577,9866" stroked="true" strokeweight="3.343pt" strokecolor="#ebefdf"/>
            <v:rect style="position:absolute;left:3165;top:9716;width:121;height:150" filled="true" fillcolor="#ebefdf" stroked="false">
              <v:fill type="solid"/>
            </v:rect>
            <v:rect style="position:absolute;left:1907;top:9837;width:35;height:136" filled="true" fillcolor="#ddeda8" stroked="false">
              <v:fill type="solid"/>
            </v:rect>
            <v:rect style="position:absolute;left:1916;top:9837;width:63;height:136" filled="true" fillcolor="#dadfbf" stroked="false">
              <v:fill type="solid"/>
            </v:rect>
            <v:rect style="position:absolute;left:1963;top:9837;width:139;height:136" filled="true" fillcolor="#ebefdf" stroked="false">
              <v:fill type="solid"/>
            </v:rect>
            <v:line style="position:absolute" from="2323,9774" to="2323,9993" stroked="true" strokeweight="3.83368pt" strokecolor="#ebefdf"/>
            <v:rect style="position:absolute;left:1059;top:10107;width:102;height:188" filled="true" fillcolor="#ebefdf" stroked="false">
              <v:fill type="solid"/>
            </v:rect>
            <w10:wrap type="none"/>
          </v:group>
        </w:pict>
      </w:r>
      <w:r>
        <w:rPr>
          <w:color w:val="2D2D2D"/>
          <w:spacing w:val="-1"/>
          <w:w w:val="95"/>
          <w:sz w:val="9"/>
        </w:rPr>
        <w:t>NAD</w:t>
      </w:r>
      <w:r>
        <w:rPr>
          <w:color w:val="838582"/>
          <w:spacing w:val="-1"/>
          <w:w w:val="95"/>
          <w:sz w:val="9"/>
        </w:rPr>
        <w:t>_</w:t>
      </w:r>
      <w:r>
        <w:rPr>
          <w:color w:val="2D2D2D"/>
          <w:spacing w:val="-1"/>
          <w:w w:val="95"/>
          <w:sz w:val="9"/>
        </w:rPr>
        <w:t>1983</w:t>
      </w:r>
      <w:r>
        <w:rPr>
          <w:color w:val="676967"/>
          <w:spacing w:val="-1"/>
          <w:w w:val="95"/>
          <w:sz w:val="9"/>
        </w:rPr>
        <w:t>_</w:t>
      </w:r>
      <w:r>
        <w:rPr>
          <w:color w:val="2D2D2D"/>
          <w:spacing w:val="-1"/>
          <w:w w:val="95"/>
          <w:sz w:val="9"/>
        </w:rPr>
        <w:t>HARN</w:t>
      </w:r>
      <w:r>
        <w:rPr>
          <w:color w:val="676967"/>
          <w:spacing w:val="-1"/>
          <w:w w:val="95"/>
          <w:sz w:val="9"/>
        </w:rPr>
        <w:t>_</w:t>
      </w:r>
      <w:r>
        <w:rPr>
          <w:color w:val="2D2D2D"/>
          <w:spacing w:val="-1"/>
          <w:w w:val="95"/>
          <w:sz w:val="9"/>
        </w:rPr>
        <w:t>StatePlane</w:t>
      </w:r>
      <w:r>
        <w:rPr>
          <w:color w:val="838582"/>
          <w:spacing w:val="-1"/>
          <w:w w:val="95"/>
          <w:sz w:val="9"/>
        </w:rPr>
        <w:t>_</w:t>
      </w:r>
      <w:r>
        <w:rPr>
          <w:color w:val="2D2D2D"/>
          <w:spacing w:val="-1"/>
          <w:w w:val="95"/>
          <w:sz w:val="9"/>
        </w:rPr>
        <w:t>California</w:t>
      </w:r>
      <w:r>
        <w:rPr>
          <w:color w:val="676967"/>
          <w:spacing w:val="-1"/>
          <w:w w:val="95"/>
          <w:sz w:val="9"/>
        </w:rPr>
        <w:t>_</w:t>
      </w:r>
      <w:r>
        <w:rPr>
          <w:color w:val="2D2D2D"/>
          <w:spacing w:val="-1"/>
          <w:w w:val="95"/>
          <w:sz w:val="9"/>
        </w:rPr>
        <w:t>lU</w:t>
      </w:r>
      <w:r>
        <w:rPr>
          <w:color w:val="676967"/>
          <w:spacing w:val="-1"/>
          <w:w w:val="95"/>
          <w:sz w:val="9"/>
        </w:rPr>
        <w:t>_     </w:t>
      </w:r>
      <w:r>
        <w:rPr>
          <w:color w:val="2D2D2D"/>
          <w:w w:val="95"/>
          <w:sz w:val="9"/>
        </w:rPr>
        <w:t>FIPS</w:t>
      </w:r>
      <w:r>
        <w:rPr>
          <w:color w:val="676967"/>
          <w:w w:val="95"/>
          <w:sz w:val="9"/>
        </w:rPr>
        <w:t>_</w:t>
      </w:r>
      <w:r>
        <w:rPr>
          <w:color w:val="2D2D2D"/>
          <w:w w:val="95"/>
          <w:sz w:val="9"/>
        </w:rPr>
        <w:t>0403</w:t>
      </w:r>
      <w:r>
        <w:rPr>
          <w:color w:val="4F524F"/>
          <w:w w:val="95"/>
          <w:sz w:val="9"/>
        </w:rPr>
        <w:t>_</w:t>
      </w:r>
      <w:r>
        <w:rPr>
          <w:color w:val="2D2D2D"/>
          <w:w w:val="95"/>
          <w:sz w:val="9"/>
        </w:rPr>
        <w:t>Feel</w:t>
      </w:r>
    </w:p>
    <w:p>
      <w:pPr>
        <w:spacing w:before="7"/>
        <w:ind w:left="379" w:right="-7" w:firstLine="0"/>
        <w:jc w:val="left"/>
        <w:rPr>
          <w:sz w:val="9"/>
        </w:rPr>
      </w:pPr>
      <w:r>
        <w:rPr>
          <w:rFonts w:ascii="Times New Roman" w:hAnsi="Times New Roman"/>
          <w:color w:val="2D2D2D"/>
          <w:sz w:val="9"/>
        </w:rPr>
        <w:t>© </w:t>
      </w:r>
      <w:r>
        <w:rPr>
          <w:color w:val="2D2D2D"/>
          <w:sz w:val="9"/>
        </w:rPr>
        <w:t>Latitude Geographies Group Ltd</w:t>
      </w:r>
    </w:p>
    <w:p>
      <w:pPr>
        <w:spacing w:line="312" w:lineRule="auto" w:before="2"/>
        <w:ind w:left="379" w:right="-13" w:firstLine="552"/>
        <w:jc w:val="left"/>
        <w:rPr>
          <w:sz w:val="9"/>
        </w:rPr>
      </w:pPr>
      <w:r>
        <w:rPr/>
        <w:br w:type="column"/>
      </w:r>
      <w:r>
        <w:rPr>
          <w:color w:val="2D2D2D"/>
          <w:w w:val="95"/>
          <w:sz w:val="9"/>
        </w:rPr>
        <w:t>accuraie, current, or otheN\lise reliable: </w:t>
      </w:r>
      <w:r>
        <w:rPr>
          <w:color w:val="2D2D2D"/>
          <w:sz w:val="9"/>
        </w:rPr>
        <w:t>THlS</w:t>
      </w:r>
      <w:r>
        <w:rPr>
          <w:color w:val="2D2D2D"/>
          <w:spacing w:val="-2"/>
          <w:sz w:val="9"/>
        </w:rPr>
        <w:t> </w:t>
      </w:r>
      <w:r>
        <w:rPr>
          <w:color w:val="2D2D2D"/>
          <w:sz w:val="9"/>
        </w:rPr>
        <w:t>MAP</w:t>
      </w:r>
      <w:r>
        <w:rPr>
          <w:color w:val="2D2D2D"/>
          <w:spacing w:val="-2"/>
          <w:sz w:val="9"/>
        </w:rPr>
        <w:t> </w:t>
      </w:r>
      <w:r>
        <w:rPr>
          <w:color w:val="2D2D2D"/>
          <w:sz w:val="9"/>
        </w:rPr>
        <w:t>IS</w:t>
      </w:r>
      <w:r>
        <w:rPr>
          <w:color w:val="2D2D2D"/>
          <w:spacing w:val="-5"/>
          <w:sz w:val="9"/>
        </w:rPr>
        <w:t> </w:t>
      </w:r>
      <w:r>
        <w:rPr>
          <w:color w:val="2D2D2D"/>
          <w:sz w:val="9"/>
        </w:rPr>
        <w:t>NOTTO</w:t>
      </w:r>
      <w:r>
        <w:rPr>
          <w:color w:val="2D2D2D"/>
          <w:spacing w:val="2"/>
          <w:sz w:val="9"/>
        </w:rPr>
        <w:t> </w:t>
      </w:r>
      <w:r>
        <w:rPr>
          <w:color w:val="2D2D2D"/>
          <w:sz w:val="9"/>
        </w:rPr>
        <w:t>BE</w:t>
      </w:r>
      <w:r>
        <w:rPr>
          <w:color w:val="2D2D2D"/>
          <w:spacing w:val="-3"/>
          <w:sz w:val="9"/>
        </w:rPr>
        <w:t> </w:t>
      </w:r>
      <w:r>
        <w:rPr>
          <w:color w:val="2D2D2D"/>
          <w:sz w:val="9"/>
        </w:rPr>
        <w:t>USED</w:t>
      </w:r>
      <w:r>
        <w:rPr>
          <w:color w:val="2D2D2D"/>
          <w:spacing w:val="-10"/>
          <w:sz w:val="9"/>
        </w:rPr>
        <w:t> </w:t>
      </w:r>
      <w:r>
        <w:rPr>
          <w:color w:val="2D2D2D"/>
          <w:sz w:val="9"/>
        </w:rPr>
        <w:t>FOR</w:t>
      </w:r>
      <w:r>
        <w:rPr>
          <w:color w:val="2D2D2D"/>
          <w:spacing w:val="-8"/>
          <w:sz w:val="9"/>
        </w:rPr>
        <w:t> </w:t>
      </w:r>
      <w:r>
        <w:rPr>
          <w:color w:val="2D2D2D"/>
          <w:sz w:val="9"/>
        </w:rPr>
        <w:t>NAVIGATION</w:t>
      </w:r>
    </w:p>
    <w:p>
      <w:pPr>
        <w:spacing w:line="100" w:lineRule="exact" w:before="1"/>
        <w:ind w:left="113" w:right="351" w:firstLine="0"/>
        <w:jc w:val="left"/>
        <w:rPr>
          <w:sz w:val="9"/>
        </w:rPr>
      </w:pPr>
      <w:r>
        <w:rPr/>
        <w:br w:type="column"/>
      </w:r>
      <w:r>
        <w:rPr>
          <w:color w:val="2D2D2D"/>
          <w:sz w:val="9"/>
        </w:rPr>
        <w:t>bufflil'm 1h1s rrii!ndering Thts map isfor </w:t>
      </w:r>
      <w:r>
        <w:rPr>
          <w:color w:val="2D2D2D"/>
          <w:w w:val="90"/>
          <w:sz w:val="9"/>
        </w:rPr>
        <w:t>9eneri!II </w:t>
      </w:r>
      <w:r>
        <w:rPr>
          <w:rFonts w:ascii="Times New Roman"/>
          <w:color w:val="2D2D2D"/>
          <w:w w:val="90"/>
          <w:sz w:val="10"/>
        </w:rPr>
        <w:t>n!Jr,uencl! </w:t>
      </w:r>
      <w:r>
        <w:rPr>
          <w:color w:val="2D2D2D"/>
          <w:w w:val="90"/>
          <w:sz w:val="9"/>
        </w:rPr>
        <w:t>only</w:t>
      </w:r>
    </w:p>
    <w:sectPr>
      <w:type w:val="continuous"/>
      <w:pgSz w:w="15840" w:h="12240" w:orient="landscape"/>
      <w:pgMar w:top="1500" w:bottom="1020" w:left="0" w:right="480"/>
      <w:cols w:num="3" w:equalWidth="0">
        <w:col w:w="2877" w:space="7947"/>
        <w:col w:w="2444" w:space="40"/>
        <w:col w:w="205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7"/>
      </w:rPr>
    </w:pPr>
    <w:r>
      <w:rPr/>
      <w:pict>
        <v:shapetype id="_x0000_t202" o:spt="202" coordsize="21600,21600" path="m,l,21600r21600,l21600,xe">
          <v:stroke joinstyle="miter"/>
          <v:path gradientshapeok="t" o:connecttype="rect"/>
        </v:shapetype>
        <v:shape style="position:absolute;margin-left:307.112701pt;margin-top:737.019897pt;width:12.9pt;height:13.05pt;mso-position-horizontal-relative:page;mso-position-vertical-relative:page;z-index:-50776" type="#_x0000_t202" filled="false" stroked="false">
          <v:textbox inset="0,0,0,0">
            <w:txbxContent>
              <w:p>
                <w:pPr>
                  <w:spacing w:before="38"/>
                  <w:ind w:left="40" w:right="0" w:firstLine="0"/>
                  <w:jc w:val="left"/>
                  <w:rPr>
                    <w:sz w:val="18"/>
                  </w:rPr>
                </w:pPr>
                <w:r>
                  <w:rPr/>
                  <w:fldChar w:fldCharType="begin"/>
                </w:r>
                <w:r>
                  <w:rPr>
                    <w:color w:val="0F0F0F"/>
                    <w:w w:val="104"/>
                    <w:sz w:val="18"/>
                  </w:rPr>
                  <w:instrText> PAGE </w:instrText>
                </w:r>
                <w:r>
                  <w:rPr/>
                  <w:fldChar w:fldCharType="separate"/>
                </w:r>
                <w:r>
                  <w:rPr/>
                  <w:t>5</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8.060913pt;margin-top:737.102417pt;width:10.3pt;height:14.1pt;mso-position-horizontal-relative:page;mso-position-vertical-relative:page;z-index:-50656" type="#_x0000_t202" filled="false" stroked="false">
          <v:textbox inset="0,0,0,0">
            <w:txbxContent>
              <w:p>
                <w:pPr>
                  <w:spacing w:before="25"/>
                  <w:ind w:left="49" w:right="0" w:firstLine="0"/>
                  <w:jc w:val="left"/>
                  <w:rPr>
                    <w:rFonts w:ascii="Times New Roman"/>
                    <w:sz w:val="21"/>
                  </w:rPr>
                </w:pPr>
                <w:r>
                  <w:rPr/>
                  <w:fldChar w:fldCharType="begin"/>
                </w:r>
                <w:r>
                  <w:rPr>
                    <w:rFonts w:ascii="Times New Roman"/>
                    <w:color w:val="131313"/>
                    <w:w w:val="110"/>
                    <w:sz w:val="21"/>
                  </w:rPr>
                  <w:instrText> PAGE </w:instrText>
                </w:r>
                <w:r>
                  <w:rPr/>
                  <w:fldChar w:fldCharType="separate"/>
                </w:r>
                <w:r>
                  <w:rPr/>
                  <w:t>5</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8.079987pt;margin-top:738.295044pt;width:13pt;height:13.55pt;mso-position-horizontal-relative:page;mso-position-vertical-relative:page;z-index:-50632" type="#_x0000_t202" filled="false" stroked="false">
          <v:textbox inset="0,0,0,0">
            <w:txbxContent>
              <w:p>
                <w:pPr>
                  <w:spacing w:before="36"/>
                  <w:ind w:left="40" w:right="0" w:firstLine="0"/>
                  <w:jc w:val="left"/>
                  <w:rPr>
                    <w:sz w:val="19"/>
                  </w:rPr>
                </w:pPr>
                <w:r>
                  <w:rPr/>
                  <w:fldChar w:fldCharType="begin"/>
                </w:r>
                <w:r>
                  <w:rPr>
                    <w:color w:val="0F0F0F"/>
                    <w:w w:val="169"/>
                    <w:sz w:val="19"/>
                  </w:rPr>
                  <w:instrText> PAGE </w:instrText>
                </w:r>
                <w:r>
                  <w:rPr/>
                  <w:fldChar w:fldCharType="separate"/>
                </w:r>
                <w:r>
                  <w:rPr/>
                  <w:t>1</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307.583099pt;margin-top:737.738831pt;width:12.95pt;height:13.25pt;mso-position-horizontal-relative:page;mso-position-vertical-relative:page;z-index:-50608" type="#_x0000_t202" filled="false" stroked="false">
          <v:textbox inset="0,0,0,0">
            <w:txbxContent>
              <w:p>
                <w:pPr>
                  <w:spacing w:before="7"/>
                  <w:ind w:left="54" w:right="0" w:firstLine="0"/>
                  <w:jc w:val="left"/>
                  <w:rPr>
                    <w:rFonts w:ascii="Times New Roman"/>
                    <w:sz w:val="21"/>
                  </w:rPr>
                </w:pPr>
                <w:r>
                  <w:rPr/>
                  <w:fldChar w:fldCharType="begin"/>
                </w:r>
                <w:r>
                  <w:rPr>
                    <w:rFonts w:ascii="Times New Roman"/>
                    <w:color w:val="3D3D3D"/>
                    <w:w w:val="113"/>
                    <w:sz w:val="21"/>
                  </w:rPr>
                  <w:instrText> PAGE </w:instrText>
                </w:r>
                <w:r>
                  <w:rPr/>
                  <w:fldChar w:fldCharType="separate"/>
                </w:r>
                <w:r>
                  <w:rPr/>
                  <w:t>3</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7"/>
      </w:rPr>
    </w:pPr>
    <w:r>
      <w:rPr/>
      <w:pict>
        <v:shape style="position:absolute;margin-left:306.640015pt;margin-top:737.259521pt;width:14.55pt;height:14.35pt;mso-position-horizontal-relative:page;mso-position-vertical-relative:page;z-index:-50752" type="#_x0000_t202" filled="false" stroked="false">
          <v:textbox inset="0,0,0,0">
            <w:txbxContent>
              <w:p>
                <w:pPr>
                  <w:spacing w:before="52"/>
                  <w:ind w:left="63" w:right="0" w:firstLine="0"/>
                  <w:jc w:val="left"/>
                  <w:rPr>
                    <w:sz w:val="19"/>
                  </w:rPr>
                </w:pPr>
                <w:r>
                  <w:rPr/>
                  <w:fldChar w:fldCharType="begin"/>
                </w:r>
                <w:r>
                  <w:rPr>
                    <w:color w:val="111111"/>
                    <w:w w:val="104"/>
                    <w:sz w:val="19"/>
                  </w:rPr>
                  <w:instrText> PAGE </w:instrText>
                </w:r>
                <w:r>
                  <w:rPr/>
                  <w:fldChar w:fldCharType="separate"/>
                </w:r>
                <w:r>
                  <w:rPr/>
                  <w:t>5</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1"/>
      </w:rPr>
    </w:pPr>
    <w:r>
      <w:rPr/>
      <w:pict>
        <v:shape style="position:absolute;margin-left:308.079987pt;margin-top:735.906433pt;width:13.25pt;height:17.4pt;mso-position-horizontal-relative:page;mso-position-vertical-relative:page;z-index:-50728" type="#_x0000_t202" filled="false" stroked="false">
          <v:textbox inset="0,0,0,0">
            <w:txbxContent>
              <w:p>
                <w:pPr>
                  <w:spacing w:before="113"/>
                  <w:ind w:left="40" w:right="0" w:firstLine="0"/>
                  <w:jc w:val="left"/>
                  <w:rPr>
                    <w:sz w:val="19"/>
                  </w:rPr>
                </w:pPr>
                <w:r>
                  <w:rPr/>
                  <w:fldChar w:fldCharType="begin"/>
                </w:r>
                <w:r>
                  <w:rPr>
                    <w:color w:val="0E0E0E"/>
                    <w:w w:val="93"/>
                    <w:sz w:val="19"/>
                  </w:rPr>
                  <w:instrText> PAGE </w:instrText>
                </w:r>
                <w:r>
                  <w:rPr/>
                  <w:fldChar w:fldCharType="separate"/>
                </w:r>
                <w:r>
                  <w:rPr/>
                  <w:t>2</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5"/>
      </w:rPr>
    </w:pPr>
    <w:r>
      <w:rPr/>
      <w:pict>
        <v:shape style="position:absolute;margin-left:307.600006pt;margin-top:736.384827pt;width:14.2pt;height:15.95pt;mso-position-horizontal-relative:page;mso-position-vertical-relative:page;z-index:-50704" type="#_x0000_t202" filled="false" stroked="false">
          <v:textbox inset="0,0,0,0">
            <w:txbxContent>
              <w:p>
                <w:pPr>
                  <w:spacing w:before="84"/>
                  <w:ind w:left="49" w:right="0" w:firstLine="0"/>
                  <w:jc w:val="left"/>
                  <w:rPr>
                    <w:sz w:val="18"/>
                  </w:rPr>
                </w:pPr>
                <w:r>
                  <w:rPr/>
                  <w:fldChar w:fldCharType="begin"/>
                </w:r>
                <w:r>
                  <w:rPr>
                    <w:color w:val="111111"/>
                    <w:w w:val="104"/>
                    <w:sz w:val="18"/>
                  </w:rPr>
                  <w:instrText> PAGE </w:instrText>
                </w:r>
                <w:r>
                  <w:rPr/>
                  <w:fldChar w:fldCharType="separate"/>
                </w:r>
                <w:r>
                  <w:rPr/>
                  <w:t>5</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 style="position:absolute;margin-left:308.070404pt;margin-top:738.729553pt;width:13pt;height:12.9pt;mso-position-horizontal-relative:page;mso-position-vertical-relative:page;z-index:-50680" type="#_x0000_t202" filled="false" stroked="false">
          <v:textbox inset="0,0,0,0">
            <w:txbxContent>
              <w:p>
                <w:pPr>
                  <w:spacing w:before="10"/>
                  <w:ind w:left="49" w:right="0" w:firstLine="0"/>
                  <w:jc w:val="left"/>
                  <w:rPr>
                    <w:rFonts w:ascii="Times New Roman"/>
                    <w:sz w:val="20"/>
                  </w:rPr>
                </w:pPr>
                <w:r>
                  <w:rPr/>
                  <w:fldChar w:fldCharType="begin"/>
                </w:r>
                <w:r>
                  <w:rPr>
                    <w:rFonts w:ascii="Times New Roman"/>
                    <w:color w:val="0C0C0C"/>
                    <w:w w:val="102"/>
                    <w:sz w:val="20"/>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851" w:hanging="356"/>
        <w:jc w:val="left"/>
      </w:pPr>
      <w:rPr>
        <w:rFonts w:hint="default" w:ascii="Arial" w:hAnsi="Arial" w:eastAsia="Arial" w:cs="Arial"/>
        <w:w w:val="103"/>
      </w:rPr>
    </w:lvl>
    <w:lvl w:ilvl="1">
      <w:start w:val="1"/>
      <w:numFmt w:val="bullet"/>
      <w:lvlText w:val="•"/>
      <w:lvlJc w:val="left"/>
      <w:pPr>
        <w:ind w:left="1738" w:hanging="356"/>
      </w:pPr>
      <w:rPr>
        <w:rFonts w:hint="default"/>
      </w:rPr>
    </w:lvl>
    <w:lvl w:ilvl="2">
      <w:start w:val="1"/>
      <w:numFmt w:val="bullet"/>
      <w:lvlText w:val="•"/>
      <w:lvlJc w:val="left"/>
      <w:pPr>
        <w:ind w:left="2616" w:hanging="356"/>
      </w:pPr>
      <w:rPr>
        <w:rFonts w:hint="default"/>
      </w:rPr>
    </w:lvl>
    <w:lvl w:ilvl="3">
      <w:start w:val="1"/>
      <w:numFmt w:val="bullet"/>
      <w:lvlText w:val="•"/>
      <w:lvlJc w:val="left"/>
      <w:pPr>
        <w:ind w:left="3494" w:hanging="356"/>
      </w:pPr>
      <w:rPr>
        <w:rFonts w:hint="default"/>
      </w:rPr>
    </w:lvl>
    <w:lvl w:ilvl="4">
      <w:start w:val="1"/>
      <w:numFmt w:val="bullet"/>
      <w:lvlText w:val="•"/>
      <w:lvlJc w:val="left"/>
      <w:pPr>
        <w:ind w:left="4372" w:hanging="356"/>
      </w:pPr>
      <w:rPr>
        <w:rFonts w:hint="default"/>
      </w:rPr>
    </w:lvl>
    <w:lvl w:ilvl="5">
      <w:start w:val="1"/>
      <w:numFmt w:val="bullet"/>
      <w:lvlText w:val="•"/>
      <w:lvlJc w:val="left"/>
      <w:pPr>
        <w:ind w:left="5250" w:hanging="356"/>
      </w:pPr>
      <w:rPr>
        <w:rFonts w:hint="default"/>
      </w:rPr>
    </w:lvl>
    <w:lvl w:ilvl="6">
      <w:start w:val="1"/>
      <w:numFmt w:val="bullet"/>
      <w:lvlText w:val="•"/>
      <w:lvlJc w:val="left"/>
      <w:pPr>
        <w:ind w:left="6128" w:hanging="356"/>
      </w:pPr>
      <w:rPr>
        <w:rFonts w:hint="default"/>
      </w:rPr>
    </w:lvl>
    <w:lvl w:ilvl="7">
      <w:start w:val="1"/>
      <w:numFmt w:val="bullet"/>
      <w:lvlText w:val="•"/>
      <w:lvlJc w:val="left"/>
      <w:pPr>
        <w:ind w:left="7006" w:hanging="356"/>
      </w:pPr>
      <w:rPr>
        <w:rFonts w:hint="default"/>
      </w:rPr>
    </w:lvl>
    <w:lvl w:ilvl="8">
      <w:start w:val="1"/>
      <w:numFmt w:val="bullet"/>
      <w:lvlText w:val="•"/>
      <w:lvlJc w:val="left"/>
      <w:pPr>
        <w:ind w:left="7884" w:hanging="356"/>
      </w:pPr>
      <w:rPr>
        <w:rFonts w:hint="default"/>
      </w:rPr>
    </w:lvl>
  </w:abstractNum>
  <w:abstractNum w:abstractNumId="31">
    <w:multiLevelType w:val="hybridMultilevel"/>
    <w:lvl w:ilvl="0">
      <w:start w:val="4"/>
      <w:numFmt w:val="decimal"/>
      <w:lvlText w:val="(%1)"/>
      <w:lvlJc w:val="left"/>
      <w:pPr>
        <w:ind w:left="2681" w:hanging="297"/>
        <w:jc w:val="left"/>
      </w:pPr>
      <w:rPr>
        <w:rFonts w:hint="default"/>
        <w:w w:val="105"/>
        <w:u w:val="thick" w:color="000000"/>
      </w:rPr>
    </w:lvl>
    <w:lvl w:ilvl="1">
      <w:start w:val="1"/>
      <w:numFmt w:val="bullet"/>
      <w:lvlText w:val="•"/>
      <w:lvlJc w:val="left"/>
      <w:pPr>
        <w:ind w:left="3398" w:hanging="297"/>
      </w:pPr>
      <w:rPr>
        <w:rFonts w:hint="default"/>
      </w:rPr>
    </w:lvl>
    <w:lvl w:ilvl="2">
      <w:start w:val="1"/>
      <w:numFmt w:val="bullet"/>
      <w:lvlText w:val="•"/>
      <w:lvlJc w:val="left"/>
      <w:pPr>
        <w:ind w:left="4116" w:hanging="297"/>
      </w:pPr>
      <w:rPr>
        <w:rFonts w:hint="default"/>
      </w:rPr>
    </w:lvl>
    <w:lvl w:ilvl="3">
      <w:start w:val="1"/>
      <w:numFmt w:val="bullet"/>
      <w:lvlText w:val="•"/>
      <w:lvlJc w:val="left"/>
      <w:pPr>
        <w:ind w:left="4834" w:hanging="297"/>
      </w:pPr>
      <w:rPr>
        <w:rFonts w:hint="default"/>
      </w:rPr>
    </w:lvl>
    <w:lvl w:ilvl="4">
      <w:start w:val="1"/>
      <w:numFmt w:val="bullet"/>
      <w:lvlText w:val="•"/>
      <w:lvlJc w:val="left"/>
      <w:pPr>
        <w:ind w:left="5552" w:hanging="297"/>
      </w:pPr>
      <w:rPr>
        <w:rFonts w:hint="default"/>
      </w:rPr>
    </w:lvl>
    <w:lvl w:ilvl="5">
      <w:start w:val="1"/>
      <w:numFmt w:val="bullet"/>
      <w:lvlText w:val="•"/>
      <w:lvlJc w:val="left"/>
      <w:pPr>
        <w:ind w:left="6270" w:hanging="297"/>
      </w:pPr>
      <w:rPr>
        <w:rFonts w:hint="default"/>
      </w:rPr>
    </w:lvl>
    <w:lvl w:ilvl="6">
      <w:start w:val="1"/>
      <w:numFmt w:val="bullet"/>
      <w:lvlText w:val="•"/>
      <w:lvlJc w:val="left"/>
      <w:pPr>
        <w:ind w:left="6988" w:hanging="297"/>
      </w:pPr>
      <w:rPr>
        <w:rFonts w:hint="default"/>
      </w:rPr>
    </w:lvl>
    <w:lvl w:ilvl="7">
      <w:start w:val="1"/>
      <w:numFmt w:val="bullet"/>
      <w:lvlText w:val="•"/>
      <w:lvlJc w:val="left"/>
      <w:pPr>
        <w:ind w:left="7706" w:hanging="297"/>
      </w:pPr>
      <w:rPr>
        <w:rFonts w:hint="default"/>
      </w:rPr>
    </w:lvl>
    <w:lvl w:ilvl="8">
      <w:start w:val="1"/>
      <w:numFmt w:val="bullet"/>
      <w:lvlText w:val="•"/>
      <w:lvlJc w:val="left"/>
      <w:pPr>
        <w:ind w:left="8424" w:hanging="297"/>
      </w:pPr>
      <w:rPr>
        <w:rFonts w:hint="default"/>
      </w:rPr>
    </w:lvl>
  </w:abstractNum>
  <w:abstractNum w:abstractNumId="30">
    <w:multiLevelType w:val="hybridMultilevel"/>
    <w:lvl w:ilvl="0">
      <w:start w:val="1"/>
      <w:numFmt w:val="bullet"/>
      <w:lvlText w:val="-"/>
      <w:lvlJc w:val="left"/>
      <w:pPr>
        <w:ind w:left="2672" w:hanging="125"/>
      </w:pPr>
      <w:rPr>
        <w:rFonts w:hint="default"/>
        <w:w w:val="117"/>
        <w:u w:val="single" w:color="000000"/>
      </w:rPr>
    </w:lvl>
    <w:lvl w:ilvl="1">
      <w:start w:val="1"/>
      <w:numFmt w:val="bullet"/>
      <w:lvlText w:val="•"/>
      <w:lvlJc w:val="left"/>
      <w:pPr>
        <w:ind w:left="3398" w:hanging="125"/>
      </w:pPr>
      <w:rPr>
        <w:rFonts w:hint="default"/>
      </w:rPr>
    </w:lvl>
    <w:lvl w:ilvl="2">
      <w:start w:val="1"/>
      <w:numFmt w:val="bullet"/>
      <w:lvlText w:val="•"/>
      <w:lvlJc w:val="left"/>
      <w:pPr>
        <w:ind w:left="4116" w:hanging="125"/>
      </w:pPr>
      <w:rPr>
        <w:rFonts w:hint="default"/>
      </w:rPr>
    </w:lvl>
    <w:lvl w:ilvl="3">
      <w:start w:val="1"/>
      <w:numFmt w:val="bullet"/>
      <w:lvlText w:val="•"/>
      <w:lvlJc w:val="left"/>
      <w:pPr>
        <w:ind w:left="4834" w:hanging="125"/>
      </w:pPr>
      <w:rPr>
        <w:rFonts w:hint="default"/>
      </w:rPr>
    </w:lvl>
    <w:lvl w:ilvl="4">
      <w:start w:val="1"/>
      <w:numFmt w:val="bullet"/>
      <w:lvlText w:val="•"/>
      <w:lvlJc w:val="left"/>
      <w:pPr>
        <w:ind w:left="5552" w:hanging="125"/>
      </w:pPr>
      <w:rPr>
        <w:rFonts w:hint="default"/>
      </w:rPr>
    </w:lvl>
    <w:lvl w:ilvl="5">
      <w:start w:val="1"/>
      <w:numFmt w:val="bullet"/>
      <w:lvlText w:val="•"/>
      <w:lvlJc w:val="left"/>
      <w:pPr>
        <w:ind w:left="6270" w:hanging="125"/>
      </w:pPr>
      <w:rPr>
        <w:rFonts w:hint="default"/>
      </w:rPr>
    </w:lvl>
    <w:lvl w:ilvl="6">
      <w:start w:val="1"/>
      <w:numFmt w:val="bullet"/>
      <w:lvlText w:val="•"/>
      <w:lvlJc w:val="left"/>
      <w:pPr>
        <w:ind w:left="6988" w:hanging="125"/>
      </w:pPr>
      <w:rPr>
        <w:rFonts w:hint="default"/>
      </w:rPr>
    </w:lvl>
    <w:lvl w:ilvl="7">
      <w:start w:val="1"/>
      <w:numFmt w:val="bullet"/>
      <w:lvlText w:val="•"/>
      <w:lvlJc w:val="left"/>
      <w:pPr>
        <w:ind w:left="7706" w:hanging="125"/>
      </w:pPr>
      <w:rPr>
        <w:rFonts w:hint="default"/>
      </w:rPr>
    </w:lvl>
    <w:lvl w:ilvl="8">
      <w:start w:val="1"/>
      <w:numFmt w:val="bullet"/>
      <w:lvlText w:val="•"/>
      <w:lvlJc w:val="left"/>
      <w:pPr>
        <w:ind w:left="8424" w:hanging="125"/>
      </w:pPr>
      <w:rPr>
        <w:rFonts w:hint="default"/>
      </w:rPr>
    </w:lvl>
  </w:abstractNum>
  <w:abstractNum w:abstractNumId="29">
    <w:multiLevelType w:val="hybridMultilevel"/>
    <w:lvl w:ilvl="0">
      <w:start w:val="1"/>
      <w:numFmt w:val="bullet"/>
      <w:lvlText w:val="-"/>
      <w:lvlJc w:val="left"/>
      <w:pPr>
        <w:ind w:left="630" w:hanging="130"/>
      </w:pPr>
      <w:rPr>
        <w:rFonts w:hint="default"/>
        <w:w w:val="94"/>
        <w:u w:val="single" w:color="000000"/>
      </w:rPr>
    </w:lvl>
    <w:lvl w:ilvl="1">
      <w:start w:val="1"/>
      <w:numFmt w:val="bullet"/>
      <w:lvlText w:val="•"/>
      <w:lvlJc w:val="left"/>
      <w:pPr>
        <w:ind w:left="1360" w:hanging="130"/>
      </w:pPr>
      <w:rPr>
        <w:rFonts w:hint="default"/>
      </w:rPr>
    </w:lvl>
    <w:lvl w:ilvl="2">
      <w:start w:val="1"/>
      <w:numFmt w:val="bullet"/>
      <w:lvlText w:val="•"/>
      <w:lvlJc w:val="left"/>
      <w:pPr>
        <w:ind w:left="2080" w:hanging="130"/>
      </w:pPr>
      <w:rPr>
        <w:rFonts w:hint="default"/>
      </w:rPr>
    </w:lvl>
    <w:lvl w:ilvl="3">
      <w:start w:val="1"/>
      <w:numFmt w:val="bullet"/>
      <w:lvlText w:val="•"/>
      <w:lvlJc w:val="left"/>
      <w:pPr>
        <w:ind w:left="2800" w:hanging="130"/>
      </w:pPr>
      <w:rPr>
        <w:rFonts w:hint="default"/>
      </w:rPr>
    </w:lvl>
    <w:lvl w:ilvl="4">
      <w:start w:val="1"/>
      <w:numFmt w:val="bullet"/>
      <w:lvlText w:val="•"/>
      <w:lvlJc w:val="left"/>
      <w:pPr>
        <w:ind w:left="3520" w:hanging="130"/>
      </w:pPr>
      <w:rPr>
        <w:rFonts w:hint="default"/>
      </w:rPr>
    </w:lvl>
    <w:lvl w:ilvl="5">
      <w:start w:val="1"/>
      <w:numFmt w:val="bullet"/>
      <w:lvlText w:val="•"/>
      <w:lvlJc w:val="left"/>
      <w:pPr>
        <w:ind w:left="4241" w:hanging="130"/>
      </w:pPr>
      <w:rPr>
        <w:rFonts w:hint="default"/>
      </w:rPr>
    </w:lvl>
    <w:lvl w:ilvl="6">
      <w:start w:val="1"/>
      <w:numFmt w:val="bullet"/>
      <w:lvlText w:val="•"/>
      <w:lvlJc w:val="left"/>
      <w:pPr>
        <w:ind w:left="4961" w:hanging="130"/>
      </w:pPr>
      <w:rPr>
        <w:rFonts w:hint="default"/>
      </w:rPr>
    </w:lvl>
    <w:lvl w:ilvl="7">
      <w:start w:val="1"/>
      <w:numFmt w:val="bullet"/>
      <w:lvlText w:val="•"/>
      <w:lvlJc w:val="left"/>
      <w:pPr>
        <w:ind w:left="5681" w:hanging="130"/>
      </w:pPr>
      <w:rPr>
        <w:rFonts w:hint="default"/>
      </w:rPr>
    </w:lvl>
    <w:lvl w:ilvl="8">
      <w:start w:val="1"/>
      <w:numFmt w:val="bullet"/>
      <w:lvlText w:val="•"/>
      <w:lvlJc w:val="left"/>
      <w:pPr>
        <w:ind w:left="6401" w:hanging="130"/>
      </w:pPr>
      <w:rPr>
        <w:rFonts w:hint="default"/>
      </w:rPr>
    </w:lvl>
  </w:abstractNum>
  <w:abstractNum w:abstractNumId="28">
    <w:multiLevelType w:val="hybridMultilevel"/>
    <w:lvl w:ilvl="0">
      <w:start w:val="18"/>
      <w:numFmt w:val="decimal"/>
      <w:lvlText w:val="%1"/>
      <w:lvlJc w:val="left"/>
      <w:pPr>
        <w:ind w:left="1226" w:hanging="934"/>
        <w:jc w:val="left"/>
      </w:pPr>
      <w:rPr>
        <w:rFonts w:hint="default"/>
      </w:rPr>
    </w:lvl>
    <w:lvl w:ilvl="1">
      <w:start w:val="20"/>
      <w:numFmt w:val="decimal"/>
      <w:lvlText w:val="%1.%2"/>
      <w:lvlJc w:val="left"/>
      <w:pPr>
        <w:ind w:left="1226" w:hanging="934"/>
        <w:jc w:val="left"/>
      </w:pPr>
      <w:rPr>
        <w:rFonts w:hint="default"/>
      </w:rPr>
    </w:lvl>
    <w:lvl w:ilvl="2">
      <w:start w:val="30"/>
      <w:numFmt w:val="decimal"/>
      <w:lvlText w:val="%1.%2.%3"/>
      <w:lvlJc w:val="left"/>
      <w:pPr>
        <w:ind w:left="1226" w:hanging="934"/>
        <w:jc w:val="left"/>
      </w:pPr>
      <w:rPr>
        <w:rFonts w:hint="default" w:ascii="Times New Roman" w:hAnsi="Times New Roman" w:eastAsia="Times New Roman" w:cs="Times New Roman"/>
        <w:color w:val="0F0F0F"/>
        <w:spacing w:val="-53"/>
        <w:w w:val="106"/>
        <w:sz w:val="21"/>
        <w:szCs w:val="21"/>
      </w:rPr>
    </w:lvl>
    <w:lvl w:ilvl="3">
      <w:start w:val="1"/>
      <w:numFmt w:val="decimal"/>
      <w:lvlText w:val="(%4)"/>
      <w:lvlJc w:val="left"/>
      <w:pPr>
        <w:ind w:left="2667" w:hanging="278"/>
        <w:jc w:val="left"/>
      </w:pPr>
      <w:rPr>
        <w:rFonts w:hint="default"/>
        <w:spacing w:val="-25"/>
        <w:w w:val="84"/>
        <w:u w:val="single" w:color="000000"/>
      </w:rPr>
    </w:lvl>
    <w:lvl w:ilvl="4">
      <w:start w:val="1"/>
      <w:numFmt w:val="bullet"/>
      <w:lvlText w:val="•"/>
      <w:lvlJc w:val="left"/>
      <w:pPr>
        <w:ind w:left="5060" w:hanging="278"/>
      </w:pPr>
      <w:rPr>
        <w:rFonts w:hint="default"/>
      </w:rPr>
    </w:lvl>
    <w:lvl w:ilvl="5">
      <w:start w:val="1"/>
      <w:numFmt w:val="bullet"/>
      <w:lvlText w:val="•"/>
      <w:lvlJc w:val="left"/>
      <w:pPr>
        <w:ind w:left="5860" w:hanging="278"/>
      </w:pPr>
      <w:rPr>
        <w:rFonts w:hint="default"/>
      </w:rPr>
    </w:lvl>
    <w:lvl w:ilvl="6">
      <w:start w:val="1"/>
      <w:numFmt w:val="bullet"/>
      <w:lvlText w:val="•"/>
      <w:lvlJc w:val="left"/>
      <w:pPr>
        <w:ind w:left="6660" w:hanging="278"/>
      </w:pPr>
      <w:rPr>
        <w:rFonts w:hint="default"/>
      </w:rPr>
    </w:lvl>
    <w:lvl w:ilvl="7">
      <w:start w:val="1"/>
      <w:numFmt w:val="bullet"/>
      <w:lvlText w:val="•"/>
      <w:lvlJc w:val="left"/>
      <w:pPr>
        <w:ind w:left="7460" w:hanging="278"/>
      </w:pPr>
      <w:rPr>
        <w:rFonts w:hint="default"/>
      </w:rPr>
    </w:lvl>
    <w:lvl w:ilvl="8">
      <w:start w:val="1"/>
      <w:numFmt w:val="bullet"/>
      <w:lvlText w:val="•"/>
      <w:lvlJc w:val="left"/>
      <w:pPr>
        <w:ind w:left="8260" w:hanging="278"/>
      </w:pPr>
      <w:rPr>
        <w:rFonts w:hint="default"/>
      </w:rPr>
    </w:lvl>
  </w:abstractNum>
  <w:abstractNum w:abstractNumId="27">
    <w:multiLevelType w:val="hybridMultilevel"/>
    <w:lvl w:ilvl="0">
      <w:start w:val="18"/>
      <w:numFmt w:val="decimal"/>
      <w:lvlText w:val="%1"/>
      <w:lvlJc w:val="left"/>
      <w:pPr>
        <w:ind w:left="1065" w:hanging="937"/>
        <w:jc w:val="left"/>
      </w:pPr>
      <w:rPr>
        <w:rFonts w:hint="default"/>
      </w:rPr>
    </w:lvl>
    <w:lvl w:ilvl="1">
      <w:start w:val="20"/>
      <w:numFmt w:val="decimal"/>
      <w:lvlText w:val="%1.%2"/>
      <w:lvlJc w:val="left"/>
      <w:pPr>
        <w:ind w:left="1065" w:hanging="937"/>
        <w:jc w:val="left"/>
      </w:pPr>
      <w:rPr>
        <w:rFonts w:hint="default"/>
      </w:rPr>
    </w:lvl>
    <w:lvl w:ilvl="2">
      <w:start w:val="20"/>
      <w:numFmt w:val="decimal"/>
      <w:lvlText w:val="%1.%2.%3"/>
      <w:lvlJc w:val="left"/>
      <w:pPr>
        <w:ind w:left="1065" w:hanging="937"/>
        <w:jc w:val="left"/>
      </w:pPr>
      <w:rPr>
        <w:rFonts w:hint="default" w:ascii="Arial" w:hAnsi="Arial" w:eastAsia="Arial" w:cs="Arial"/>
        <w:color w:val="111111"/>
        <w:spacing w:val="-74"/>
        <w:w w:val="104"/>
        <w:sz w:val="19"/>
        <w:szCs w:val="19"/>
      </w:rPr>
    </w:lvl>
    <w:lvl w:ilvl="3">
      <w:start w:val="1"/>
      <w:numFmt w:val="decimal"/>
      <w:lvlText w:val="(%4)"/>
      <w:lvlJc w:val="left"/>
      <w:pPr>
        <w:ind w:left="988" w:hanging="426"/>
        <w:jc w:val="left"/>
      </w:pPr>
      <w:rPr>
        <w:rFonts w:hint="default" w:ascii="Arial" w:hAnsi="Arial" w:eastAsia="Arial" w:cs="Arial"/>
        <w:color w:val="111111"/>
        <w:w w:val="104"/>
        <w:sz w:val="19"/>
        <w:szCs w:val="19"/>
      </w:rPr>
    </w:lvl>
    <w:lvl w:ilvl="4">
      <w:start w:val="1"/>
      <w:numFmt w:val="bullet"/>
      <w:lvlText w:val="•"/>
      <w:lvlJc w:val="left"/>
      <w:pPr>
        <w:ind w:left="3913" w:hanging="426"/>
      </w:pPr>
      <w:rPr>
        <w:rFonts w:hint="default"/>
      </w:rPr>
    </w:lvl>
    <w:lvl w:ilvl="5">
      <w:start w:val="1"/>
      <w:numFmt w:val="bullet"/>
      <w:lvlText w:val="•"/>
      <w:lvlJc w:val="left"/>
      <w:pPr>
        <w:ind w:left="4864" w:hanging="426"/>
      </w:pPr>
      <w:rPr>
        <w:rFonts w:hint="default"/>
      </w:rPr>
    </w:lvl>
    <w:lvl w:ilvl="6">
      <w:start w:val="1"/>
      <w:numFmt w:val="bullet"/>
      <w:lvlText w:val="•"/>
      <w:lvlJc w:val="left"/>
      <w:pPr>
        <w:ind w:left="5815" w:hanging="426"/>
      </w:pPr>
      <w:rPr>
        <w:rFonts w:hint="default"/>
      </w:rPr>
    </w:lvl>
    <w:lvl w:ilvl="7">
      <w:start w:val="1"/>
      <w:numFmt w:val="bullet"/>
      <w:lvlText w:val="•"/>
      <w:lvlJc w:val="left"/>
      <w:pPr>
        <w:ind w:left="6766" w:hanging="426"/>
      </w:pPr>
      <w:rPr>
        <w:rFonts w:hint="default"/>
      </w:rPr>
    </w:lvl>
    <w:lvl w:ilvl="8">
      <w:start w:val="1"/>
      <w:numFmt w:val="bullet"/>
      <w:lvlText w:val="•"/>
      <w:lvlJc w:val="left"/>
      <w:pPr>
        <w:ind w:left="7717" w:hanging="426"/>
      </w:pPr>
      <w:rPr>
        <w:rFonts w:hint="default"/>
      </w:rPr>
    </w:lvl>
  </w:abstractNum>
  <w:abstractNum w:abstractNumId="26">
    <w:multiLevelType w:val="hybridMultilevel"/>
    <w:lvl w:ilvl="0">
      <w:start w:val="18"/>
      <w:numFmt w:val="decimal"/>
      <w:lvlText w:val="%1"/>
      <w:lvlJc w:val="left"/>
      <w:pPr>
        <w:ind w:left="1060" w:hanging="932"/>
        <w:jc w:val="left"/>
      </w:pPr>
      <w:rPr>
        <w:rFonts w:hint="default"/>
      </w:rPr>
    </w:lvl>
    <w:lvl w:ilvl="1">
      <w:start w:val="20"/>
      <w:numFmt w:val="decimal"/>
      <w:lvlText w:val="%1.%2"/>
      <w:lvlJc w:val="left"/>
      <w:pPr>
        <w:ind w:left="1060" w:hanging="932"/>
        <w:jc w:val="left"/>
      </w:pPr>
      <w:rPr>
        <w:rFonts w:hint="default"/>
      </w:rPr>
    </w:lvl>
    <w:lvl w:ilvl="2">
      <w:start w:val="10"/>
      <w:numFmt w:val="decimal"/>
      <w:lvlText w:val="%1.%2.%3"/>
      <w:lvlJc w:val="left"/>
      <w:pPr>
        <w:ind w:left="1060" w:hanging="932"/>
        <w:jc w:val="left"/>
      </w:pPr>
      <w:rPr>
        <w:rFonts w:hint="default" w:ascii="Arial" w:hAnsi="Arial" w:eastAsia="Arial" w:cs="Arial"/>
        <w:color w:val="111111"/>
        <w:spacing w:val="-69"/>
        <w:w w:val="104"/>
        <w:sz w:val="19"/>
        <w:szCs w:val="19"/>
      </w:rPr>
    </w:lvl>
    <w:lvl w:ilvl="3">
      <w:start w:val="1"/>
      <w:numFmt w:val="decimal"/>
      <w:lvlText w:val="(%4)"/>
      <w:lvlJc w:val="left"/>
      <w:pPr>
        <w:ind w:left="974" w:hanging="430"/>
        <w:jc w:val="left"/>
      </w:pPr>
      <w:rPr>
        <w:rFonts w:hint="default" w:ascii="Arial" w:hAnsi="Arial" w:eastAsia="Arial" w:cs="Arial"/>
        <w:color w:val="111111"/>
        <w:w w:val="104"/>
        <w:sz w:val="19"/>
        <w:szCs w:val="19"/>
      </w:rPr>
    </w:lvl>
    <w:lvl w:ilvl="4">
      <w:start w:val="1"/>
      <w:numFmt w:val="bullet"/>
      <w:lvlText w:val="•"/>
      <w:lvlJc w:val="left"/>
      <w:pPr>
        <w:ind w:left="3913" w:hanging="430"/>
      </w:pPr>
      <w:rPr>
        <w:rFonts w:hint="default"/>
      </w:rPr>
    </w:lvl>
    <w:lvl w:ilvl="5">
      <w:start w:val="1"/>
      <w:numFmt w:val="bullet"/>
      <w:lvlText w:val="•"/>
      <w:lvlJc w:val="left"/>
      <w:pPr>
        <w:ind w:left="4864" w:hanging="430"/>
      </w:pPr>
      <w:rPr>
        <w:rFonts w:hint="default"/>
      </w:rPr>
    </w:lvl>
    <w:lvl w:ilvl="6">
      <w:start w:val="1"/>
      <w:numFmt w:val="bullet"/>
      <w:lvlText w:val="•"/>
      <w:lvlJc w:val="left"/>
      <w:pPr>
        <w:ind w:left="5815" w:hanging="430"/>
      </w:pPr>
      <w:rPr>
        <w:rFonts w:hint="default"/>
      </w:rPr>
    </w:lvl>
    <w:lvl w:ilvl="7">
      <w:start w:val="1"/>
      <w:numFmt w:val="bullet"/>
      <w:lvlText w:val="•"/>
      <w:lvlJc w:val="left"/>
      <w:pPr>
        <w:ind w:left="6766" w:hanging="430"/>
      </w:pPr>
      <w:rPr>
        <w:rFonts w:hint="default"/>
      </w:rPr>
    </w:lvl>
    <w:lvl w:ilvl="8">
      <w:start w:val="1"/>
      <w:numFmt w:val="bullet"/>
      <w:lvlText w:val="•"/>
      <w:lvlJc w:val="left"/>
      <w:pPr>
        <w:ind w:left="7717" w:hanging="430"/>
      </w:pPr>
      <w:rPr>
        <w:rFonts w:hint="default"/>
      </w:rPr>
    </w:lvl>
  </w:abstractNum>
  <w:abstractNum w:abstractNumId="25">
    <w:multiLevelType w:val="hybridMultilevel"/>
    <w:lvl w:ilvl="0">
      <w:start w:val="1"/>
      <w:numFmt w:val="bullet"/>
      <w:lvlText w:val="-"/>
      <w:lvlJc w:val="left"/>
      <w:pPr>
        <w:ind w:left="28" w:hanging="87"/>
      </w:pPr>
      <w:rPr>
        <w:rFonts w:hint="default" w:ascii="Arial" w:hAnsi="Arial" w:eastAsia="Arial" w:cs="Arial"/>
        <w:color w:val="262626"/>
        <w:w w:val="119"/>
        <w:sz w:val="13"/>
        <w:szCs w:val="13"/>
      </w:rPr>
    </w:lvl>
    <w:lvl w:ilvl="1">
      <w:start w:val="1"/>
      <w:numFmt w:val="bullet"/>
      <w:lvlText w:val="•"/>
      <w:lvlJc w:val="left"/>
      <w:pPr>
        <w:ind w:left="274" w:hanging="87"/>
      </w:pPr>
      <w:rPr>
        <w:rFonts w:hint="default"/>
      </w:rPr>
    </w:lvl>
    <w:lvl w:ilvl="2">
      <w:start w:val="1"/>
      <w:numFmt w:val="bullet"/>
      <w:lvlText w:val="•"/>
      <w:lvlJc w:val="left"/>
      <w:pPr>
        <w:ind w:left="529" w:hanging="87"/>
      </w:pPr>
      <w:rPr>
        <w:rFonts w:hint="default"/>
      </w:rPr>
    </w:lvl>
    <w:lvl w:ilvl="3">
      <w:start w:val="1"/>
      <w:numFmt w:val="bullet"/>
      <w:lvlText w:val="•"/>
      <w:lvlJc w:val="left"/>
      <w:pPr>
        <w:ind w:left="783" w:hanging="87"/>
      </w:pPr>
      <w:rPr>
        <w:rFonts w:hint="default"/>
      </w:rPr>
    </w:lvl>
    <w:lvl w:ilvl="4">
      <w:start w:val="1"/>
      <w:numFmt w:val="bullet"/>
      <w:lvlText w:val="•"/>
      <w:lvlJc w:val="left"/>
      <w:pPr>
        <w:ind w:left="1038" w:hanging="87"/>
      </w:pPr>
      <w:rPr>
        <w:rFonts w:hint="default"/>
      </w:rPr>
    </w:lvl>
    <w:lvl w:ilvl="5">
      <w:start w:val="1"/>
      <w:numFmt w:val="bullet"/>
      <w:lvlText w:val="•"/>
      <w:lvlJc w:val="left"/>
      <w:pPr>
        <w:ind w:left="1292" w:hanging="87"/>
      </w:pPr>
      <w:rPr>
        <w:rFonts w:hint="default"/>
      </w:rPr>
    </w:lvl>
    <w:lvl w:ilvl="6">
      <w:start w:val="1"/>
      <w:numFmt w:val="bullet"/>
      <w:lvlText w:val="•"/>
      <w:lvlJc w:val="left"/>
      <w:pPr>
        <w:ind w:left="1547" w:hanging="87"/>
      </w:pPr>
      <w:rPr>
        <w:rFonts w:hint="default"/>
      </w:rPr>
    </w:lvl>
    <w:lvl w:ilvl="7">
      <w:start w:val="1"/>
      <w:numFmt w:val="bullet"/>
      <w:lvlText w:val="•"/>
      <w:lvlJc w:val="left"/>
      <w:pPr>
        <w:ind w:left="1801" w:hanging="87"/>
      </w:pPr>
      <w:rPr>
        <w:rFonts w:hint="default"/>
      </w:rPr>
    </w:lvl>
    <w:lvl w:ilvl="8">
      <w:start w:val="1"/>
      <w:numFmt w:val="bullet"/>
      <w:lvlText w:val="•"/>
      <w:lvlJc w:val="left"/>
      <w:pPr>
        <w:ind w:left="2056" w:hanging="87"/>
      </w:pPr>
      <w:rPr>
        <w:rFonts w:hint="default"/>
      </w:rPr>
    </w:lvl>
  </w:abstractNum>
  <w:abstractNum w:abstractNumId="24">
    <w:multiLevelType w:val="hybridMultilevel"/>
    <w:lvl w:ilvl="0">
      <w:start w:val="7"/>
      <w:numFmt w:val="lowerLetter"/>
      <w:lvlText w:val="(%1)"/>
      <w:lvlJc w:val="left"/>
      <w:pPr>
        <w:ind w:left="492" w:hanging="321"/>
        <w:jc w:val="left"/>
      </w:pPr>
      <w:rPr>
        <w:rFonts w:hint="default" w:ascii="Times New Roman" w:hAnsi="Times New Roman" w:eastAsia="Times New Roman" w:cs="Times New Roman"/>
        <w:i/>
        <w:color w:val="4B547E"/>
        <w:w w:val="102"/>
        <w:sz w:val="23"/>
        <w:szCs w:val="23"/>
      </w:rPr>
    </w:lvl>
    <w:lvl w:ilvl="1">
      <w:start w:val="1"/>
      <w:numFmt w:val="decimal"/>
      <w:lvlText w:val="(%2)"/>
      <w:lvlJc w:val="left"/>
      <w:pPr>
        <w:ind w:left="157" w:hanging="369"/>
        <w:jc w:val="left"/>
      </w:pPr>
      <w:rPr>
        <w:rFonts w:hint="default" w:ascii="Times New Roman" w:hAnsi="Times New Roman" w:eastAsia="Times New Roman" w:cs="Times New Roman"/>
        <w:i/>
        <w:w w:val="102"/>
      </w:rPr>
    </w:lvl>
    <w:lvl w:ilvl="2">
      <w:start w:val="1"/>
      <w:numFmt w:val="bullet"/>
      <w:lvlText w:val="•"/>
      <w:lvlJc w:val="left"/>
      <w:pPr>
        <w:ind w:left="1513" w:hanging="369"/>
      </w:pPr>
      <w:rPr>
        <w:rFonts w:hint="default"/>
      </w:rPr>
    </w:lvl>
    <w:lvl w:ilvl="3">
      <w:start w:val="1"/>
      <w:numFmt w:val="bullet"/>
      <w:lvlText w:val="•"/>
      <w:lvlJc w:val="left"/>
      <w:pPr>
        <w:ind w:left="2526" w:hanging="369"/>
      </w:pPr>
      <w:rPr>
        <w:rFonts w:hint="default"/>
      </w:rPr>
    </w:lvl>
    <w:lvl w:ilvl="4">
      <w:start w:val="1"/>
      <w:numFmt w:val="bullet"/>
      <w:lvlText w:val="•"/>
      <w:lvlJc w:val="left"/>
      <w:pPr>
        <w:ind w:left="3540" w:hanging="369"/>
      </w:pPr>
      <w:rPr>
        <w:rFonts w:hint="default"/>
      </w:rPr>
    </w:lvl>
    <w:lvl w:ilvl="5">
      <w:start w:val="1"/>
      <w:numFmt w:val="bullet"/>
      <w:lvlText w:val="•"/>
      <w:lvlJc w:val="left"/>
      <w:pPr>
        <w:ind w:left="4553" w:hanging="369"/>
      </w:pPr>
      <w:rPr>
        <w:rFonts w:hint="default"/>
      </w:rPr>
    </w:lvl>
    <w:lvl w:ilvl="6">
      <w:start w:val="1"/>
      <w:numFmt w:val="bullet"/>
      <w:lvlText w:val="•"/>
      <w:lvlJc w:val="left"/>
      <w:pPr>
        <w:ind w:left="5566" w:hanging="369"/>
      </w:pPr>
      <w:rPr>
        <w:rFonts w:hint="default"/>
      </w:rPr>
    </w:lvl>
    <w:lvl w:ilvl="7">
      <w:start w:val="1"/>
      <w:numFmt w:val="bullet"/>
      <w:lvlText w:val="•"/>
      <w:lvlJc w:val="left"/>
      <w:pPr>
        <w:ind w:left="6580" w:hanging="369"/>
      </w:pPr>
      <w:rPr>
        <w:rFonts w:hint="default"/>
      </w:rPr>
    </w:lvl>
    <w:lvl w:ilvl="8">
      <w:start w:val="1"/>
      <w:numFmt w:val="bullet"/>
      <w:lvlText w:val="•"/>
      <w:lvlJc w:val="left"/>
      <w:pPr>
        <w:ind w:left="7593" w:hanging="369"/>
      </w:pPr>
      <w:rPr>
        <w:rFonts w:hint="default"/>
      </w:rPr>
    </w:lvl>
  </w:abstractNum>
  <w:abstractNum w:abstractNumId="23">
    <w:multiLevelType w:val="hybridMultilevel"/>
    <w:lvl w:ilvl="0">
      <w:start w:val="10"/>
      <w:numFmt w:val="lowerLetter"/>
      <w:lvlText w:val="(%1)"/>
      <w:lvlJc w:val="left"/>
      <w:pPr>
        <w:ind w:left="128" w:hanging="282"/>
        <w:jc w:val="left"/>
      </w:pPr>
      <w:rPr>
        <w:rFonts w:hint="default" w:ascii="Arial" w:hAnsi="Arial" w:eastAsia="Arial" w:cs="Arial"/>
        <w:color w:val="232323"/>
        <w:w w:val="121"/>
        <w:sz w:val="22"/>
        <w:szCs w:val="22"/>
      </w:rPr>
    </w:lvl>
    <w:lvl w:ilvl="1">
      <w:start w:val="1"/>
      <w:numFmt w:val="lowerLetter"/>
      <w:lvlText w:val="(%2)"/>
      <w:lvlJc w:val="left"/>
      <w:pPr>
        <w:ind w:left="152" w:hanging="322"/>
        <w:jc w:val="right"/>
      </w:pPr>
      <w:rPr>
        <w:rFonts w:hint="default" w:ascii="Times New Roman" w:hAnsi="Times New Roman" w:eastAsia="Times New Roman" w:cs="Times New Roman"/>
        <w:i/>
        <w:w w:val="104"/>
      </w:rPr>
    </w:lvl>
    <w:lvl w:ilvl="2">
      <w:start w:val="1"/>
      <w:numFmt w:val="decimal"/>
      <w:lvlText w:val="(%3)"/>
      <w:lvlJc w:val="left"/>
      <w:pPr>
        <w:ind w:left="147" w:hanging="322"/>
        <w:jc w:val="left"/>
      </w:pPr>
      <w:rPr>
        <w:rFonts w:hint="default" w:ascii="Times New Roman" w:hAnsi="Times New Roman" w:eastAsia="Times New Roman" w:cs="Times New Roman"/>
        <w:i/>
        <w:w w:val="102"/>
      </w:rPr>
    </w:lvl>
    <w:lvl w:ilvl="3">
      <w:start w:val="1"/>
      <w:numFmt w:val="upperLetter"/>
      <w:lvlText w:val="(%4)"/>
      <w:lvlJc w:val="left"/>
      <w:pPr>
        <w:ind w:left="113" w:hanging="336"/>
        <w:jc w:val="left"/>
      </w:pPr>
      <w:rPr>
        <w:rFonts w:hint="default" w:ascii="Times New Roman" w:hAnsi="Times New Roman" w:eastAsia="Times New Roman" w:cs="Times New Roman"/>
        <w:i/>
        <w:w w:val="101"/>
      </w:rPr>
    </w:lvl>
    <w:lvl w:ilvl="4">
      <w:start w:val="1"/>
      <w:numFmt w:val="bullet"/>
      <w:lvlText w:val="•"/>
      <w:lvlJc w:val="left"/>
      <w:pPr>
        <w:ind w:left="1808" w:hanging="336"/>
      </w:pPr>
      <w:rPr>
        <w:rFonts w:hint="default"/>
      </w:rPr>
    </w:lvl>
    <w:lvl w:ilvl="5">
      <w:start w:val="1"/>
      <w:numFmt w:val="bullet"/>
      <w:lvlText w:val="•"/>
      <w:lvlJc w:val="left"/>
      <w:pPr>
        <w:ind w:left="3097" w:hanging="336"/>
      </w:pPr>
      <w:rPr>
        <w:rFonts w:hint="default"/>
      </w:rPr>
    </w:lvl>
    <w:lvl w:ilvl="6">
      <w:start w:val="1"/>
      <w:numFmt w:val="bullet"/>
      <w:lvlText w:val="•"/>
      <w:lvlJc w:val="left"/>
      <w:pPr>
        <w:ind w:left="4385" w:hanging="336"/>
      </w:pPr>
      <w:rPr>
        <w:rFonts w:hint="default"/>
      </w:rPr>
    </w:lvl>
    <w:lvl w:ilvl="7">
      <w:start w:val="1"/>
      <w:numFmt w:val="bullet"/>
      <w:lvlText w:val="•"/>
      <w:lvlJc w:val="left"/>
      <w:pPr>
        <w:ind w:left="5674" w:hanging="336"/>
      </w:pPr>
      <w:rPr>
        <w:rFonts w:hint="default"/>
      </w:rPr>
    </w:lvl>
    <w:lvl w:ilvl="8">
      <w:start w:val="1"/>
      <w:numFmt w:val="bullet"/>
      <w:lvlText w:val="•"/>
      <w:lvlJc w:val="left"/>
      <w:pPr>
        <w:ind w:left="6962" w:hanging="336"/>
      </w:pPr>
      <w:rPr>
        <w:rFonts w:hint="default"/>
      </w:rPr>
    </w:lvl>
  </w:abstractNum>
  <w:abstractNum w:abstractNumId="22">
    <w:multiLevelType w:val="hybridMultilevel"/>
    <w:lvl w:ilvl="0">
      <w:start w:val="2"/>
      <w:numFmt w:val="decimal"/>
      <w:lvlText w:val="(%1)"/>
      <w:lvlJc w:val="left"/>
      <w:pPr>
        <w:ind w:left="152" w:hanging="312"/>
        <w:jc w:val="left"/>
      </w:pPr>
      <w:rPr>
        <w:rFonts w:hint="default" w:ascii="Times New Roman" w:hAnsi="Times New Roman" w:eastAsia="Times New Roman" w:cs="Times New Roman"/>
        <w:i/>
        <w:color w:val="263F9A"/>
        <w:w w:val="102"/>
        <w:sz w:val="23"/>
        <w:szCs w:val="23"/>
      </w:rPr>
    </w:lvl>
    <w:lvl w:ilvl="1">
      <w:start w:val="1"/>
      <w:numFmt w:val="upperLetter"/>
      <w:lvlText w:val="(%2)"/>
      <w:lvlJc w:val="left"/>
      <w:pPr>
        <w:ind w:left="161" w:hanging="345"/>
        <w:jc w:val="left"/>
      </w:pPr>
      <w:rPr>
        <w:rFonts w:hint="default" w:ascii="Times New Roman" w:hAnsi="Times New Roman" w:eastAsia="Times New Roman" w:cs="Times New Roman"/>
        <w:i/>
        <w:color w:val="3D4880"/>
        <w:w w:val="103"/>
        <w:sz w:val="23"/>
        <w:szCs w:val="23"/>
      </w:rPr>
    </w:lvl>
    <w:lvl w:ilvl="2">
      <w:start w:val="1"/>
      <w:numFmt w:val="bullet"/>
      <w:lvlText w:val="•"/>
      <w:lvlJc w:val="left"/>
      <w:pPr>
        <w:ind w:left="2048" w:hanging="345"/>
      </w:pPr>
      <w:rPr>
        <w:rFonts w:hint="default"/>
      </w:rPr>
    </w:lvl>
    <w:lvl w:ilvl="3">
      <w:start w:val="1"/>
      <w:numFmt w:val="bullet"/>
      <w:lvlText w:val="•"/>
      <w:lvlJc w:val="left"/>
      <w:pPr>
        <w:ind w:left="2992" w:hanging="345"/>
      </w:pPr>
      <w:rPr>
        <w:rFonts w:hint="default"/>
      </w:rPr>
    </w:lvl>
    <w:lvl w:ilvl="4">
      <w:start w:val="1"/>
      <w:numFmt w:val="bullet"/>
      <w:lvlText w:val="•"/>
      <w:lvlJc w:val="left"/>
      <w:pPr>
        <w:ind w:left="3936" w:hanging="345"/>
      </w:pPr>
      <w:rPr>
        <w:rFonts w:hint="default"/>
      </w:rPr>
    </w:lvl>
    <w:lvl w:ilvl="5">
      <w:start w:val="1"/>
      <w:numFmt w:val="bullet"/>
      <w:lvlText w:val="•"/>
      <w:lvlJc w:val="left"/>
      <w:pPr>
        <w:ind w:left="4880" w:hanging="345"/>
      </w:pPr>
      <w:rPr>
        <w:rFonts w:hint="default"/>
      </w:rPr>
    </w:lvl>
    <w:lvl w:ilvl="6">
      <w:start w:val="1"/>
      <w:numFmt w:val="bullet"/>
      <w:lvlText w:val="•"/>
      <w:lvlJc w:val="left"/>
      <w:pPr>
        <w:ind w:left="5824" w:hanging="345"/>
      </w:pPr>
      <w:rPr>
        <w:rFonts w:hint="default"/>
      </w:rPr>
    </w:lvl>
    <w:lvl w:ilvl="7">
      <w:start w:val="1"/>
      <w:numFmt w:val="bullet"/>
      <w:lvlText w:val="•"/>
      <w:lvlJc w:val="left"/>
      <w:pPr>
        <w:ind w:left="6768" w:hanging="345"/>
      </w:pPr>
      <w:rPr>
        <w:rFonts w:hint="default"/>
      </w:rPr>
    </w:lvl>
    <w:lvl w:ilvl="8">
      <w:start w:val="1"/>
      <w:numFmt w:val="bullet"/>
      <w:lvlText w:val="•"/>
      <w:lvlJc w:val="left"/>
      <w:pPr>
        <w:ind w:left="7712" w:hanging="345"/>
      </w:pPr>
      <w:rPr>
        <w:rFonts w:hint="default"/>
      </w:rPr>
    </w:lvl>
  </w:abstractNum>
  <w:abstractNum w:abstractNumId="21">
    <w:multiLevelType w:val="hybridMultilevel"/>
    <w:lvl w:ilvl="0">
      <w:start w:val="5"/>
      <w:numFmt w:val="lowerLetter"/>
      <w:lvlText w:val="(%1)"/>
      <w:lvlJc w:val="left"/>
      <w:pPr>
        <w:ind w:left="176" w:hanging="317"/>
        <w:jc w:val="left"/>
      </w:pPr>
      <w:rPr>
        <w:rFonts w:hint="default" w:ascii="Times New Roman" w:hAnsi="Times New Roman" w:eastAsia="Times New Roman" w:cs="Times New Roman"/>
        <w:spacing w:val="-5"/>
        <w:w w:val="106"/>
      </w:rPr>
    </w:lvl>
    <w:lvl w:ilvl="1">
      <w:start w:val="1"/>
      <w:numFmt w:val="decimal"/>
      <w:lvlText w:val="(%2)"/>
      <w:lvlJc w:val="left"/>
      <w:pPr>
        <w:ind w:left="166" w:hanging="340"/>
        <w:jc w:val="left"/>
      </w:pPr>
      <w:rPr>
        <w:rFonts w:hint="default" w:ascii="Times New Roman" w:hAnsi="Times New Roman" w:eastAsia="Times New Roman" w:cs="Times New Roman"/>
        <w:color w:val="242424"/>
        <w:w w:val="103"/>
        <w:sz w:val="23"/>
        <w:szCs w:val="23"/>
      </w:rPr>
    </w:lvl>
    <w:lvl w:ilvl="2">
      <w:start w:val="1"/>
      <w:numFmt w:val="upperLetter"/>
      <w:lvlText w:val="(%3)"/>
      <w:lvlJc w:val="left"/>
      <w:pPr>
        <w:ind w:left="569" w:hanging="388"/>
        <w:jc w:val="left"/>
      </w:pPr>
      <w:rPr>
        <w:rFonts w:hint="default" w:ascii="Times New Roman" w:hAnsi="Times New Roman" w:eastAsia="Times New Roman" w:cs="Times New Roman"/>
        <w:w w:val="102"/>
      </w:rPr>
    </w:lvl>
    <w:lvl w:ilvl="3">
      <w:start w:val="1"/>
      <w:numFmt w:val="bullet"/>
      <w:lvlText w:val="•"/>
      <w:lvlJc w:val="left"/>
      <w:pPr>
        <w:ind w:left="1690" w:hanging="388"/>
      </w:pPr>
      <w:rPr>
        <w:rFonts w:hint="default"/>
      </w:rPr>
    </w:lvl>
    <w:lvl w:ilvl="4">
      <w:start w:val="1"/>
      <w:numFmt w:val="bullet"/>
      <w:lvlText w:val="•"/>
      <w:lvlJc w:val="left"/>
      <w:pPr>
        <w:ind w:left="2820" w:hanging="388"/>
      </w:pPr>
      <w:rPr>
        <w:rFonts w:hint="default"/>
      </w:rPr>
    </w:lvl>
    <w:lvl w:ilvl="5">
      <w:start w:val="1"/>
      <w:numFmt w:val="bullet"/>
      <w:lvlText w:val="•"/>
      <w:lvlJc w:val="left"/>
      <w:pPr>
        <w:ind w:left="3950" w:hanging="388"/>
      </w:pPr>
      <w:rPr>
        <w:rFonts w:hint="default"/>
      </w:rPr>
    </w:lvl>
    <w:lvl w:ilvl="6">
      <w:start w:val="1"/>
      <w:numFmt w:val="bullet"/>
      <w:lvlText w:val="•"/>
      <w:lvlJc w:val="left"/>
      <w:pPr>
        <w:ind w:left="5080" w:hanging="388"/>
      </w:pPr>
      <w:rPr>
        <w:rFonts w:hint="default"/>
      </w:rPr>
    </w:lvl>
    <w:lvl w:ilvl="7">
      <w:start w:val="1"/>
      <w:numFmt w:val="bullet"/>
      <w:lvlText w:val="•"/>
      <w:lvlJc w:val="left"/>
      <w:pPr>
        <w:ind w:left="6210" w:hanging="388"/>
      </w:pPr>
      <w:rPr>
        <w:rFonts w:hint="default"/>
      </w:rPr>
    </w:lvl>
    <w:lvl w:ilvl="8">
      <w:start w:val="1"/>
      <w:numFmt w:val="bullet"/>
      <w:lvlText w:val="•"/>
      <w:lvlJc w:val="left"/>
      <w:pPr>
        <w:ind w:left="7340" w:hanging="388"/>
      </w:pPr>
      <w:rPr>
        <w:rFonts w:hint="default"/>
      </w:rPr>
    </w:lvl>
  </w:abstractNum>
  <w:abstractNum w:abstractNumId="20">
    <w:multiLevelType w:val="hybridMultilevel"/>
    <w:lvl w:ilvl="0">
      <w:start w:val="4"/>
      <w:numFmt w:val="lowerLetter"/>
      <w:lvlText w:val="(%1)"/>
      <w:lvlJc w:val="left"/>
      <w:pPr>
        <w:ind w:left="147" w:hanging="326"/>
        <w:jc w:val="left"/>
      </w:pPr>
      <w:rPr>
        <w:rFonts w:hint="default" w:ascii="Times New Roman" w:hAnsi="Times New Roman" w:eastAsia="Times New Roman" w:cs="Times New Roman"/>
        <w:i/>
        <w:color w:val="3A467E"/>
        <w:w w:val="102"/>
        <w:sz w:val="23"/>
        <w:szCs w:val="23"/>
      </w:rPr>
    </w:lvl>
    <w:lvl w:ilvl="1">
      <w:start w:val="1"/>
      <w:numFmt w:val="decimal"/>
      <w:lvlText w:val="(%2)"/>
      <w:lvlJc w:val="left"/>
      <w:pPr>
        <w:ind w:left="166" w:hanging="340"/>
        <w:jc w:val="left"/>
      </w:pPr>
      <w:rPr>
        <w:rFonts w:hint="default" w:ascii="Times New Roman" w:hAnsi="Times New Roman" w:eastAsia="Times New Roman" w:cs="Times New Roman"/>
        <w:i/>
        <w:w w:val="102"/>
      </w:rPr>
    </w:lvl>
    <w:lvl w:ilvl="2">
      <w:start w:val="1"/>
      <w:numFmt w:val="bullet"/>
      <w:lvlText w:val="•"/>
      <w:lvlJc w:val="left"/>
      <w:pPr>
        <w:ind w:left="1208" w:hanging="340"/>
      </w:pPr>
      <w:rPr>
        <w:rFonts w:hint="default"/>
      </w:rPr>
    </w:lvl>
    <w:lvl w:ilvl="3">
      <w:start w:val="1"/>
      <w:numFmt w:val="bullet"/>
      <w:lvlText w:val="•"/>
      <w:lvlJc w:val="left"/>
      <w:pPr>
        <w:ind w:left="2257" w:hanging="340"/>
      </w:pPr>
      <w:rPr>
        <w:rFonts w:hint="default"/>
      </w:rPr>
    </w:lvl>
    <w:lvl w:ilvl="4">
      <w:start w:val="1"/>
      <w:numFmt w:val="bullet"/>
      <w:lvlText w:val="•"/>
      <w:lvlJc w:val="left"/>
      <w:pPr>
        <w:ind w:left="3306" w:hanging="340"/>
      </w:pPr>
      <w:rPr>
        <w:rFonts w:hint="default"/>
      </w:rPr>
    </w:lvl>
    <w:lvl w:ilvl="5">
      <w:start w:val="1"/>
      <w:numFmt w:val="bullet"/>
      <w:lvlText w:val="•"/>
      <w:lvlJc w:val="left"/>
      <w:pPr>
        <w:ind w:left="4355" w:hanging="340"/>
      </w:pPr>
      <w:rPr>
        <w:rFonts w:hint="default"/>
      </w:rPr>
    </w:lvl>
    <w:lvl w:ilvl="6">
      <w:start w:val="1"/>
      <w:numFmt w:val="bullet"/>
      <w:lvlText w:val="•"/>
      <w:lvlJc w:val="left"/>
      <w:pPr>
        <w:ind w:left="5404" w:hanging="340"/>
      </w:pPr>
      <w:rPr>
        <w:rFonts w:hint="default"/>
      </w:rPr>
    </w:lvl>
    <w:lvl w:ilvl="7">
      <w:start w:val="1"/>
      <w:numFmt w:val="bullet"/>
      <w:lvlText w:val="•"/>
      <w:lvlJc w:val="left"/>
      <w:pPr>
        <w:ind w:left="6453" w:hanging="340"/>
      </w:pPr>
      <w:rPr>
        <w:rFonts w:hint="default"/>
      </w:rPr>
    </w:lvl>
    <w:lvl w:ilvl="8">
      <w:start w:val="1"/>
      <w:numFmt w:val="bullet"/>
      <w:lvlText w:val="•"/>
      <w:lvlJc w:val="left"/>
      <w:pPr>
        <w:ind w:left="7502" w:hanging="340"/>
      </w:pPr>
      <w:rPr>
        <w:rFonts w:hint="default"/>
      </w:rPr>
    </w:lvl>
  </w:abstractNum>
  <w:abstractNum w:abstractNumId="19">
    <w:multiLevelType w:val="hybridMultilevel"/>
    <w:lvl w:ilvl="0">
      <w:start w:val="5"/>
      <w:numFmt w:val="decimal"/>
      <w:lvlText w:val="(%1)"/>
      <w:lvlJc w:val="left"/>
      <w:pPr>
        <w:ind w:left="111" w:hanging="380"/>
        <w:jc w:val="left"/>
      </w:pPr>
      <w:rPr>
        <w:rFonts w:hint="default" w:ascii="Times New Roman" w:hAnsi="Times New Roman" w:eastAsia="Times New Roman" w:cs="Times New Roman"/>
        <w:i/>
        <w:color w:val="3B4975"/>
        <w:w w:val="102"/>
        <w:sz w:val="23"/>
        <w:szCs w:val="23"/>
      </w:rPr>
    </w:lvl>
    <w:lvl w:ilvl="1">
      <w:start w:val="1"/>
      <w:numFmt w:val="bullet"/>
      <w:lvlText w:val="•"/>
      <w:lvlJc w:val="left"/>
      <w:pPr>
        <w:ind w:left="1068" w:hanging="380"/>
      </w:pPr>
      <w:rPr>
        <w:rFonts w:hint="default"/>
      </w:rPr>
    </w:lvl>
    <w:lvl w:ilvl="2">
      <w:start w:val="1"/>
      <w:numFmt w:val="bullet"/>
      <w:lvlText w:val="•"/>
      <w:lvlJc w:val="left"/>
      <w:pPr>
        <w:ind w:left="2016" w:hanging="380"/>
      </w:pPr>
      <w:rPr>
        <w:rFonts w:hint="default"/>
      </w:rPr>
    </w:lvl>
    <w:lvl w:ilvl="3">
      <w:start w:val="1"/>
      <w:numFmt w:val="bullet"/>
      <w:lvlText w:val="•"/>
      <w:lvlJc w:val="left"/>
      <w:pPr>
        <w:ind w:left="2964" w:hanging="380"/>
      </w:pPr>
      <w:rPr>
        <w:rFonts w:hint="default"/>
      </w:rPr>
    </w:lvl>
    <w:lvl w:ilvl="4">
      <w:start w:val="1"/>
      <w:numFmt w:val="bullet"/>
      <w:lvlText w:val="•"/>
      <w:lvlJc w:val="left"/>
      <w:pPr>
        <w:ind w:left="3912" w:hanging="380"/>
      </w:pPr>
      <w:rPr>
        <w:rFonts w:hint="default"/>
      </w:rPr>
    </w:lvl>
    <w:lvl w:ilvl="5">
      <w:start w:val="1"/>
      <w:numFmt w:val="bullet"/>
      <w:lvlText w:val="•"/>
      <w:lvlJc w:val="left"/>
      <w:pPr>
        <w:ind w:left="4860" w:hanging="380"/>
      </w:pPr>
      <w:rPr>
        <w:rFonts w:hint="default"/>
      </w:rPr>
    </w:lvl>
    <w:lvl w:ilvl="6">
      <w:start w:val="1"/>
      <w:numFmt w:val="bullet"/>
      <w:lvlText w:val="•"/>
      <w:lvlJc w:val="left"/>
      <w:pPr>
        <w:ind w:left="5808" w:hanging="380"/>
      </w:pPr>
      <w:rPr>
        <w:rFonts w:hint="default"/>
      </w:rPr>
    </w:lvl>
    <w:lvl w:ilvl="7">
      <w:start w:val="1"/>
      <w:numFmt w:val="bullet"/>
      <w:lvlText w:val="•"/>
      <w:lvlJc w:val="left"/>
      <w:pPr>
        <w:ind w:left="6756" w:hanging="380"/>
      </w:pPr>
      <w:rPr>
        <w:rFonts w:hint="default"/>
      </w:rPr>
    </w:lvl>
    <w:lvl w:ilvl="8">
      <w:start w:val="1"/>
      <w:numFmt w:val="bullet"/>
      <w:lvlText w:val="•"/>
      <w:lvlJc w:val="left"/>
      <w:pPr>
        <w:ind w:left="7704" w:hanging="380"/>
      </w:pPr>
      <w:rPr>
        <w:rFonts w:hint="default"/>
      </w:rPr>
    </w:lvl>
  </w:abstractNum>
  <w:abstractNum w:abstractNumId="18">
    <w:multiLevelType w:val="hybridMultilevel"/>
    <w:lvl w:ilvl="0">
      <w:start w:val="2"/>
      <w:numFmt w:val="decimal"/>
      <w:lvlText w:val="(%1)"/>
      <w:lvlJc w:val="left"/>
      <w:pPr>
        <w:ind w:left="131" w:hanging="336"/>
        <w:jc w:val="left"/>
      </w:pPr>
      <w:rPr>
        <w:rFonts w:hint="default" w:ascii="Times New Roman" w:hAnsi="Times New Roman" w:eastAsia="Times New Roman" w:cs="Times New Roman"/>
        <w:color w:val="1C1C1C"/>
        <w:w w:val="103"/>
        <w:sz w:val="23"/>
        <w:szCs w:val="23"/>
      </w:rPr>
    </w:lvl>
    <w:lvl w:ilvl="1">
      <w:start w:val="1"/>
      <w:numFmt w:val="upperLetter"/>
      <w:lvlText w:val="(%2)"/>
      <w:lvlJc w:val="left"/>
      <w:pPr>
        <w:ind w:left="116" w:hanging="384"/>
        <w:jc w:val="left"/>
      </w:pPr>
      <w:rPr>
        <w:rFonts w:hint="default" w:ascii="Times New Roman" w:hAnsi="Times New Roman" w:eastAsia="Times New Roman" w:cs="Times New Roman"/>
        <w:w w:val="106"/>
      </w:rPr>
    </w:lvl>
    <w:lvl w:ilvl="2">
      <w:start w:val="1"/>
      <w:numFmt w:val="bullet"/>
      <w:lvlText w:val="•"/>
      <w:lvlJc w:val="left"/>
      <w:pPr>
        <w:ind w:left="1191" w:hanging="384"/>
      </w:pPr>
      <w:rPr>
        <w:rFonts w:hint="default"/>
      </w:rPr>
    </w:lvl>
    <w:lvl w:ilvl="3">
      <w:start w:val="1"/>
      <w:numFmt w:val="bullet"/>
      <w:lvlText w:val="•"/>
      <w:lvlJc w:val="left"/>
      <w:pPr>
        <w:ind w:left="2242" w:hanging="384"/>
      </w:pPr>
      <w:rPr>
        <w:rFonts w:hint="default"/>
      </w:rPr>
    </w:lvl>
    <w:lvl w:ilvl="4">
      <w:start w:val="1"/>
      <w:numFmt w:val="bullet"/>
      <w:lvlText w:val="•"/>
      <w:lvlJc w:val="left"/>
      <w:pPr>
        <w:ind w:left="3293" w:hanging="384"/>
      </w:pPr>
      <w:rPr>
        <w:rFonts w:hint="default"/>
      </w:rPr>
    </w:lvl>
    <w:lvl w:ilvl="5">
      <w:start w:val="1"/>
      <w:numFmt w:val="bullet"/>
      <w:lvlText w:val="•"/>
      <w:lvlJc w:val="left"/>
      <w:pPr>
        <w:ind w:left="4344" w:hanging="384"/>
      </w:pPr>
      <w:rPr>
        <w:rFonts w:hint="default"/>
      </w:rPr>
    </w:lvl>
    <w:lvl w:ilvl="6">
      <w:start w:val="1"/>
      <w:numFmt w:val="bullet"/>
      <w:lvlText w:val="•"/>
      <w:lvlJc w:val="left"/>
      <w:pPr>
        <w:ind w:left="5395" w:hanging="384"/>
      </w:pPr>
      <w:rPr>
        <w:rFonts w:hint="default"/>
      </w:rPr>
    </w:lvl>
    <w:lvl w:ilvl="7">
      <w:start w:val="1"/>
      <w:numFmt w:val="bullet"/>
      <w:lvlText w:val="•"/>
      <w:lvlJc w:val="left"/>
      <w:pPr>
        <w:ind w:left="6446" w:hanging="384"/>
      </w:pPr>
      <w:rPr>
        <w:rFonts w:hint="default"/>
      </w:rPr>
    </w:lvl>
    <w:lvl w:ilvl="8">
      <w:start w:val="1"/>
      <w:numFmt w:val="bullet"/>
      <w:lvlText w:val="•"/>
      <w:lvlJc w:val="left"/>
      <w:pPr>
        <w:ind w:left="7497" w:hanging="384"/>
      </w:pPr>
      <w:rPr>
        <w:rFonts w:hint="default"/>
      </w:rPr>
    </w:lvl>
  </w:abstractNum>
  <w:abstractNum w:abstractNumId="17">
    <w:multiLevelType w:val="hybridMultilevel"/>
    <w:lvl w:ilvl="0">
      <w:start w:val="2"/>
      <w:numFmt w:val="upperRoman"/>
      <w:lvlText w:val="(%1)"/>
      <w:lvlJc w:val="left"/>
      <w:pPr>
        <w:ind w:left="131" w:hanging="380"/>
        <w:jc w:val="left"/>
      </w:pPr>
      <w:rPr>
        <w:rFonts w:hint="default" w:ascii="Times New Roman" w:hAnsi="Times New Roman" w:eastAsia="Times New Roman" w:cs="Times New Roman"/>
        <w:i/>
        <w:w w:val="106"/>
      </w:rPr>
    </w:lvl>
    <w:lvl w:ilvl="1">
      <w:start w:val="1"/>
      <w:numFmt w:val="bullet"/>
      <w:lvlText w:val="•"/>
      <w:lvlJc w:val="left"/>
      <w:pPr>
        <w:ind w:left="1090" w:hanging="380"/>
      </w:pPr>
      <w:rPr>
        <w:rFonts w:hint="default"/>
      </w:rPr>
    </w:lvl>
    <w:lvl w:ilvl="2">
      <w:start w:val="1"/>
      <w:numFmt w:val="bullet"/>
      <w:lvlText w:val="•"/>
      <w:lvlJc w:val="left"/>
      <w:pPr>
        <w:ind w:left="2040" w:hanging="380"/>
      </w:pPr>
      <w:rPr>
        <w:rFonts w:hint="default"/>
      </w:rPr>
    </w:lvl>
    <w:lvl w:ilvl="3">
      <w:start w:val="1"/>
      <w:numFmt w:val="bullet"/>
      <w:lvlText w:val="•"/>
      <w:lvlJc w:val="left"/>
      <w:pPr>
        <w:ind w:left="2990" w:hanging="380"/>
      </w:pPr>
      <w:rPr>
        <w:rFonts w:hint="default"/>
      </w:rPr>
    </w:lvl>
    <w:lvl w:ilvl="4">
      <w:start w:val="1"/>
      <w:numFmt w:val="bullet"/>
      <w:lvlText w:val="•"/>
      <w:lvlJc w:val="left"/>
      <w:pPr>
        <w:ind w:left="3940" w:hanging="380"/>
      </w:pPr>
      <w:rPr>
        <w:rFonts w:hint="default"/>
      </w:rPr>
    </w:lvl>
    <w:lvl w:ilvl="5">
      <w:start w:val="1"/>
      <w:numFmt w:val="bullet"/>
      <w:lvlText w:val="•"/>
      <w:lvlJc w:val="left"/>
      <w:pPr>
        <w:ind w:left="4890" w:hanging="380"/>
      </w:pPr>
      <w:rPr>
        <w:rFonts w:hint="default"/>
      </w:rPr>
    </w:lvl>
    <w:lvl w:ilvl="6">
      <w:start w:val="1"/>
      <w:numFmt w:val="bullet"/>
      <w:lvlText w:val="•"/>
      <w:lvlJc w:val="left"/>
      <w:pPr>
        <w:ind w:left="5840" w:hanging="380"/>
      </w:pPr>
      <w:rPr>
        <w:rFonts w:hint="default"/>
      </w:rPr>
    </w:lvl>
    <w:lvl w:ilvl="7">
      <w:start w:val="1"/>
      <w:numFmt w:val="bullet"/>
      <w:lvlText w:val="•"/>
      <w:lvlJc w:val="left"/>
      <w:pPr>
        <w:ind w:left="6790" w:hanging="380"/>
      </w:pPr>
      <w:rPr>
        <w:rFonts w:hint="default"/>
      </w:rPr>
    </w:lvl>
    <w:lvl w:ilvl="8">
      <w:start w:val="1"/>
      <w:numFmt w:val="bullet"/>
      <w:lvlText w:val="•"/>
      <w:lvlJc w:val="left"/>
      <w:pPr>
        <w:ind w:left="7740" w:hanging="380"/>
      </w:pPr>
      <w:rPr>
        <w:rFonts w:hint="default"/>
      </w:rPr>
    </w:lvl>
  </w:abstractNum>
  <w:abstractNum w:abstractNumId="16">
    <w:multiLevelType w:val="hybridMultilevel"/>
    <w:lvl w:ilvl="0">
      <w:start w:val="1"/>
      <w:numFmt w:val="lowerRoman"/>
      <w:lvlText w:val="(%1)"/>
      <w:lvlJc w:val="left"/>
      <w:pPr>
        <w:ind w:left="122" w:hanging="283"/>
        <w:jc w:val="left"/>
      </w:pPr>
      <w:rPr>
        <w:rFonts w:hint="default" w:ascii="Times New Roman" w:hAnsi="Times New Roman" w:eastAsia="Times New Roman" w:cs="Times New Roman"/>
        <w:i/>
        <w:w w:val="100"/>
      </w:rPr>
    </w:lvl>
    <w:lvl w:ilvl="1">
      <w:start w:val="1"/>
      <w:numFmt w:val="bullet"/>
      <w:lvlText w:val="•"/>
      <w:lvlJc w:val="left"/>
      <w:pPr>
        <w:ind w:left="1066" w:hanging="283"/>
      </w:pPr>
      <w:rPr>
        <w:rFonts w:hint="default"/>
      </w:rPr>
    </w:lvl>
    <w:lvl w:ilvl="2">
      <w:start w:val="1"/>
      <w:numFmt w:val="bullet"/>
      <w:lvlText w:val="•"/>
      <w:lvlJc w:val="left"/>
      <w:pPr>
        <w:ind w:left="2012" w:hanging="283"/>
      </w:pPr>
      <w:rPr>
        <w:rFonts w:hint="default"/>
      </w:rPr>
    </w:lvl>
    <w:lvl w:ilvl="3">
      <w:start w:val="1"/>
      <w:numFmt w:val="bullet"/>
      <w:lvlText w:val="•"/>
      <w:lvlJc w:val="left"/>
      <w:pPr>
        <w:ind w:left="2958" w:hanging="283"/>
      </w:pPr>
      <w:rPr>
        <w:rFonts w:hint="default"/>
      </w:rPr>
    </w:lvl>
    <w:lvl w:ilvl="4">
      <w:start w:val="1"/>
      <w:numFmt w:val="bullet"/>
      <w:lvlText w:val="•"/>
      <w:lvlJc w:val="left"/>
      <w:pPr>
        <w:ind w:left="3904" w:hanging="283"/>
      </w:pPr>
      <w:rPr>
        <w:rFonts w:hint="default"/>
      </w:rPr>
    </w:lvl>
    <w:lvl w:ilvl="5">
      <w:start w:val="1"/>
      <w:numFmt w:val="bullet"/>
      <w:lvlText w:val="•"/>
      <w:lvlJc w:val="left"/>
      <w:pPr>
        <w:ind w:left="4850" w:hanging="283"/>
      </w:pPr>
      <w:rPr>
        <w:rFonts w:hint="default"/>
      </w:rPr>
    </w:lvl>
    <w:lvl w:ilvl="6">
      <w:start w:val="1"/>
      <w:numFmt w:val="bullet"/>
      <w:lvlText w:val="•"/>
      <w:lvlJc w:val="left"/>
      <w:pPr>
        <w:ind w:left="5796" w:hanging="283"/>
      </w:pPr>
      <w:rPr>
        <w:rFonts w:hint="default"/>
      </w:rPr>
    </w:lvl>
    <w:lvl w:ilvl="7">
      <w:start w:val="1"/>
      <w:numFmt w:val="bullet"/>
      <w:lvlText w:val="•"/>
      <w:lvlJc w:val="left"/>
      <w:pPr>
        <w:ind w:left="6742" w:hanging="283"/>
      </w:pPr>
      <w:rPr>
        <w:rFonts w:hint="default"/>
      </w:rPr>
    </w:lvl>
    <w:lvl w:ilvl="8">
      <w:start w:val="1"/>
      <w:numFmt w:val="bullet"/>
      <w:lvlText w:val="•"/>
      <w:lvlJc w:val="left"/>
      <w:pPr>
        <w:ind w:left="7688" w:hanging="283"/>
      </w:pPr>
      <w:rPr>
        <w:rFonts w:hint="default"/>
      </w:rPr>
    </w:lvl>
  </w:abstractNum>
  <w:abstractNum w:abstractNumId="15">
    <w:multiLevelType w:val="hybridMultilevel"/>
    <w:lvl w:ilvl="0">
      <w:start w:val="1"/>
      <w:numFmt w:val="lowerLetter"/>
      <w:lvlText w:val="(%1)"/>
      <w:lvlJc w:val="left"/>
      <w:pPr>
        <w:ind w:left="113" w:hanging="331"/>
        <w:jc w:val="left"/>
      </w:pPr>
      <w:rPr>
        <w:rFonts w:hint="default" w:ascii="Times New Roman" w:hAnsi="Times New Roman" w:eastAsia="Times New Roman" w:cs="Times New Roman"/>
        <w:color w:val="232323"/>
        <w:spacing w:val="-5"/>
        <w:w w:val="105"/>
        <w:sz w:val="23"/>
        <w:szCs w:val="23"/>
      </w:rPr>
    </w:lvl>
    <w:lvl w:ilvl="1">
      <w:start w:val="1"/>
      <w:numFmt w:val="upperLetter"/>
      <w:lvlText w:val="(%2)"/>
      <w:lvlJc w:val="left"/>
      <w:pPr>
        <w:ind w:left="118" w:hanging="393"/>
        <w:jc w:val="left"/>
      </w:pPr>
      <w:rPr>
        <w:rFonts w:hint="default" w:ascii="Times New Roman" w:hAnsi="Times New Roman" w:eastAsia="Times New Roman" w:cs="Times New Roman"/>
        <w:color w:val="232323"/>
        <w:w w:val="102"/>
        <w:sz w:val="23"/>
        <w:szCs w:val="23"/>
      </w:rPr>
    </w:lvl>
    <w:lvl w:ilvl="2">
      <w:start w:val="1"/>
      <w:numFmt w:val="bullet"/>
      <w:lvlText w:val="•"/>
      <w:lvlJc w:val="left"/>
      <w:pPr>
        <w:ind w:left="2012" w:hanging="393"/>
      </w:pPr>
      <w:rPr>
        <w:rFonts w:hint="default"/>
      </w:rPr>
    </w:lvl>
    <w:lvl w:ilvl="3">
      <w:start w:val="1"/>
      <w:numFmt w:val="bullet"/>
      <w:lvlText w:val="•"/>
      <w:lvlJc w:val="left"/>
      <w:pPr>
        <w:ind w:left="2958" w:hanging="393"/>
      </w:pPr>
      <w:rPr>
        <w:rFonts w:hint="default"/>
      </w:rPr>
    </w:lvl>
    <w:lvl w:ilvl="4">
      <w:start w:val="1"/>
      <w:numFmt w:val="bullet"/>
      <w:lvlText w:val="•"/>
      <w:lvlJc w:val="left"/>
      <w:pPr>
        <w:ind w:left="3904" w:hanging="393"/>
      </w:pPr>
      <w:rPr>
        <w:rFonts w:hint="default"/>
      </w:rPr>
    </w:lvl>
    <w:lvl w:ilvl="5">
      <w:start w:val="1"/>
      <w:numFmt w:val="bullet"/>
      <w:lvlText w:val="•"/>
      <w:lvlJc w:val="left"/>
      <w:pPr>
        <w:ind w:left="4850" w:hanging="393"/>
      </w:pPr>
      <w:rPr>
        <w:rFonts w:hint="default"/>
      </w:rPr>
    </w:lvl>
    <w:lvl w:ilvl="6">
      <w:start w:val="1"/>
      <w:numFmt w:val="bullet"/>
      <w:lvlText w:val="•"/>
      <w:lvlJc w:val="left"/>
      <w:pPr>
        <w:ind w:left="5796" w:hanging="393"/>
      </w:pPr>
      <w:rPr>
        <w:rFonts w:hint="default"/>
      </w:rPr>
    </w:lvl>
    <w:lvl w:ilvl="7">
      <w:start w:val="1"/>
      <w:numFmt w:val="bullet"/>
      <w:lvlText w:val="•"/>
      <w:lvlJc w:val="left"/>
      <w:pPr>
        <w:ind w:left="6742" w:hanging="393"/>
      </w:pPr>
      <w:rPr>
        <w:rFonts w:hint="default"/>
      </w:rPr>
    </w:lvl>
    <w:lvl w:ilvl="8">
      <w:start w:val="1"/>
      <w:numFmt w:val="bullet"/>
      <w:lvlText w:val="•"/>
      <w:lvlJc w:val="left"/>
      <w:pPr>
        <w:ind w:left="7688" w:hanging="393"/>
      </w:pPr>
      <w:rPr>
        <w:rFonts w:hint="default"/>
      </w:rPr>
    </w:lvl>
  </w:abstractNum>
  <w:abstractNum w:abstractNumId="14">
    <w:multiLevelType w:val="hybridMultilevel"/>
    <w:lvl w:ilvl="0">
      <w:start w:val="18"/>
      <w:numFmt w:val="decimal"/>
      <w:lvlText w:val="%1"/>
      <w:lvlJc w:val="left"/>
      <w:pPr>
        <w:ind w:left="1242" w:hanging="927"/>
        <w:jc w:val="left"/>
      </w:pPr>
      <w:rPr>
        <w:rFonts w:hint="default"/>
      </w:rPr>
    </w:lvl>
    <w:lvl w:ilvl="1">
      <w:start w:val="31"/>
      <w:numFmt w:val="decimal"/>
      <w:lvlText w:val="%1.%2"/>
      <w:lvlJc w:val="left"/>
      <w:pPr>
        <w:ind w:left="1242" w:hanging="927"/>
        <w:jc w:val="left"/>
      </w:pPr>
      <w:rPr>
        <w:rFonts w:hint="default"/>
      </w:rPr>
    </w:lvl>
    <w:lvl w:ilvl="2">
      <w:start w:val="150"/>
      <w:numFmt w:val="decimal"/>
      <w:lvlText w:val="%1.%2.%3"/>
      <w:lvlJc w:val="left"/>
      <w:pPr>
        <w:ind w:left="1242" w:hanging="927"/>
        <w:jc w:val="left"/>
      </w:pPr>
      <w:rPr>
        <w:rFonts w:hint="default"/>
        <w:w w:val="98"/>
        <w:u w:val="thick" w:color="000000"/>
      </w:rPr>
    </w:lvl>
    <w:lvl w:ilvl="3">
      <w:start w:val="1"/>
      <w:numFmt w:val="upperLetter"/>
      <w:lvlText w:val="%4."/>
      <w:lvlJc w:val="left"/>
      <w:pPr>
        <w:ind w:left="1756" w:hanging="370"/>
        <w:jc w:val="left"/>
      </w:pPr>
      <w:rPr>
        <w:rFonts w:hint="default"/>
        <w:w w:val="90"/>
        <w:u w:val="single" w:color="000000"/>
      </w:rPr>
    </w:lvl>
    <w:lvl w:ilvl="4">
      <w:start w:val="1"/>
      <w:numFmt w:val="lowerLetter"/>
      <w:lvlText w:val="%5."/>
      <w:lvlJc w:val="left"/>
      <w:pPr>
        <w:ind w:left="2453" w:hanging="364"/>
        <w:jc w:val="left"/>
      </w:pPr>
      <w:rPr>
        <w:rFonts w:hint="default"/>
        <w:spacing w:val="0"/>
        <w:w w:val="97"/>
        <w:u w:val="thick" w:color="000000"/>
      </w:rPr>
    </w:lvl>
    <w:lvl w:ilvl="5">
      <w:start w:val="1"/>
      <w:numFmt w:val="bullet"/>
      <w:lvlText w:val="•"/>
      <w:lvlJc w:val="left"/>
      <w:pPr>
        <w:ind w:left="3716" w:hanging="364"/>
      </w:pPr>
      <w:rPr>
        <w:rFonts w:hint="default"/>
      </w:rPr>
    </w:lvl>
    <w:lvl w:ilvl="6">
      <w:start w:val="1"/>
      <w:numFmt w:val="bullet"/>
      <w:lvlText w:val="•"/>
      <w:lvlJc w:val="left"/>
      <w:pPr>
        <w:ind w:left="4933" w:hanging="364"/>
      </w:pPr>
      <w:rPr>
        <w:rFonts w:hint="default"/>
      </w:rPr>
    </w:lvl>
    <w:lvl w:ilvl="7">
      <w:start w:val="1"/>
      <w:numFmt w:val="bullet"/>
      <w:lvlText w:val="•"/>
      <w:lvlJc w:val="left"/>
      <w:pPr>
        <w:ind w:left="6150" w:hanging="364"/>
      </w:pPr>
      <w:rPr>
        <w:rFonts w:hint="default"/>
      </w:rPr>
    </w:lvl>
    <w:lvl w:ilvl="8">
      <w:start w:val="1"/>
      <w:numFmt w:val="bullet"/>
      <w:lvlText w:val="•"/>
      <w:lvlJc w:val="left"/>
      <w:pPr>
        <w:ind w:left="7366" w:hanging="364"/>
      </w:pPr>
      <w:rPr>
        <w:rFonts w:hint="default"/>
      </w:rPr>
    </w:lvl>
  </w:abstractNum>
  <w:abstractNum w:abstractNumId="13">
    <w:multiLevelType w:val="hybridMultilevel"/>
    <w:lvl w:ilvl="0">
      <w:start w:val="7"/>
      <w:numFmt w:val="decimal"/>
      <w:lvlText w:val="(%1)"/>
      <w:lvlJc w:val="left"/>
      <w:pPr>
        <w:ind w:left="1162" w:hanging="440"/>
        <w:jc w:val="left"/>
      </w:pPr>
      <w:rPr>
        <w:rFonts w:hint="default" w:ascii="Arial" w:hAnsi="Arial" w:eastAsia="Arial" w:cs="Arial"/>
        <w:w w:val="104"/>
      </w:rPr>
    </w:lvl>
    <w:lvl w:ilvl="1">
      <w:start w:val="1"/>
      <w:numFmt w:val="bullet"/>
      <w:lvlText w:val="•"/>
      <w:lvlJc w:val="left"/>
      <w:pPr>
        <w:ind w:left="2034" w:hanging="440"/>
      </w:pPr>
      <w:rPr>
        <w:rFonts w:hint="default"/>
      </w:rPr>
    </w:lvl>
    <w:lvl w:ilvl="2">
      <w:start w:val="1"/>
      <w:numFmt w:val="bullet"/>
      <w:lvlText w:val="•"/>
      <w:lvlJc w:val="left"/>
      <w:pPr>
        <w:ind w:left="2908" w:hanging="440"/>
      </w:pPr>
      <w:rPr>
        <w:rFonts w:hint="default"/>
      </w:rPr>
    </w:lvl>
    <w:lvl w:ilvl="3">
      <w:start w:val="1"/>
      <w:numFmt w:val="bullet"/>
      <w:lvlText w:val="•"/>
      <w:lvlJc w:val="left"/>
      <w:pPr>
        <w:ind w:left="3782" w:hanging="440"/>
      </w:pPr>
      <w:rPr>
        <w:rFonts w:hint="default"/>
      </w:rPr>
    </w:lvl>
    <w:lvl w:ilvl="4">
      <w:start w:val="1"/>
      <w:numFmt w:val="bullet"/>
      <w:lvlText w:val="•"/>
      <w:lvlJc w:val="left"/>
      <w:pPr>
        <w:ind w:left="4656" w:hanging="440"/>
      </w:pPr>
      <w:rPr>
        <w:rFonts w:hint="default"/>
      </w:rPr>
    </w:lvl>
    <w:lvl w:ilvl="5">
      <w:start w:val="1"/>
      <w:numFmt w:val="bullet"/>
      <w:lvlText w:val="•"/>
      <w:lvlJc w:val="left"/>
      <w:pPr>
        <w:ind w:left="5530" w:hanging="440"/>
      </w:pPr>
      <w:rPr>
        <w:rFonts w:hint="default"/>
      </w:rPr>
    </w:lvl>
    <w:lvl w:ilvl="6">
      <w:start w:val="1"/>
      <w:numFmt w:val="bullet"/>
      <w:lvlText w:val="•"/>
      <w:lvlJc w:val="left"/>
      <w:pPr>
        <w:ind w:left="6404" w:hanging="440"/>
      </w:pPr>
      <w:rPr>
        <w:rFonts w:hint="default"/>
      </w:rPr>
    </w:lvl>
    <w:lvl w:ilvl="7">
      <w:start w:val="1"/>
      <w:numFmt w:val="bullet"/>
      <w:lvlText w:val="•"/>
      <w:lvlJc w:val="left"/>
      <w:pPr>
        <w:ind w:left="7278" w:hanging="440"/>
      </w:pPr>
      <w:rPr>
        <w:rFonts w:hint="default"/>
      </w:rPr>
    </w:lvl>
    <w:lvl w:ilvl="8">
      <w:start w:val="1"/>
      <w:numFmt w:val="bullet"/>
      <w:lvlText w:val="•"/>
      <w:lvlJc w:val="left"/>
      <w:pPr>
        <w:ind w:left="8152" w:hanging="440"/>
      </w:pPr>
      <w:rPr>
        <w:rFonts w:hint="default"/>
      </w:rPr>
    </w:lvl>
  </w:abstractNum>
  <w:abstractNum w:abstractNumId="12">
    <w:multiLevelType w:val="hybridMultilevel"/>
    <w:lvl w:ilvl="0">
      <w:start w:val="2"/>
      <w:numFmt w:val="decimal"/>
      <w:lvlText w:val="(%1)"/>
      <w:lvlJc w:val="left"/>
      <w:pPr>
        <w:ind w:left="1201" w:hanging="297"/>
        <w:jc w:val="left"/>
      </w:pPr>
      <w:rPr>
        <w:rFonts w:hint="default"/>
        <w:w w:val="102"/>
        <w:u w:val="single" w:color="000000"/>
      </w:rPr>
    </w:lvl>
    <w:lvl w:ilvl="1">
      <w:start w:val="1"/>
      <w:numFmt w:val="bullet"/>
      <w:lvlText w:val="•"/>
      <w:lvlJc w:val="left"/>
      <w:pPr>
        <w:ind w:left="2058" w:hanging="297"/>
      </w:pPr>
      <w:rPr>
        <w:rFonts w:hint="default"/>
      </w:rPr>
    </w:lvl>
    <w:lvl w:ilvl="2">
      <w:start w:val="1"/>
      <w:numFmt w:val="bullet"/>
      <w:lvlText w:val="•"/>
      <w:lvlJc w:val="left"/>
      <w:pPr>
        <w:ind w:left="2916" w:hanging="297"/>
      </w:pPr>
      <w:rPr>
        <w:rFonts w:hint="default"/>
      </w:rPr>
    </w:lvl>
    <w:lvl w:ilvl="3">
      <w:start w:val="1"/>
      <w:numFmt w:val="bullet"/>
      <w:lvlText w:val="•"/>
      <w:lvlJc w:val="left"/>
      <w:pPr>
        <w:ind w:left="3774" w:hanging="297"/>
      </w:pPr>
      <w:rPr>
        <w:rFonts w:hint="default"/>
      </w:rPr>
    </w:lvl>
    <w:lvl w:ilvl="4">
      <w:start w:val="1"/>
      <w:numFmt w:val="bullet"/>
      <w:lvlText w:val="•"/>
      <w:lvlJc w:val="left"/>
      <w:pPr>
        <w:ind w:left="4632" w:hanging="297"/>
      </w:pPr>
      <w:rPr>
        <w:rFonts w:hint="default"/>
      </w:rPr>
    </w:lvl>
    <w:lvl w:ilvl="5">
      <w:start w:val="1"/>
      <w:numFmt w:val="bullet"/>
      <w:lvlText w:val="•"/>
      <w:lvlJc w:val="left"/>
      <w:pPr>
        <w:ind w:left="5490" w:hanging="297"/>
      </w:pPr>
      <w:rPr>
        <w:rFonts w:hint="default"/>
      </w:rPr>
    </w:lvl>
    <w:lvl w:ilvl="6">
      <w:start w:val="1"/>
      <w:numFmt w:val="bullet"/>
      <w:lvlText w:val="•"/>
      <w:lvlJc w:val="left"/>
      <w:pPr>
        <w:ind w:left="6348" w:hanging="297"/>
      </w:pPr>
      <w:rPr>
        <w:rFonts w:hint="default"/>
      </w:rPr>
    </w:lvl>
    <w:lvl w:ilvl="7">
      <w:start w:val="1"/>
      <w:numFmt w:val="bullet"/>
      <w:lvlText w:val="•"/>
      <w:lvlJc w:val="left"/>
      <w:pPr>
        <w:ind w:left="7206" w:hanging="297"/>
      </w:pPr>
      <w:rPr>
        <w:rFonts w:hint="default"/>
      </w:rPr>
    </w:lvl>
    <w:lvl w:ilvl="8">
      <w:start w:val="1"/>
      <w:numFmt w:val="bullet"/>
      <w:lvlText w:val="•"/>
      <w:lvlJc w:val="left"/>
      <w:pPr>
        <w:ind w:left="8064" w:hanging="297"/>
      </w:pPr>
      <w:rPr>
        <w:rFonts w:hint="default"/>
      </w:rPr>
    </w:lvl>
  </w:abstractNum>
  <w:abstractNum w:abstractNumId="11">
    <w:multiLevelType w:val="hybridMultilevel"/>
    <w:lvl w:ilvl="0">
      <w:start w:val="1"/>
      <w:numFmt w:val="bullet"/>
      <w:lvlText w:val="-"/>
      <w:lvlJc w:val="left"/>
      <w:pPr>
        <w:ind w:left="1148" w:hanging="135"/>
      </w:pPr>
      <w:rPr>
        <w:rFonts w:hint="default"/>
        <w:w w:val="99"/>
        <w:u w:val="single" w:color="000000"/>
      </w:rPr>
    </w:lvl>
    <w:lvl w:ilvl="1">
      <w:start w:val="1"/>
      <w:numFmt w:val="bullet"/>
      <w:lvlText w:val="•"/>
      <w:lvlJc w:val="left"/>
      <w:pPr>
        <w:ind w:left="2004" w:hanging="135"/>
      </w:pPr>
      <w:rPr>
        <w:rFonts w:hint="default"/>
      </w:rPr>
    </w:lvl>
    <w:lvl w:ilvl="2">
      <w:start w:val="1"/>
      <w:numFmt w:val="bullet"/>
      <w:lvlText w:val="•"/>
      <w:lvlJc w:val="left"/>
      <w:pPr>
        <w:ind w:left="2868" w:hanging="135"/>
      </w:pPr>
      <w:rPr>
        <w:rFonts w:hint="default"/>
      </w:rPr>
    </w:lvl>
    <w:lvl w:ilvl="3">
      <w:start w:val="1"/>
      <w:numFmt w:val="bullet"/>
      <w:lvlText w:val="•"/>
      <w:lvlJc w:val="left"/>
      <w:pPr>
        <w:ind w:left="3732" w:hanging="135"/>
      </w:pPr>
      <w:rPr>
        <w:rFonts w:hint="default"/>
      </w:rPr>
    </w:lvl>
    <w:lvl w:ilvl="4">
      <w:start w:val="1"/>
      <w:numFmt w:val="bullet"/>
      <w:lvlText w:val="•"/>
      <w:lvlJc w:val="left"/>
      <w:pPr>
        <w:ind w:left="4596" w:hanging="135"/>
      </w:pPr>
      <w:rPr>
        <w:rFonts w:hint="default"/>
      </w:rPr>
    </w:lvl>
    <w:lvl w:ilvl="5">
      <w:start w:val="1"/>
      <w:numFmt w:val="bullet"/>
      <w:lvlText w:val="•"/>
      <w:lvlJc w:val="left"/>
      <w:pPr>
        <w:ind w:left="5460" w:hanging="135"/>
      </w:pPr>
      <w:rPr>
        <w:rFonts w:hint="default"/>
      </w:rPr>
    </w:lvl>
    <w:lvl w:ilvl="6">
      <w:start w:val="1"/>
      <w:numFmt w:val="bullet"/>
      <w:lvlText w:val="•"/>
      <w:lvlJc w:val="left"/>
      <w:pPr>
        <w:ind w:left="6324" w:hanging="135"/>
      </w:pPr>
      <w:rPr>
        <w:rFonts w:hint="default"/>
      </w:rPr>
    </w:lvl>
    <w:lvl w:ilvl="7">
      <w:start w:val="1"/>
      <w:numFmt w:val="bullet"/>
      <w:lvlText w:val="•"/>
      <w:lvlJc w:val="left"/>
      <w:pPr>
        <w:ind w:left="7188" w:hanging="135"/>
      </w:pPr>
      <w:rPr>
        <w:rFonts w:hint="default"/>
      </w:rPr>
    </w:lvl>
    <w:lvl w:ilvl="8">
      <w:start w:val="1"/>
      <w:numFmt w:val="bullet"/>
      <w:lvlText w:val="•"/>
      <w:lvlJc w:val="left"/>
      <w:pPr>
        <w:ind w:left="8052" w:hanging="135"/>
      </w:pPr>
      <w:rPr>
        <w:rFonts w:hint="default"/>
      </w:rPr>
    </w:lvl>
  </w:abstractNum>
  <w:abstractNum w:abstractNumId="10">
    <w:multiLevelType w:val="hybridMultilevel"/>
    <w:lvl w:ilvl="0">
      <w:start w:val="18"/>
      <w:numFmt w:val="decimal"/>
      <w:lvlText w:val="%1"/>
      <w:lvlJc w:val="left"/>
      <w:pPr>
        <w:ind w:left="1265" w:hanging="939"/>
        <w:jc w:val="left"/>
      </w:pPr>
      <w:rPr>
        <w:rFonts w:hint="default"/>
      </w:rPr>
    </w:lvl>
    <w:lvl w:ilvl="1">
      <w:start w:val="31"/>
      <w:numFmt w:val="decimal"/>
      <w:lvlText w:val="%1.%2"/>
      <w:lvlJc w:val="left"/>
      <w:pPr>
        <w:ind w:left="1265" w:hanging="939"/>
        <w:jc w:val="left"/>
      </w:pPr>
      <w:rPr>
        <w:rFonts w:hint="default"/>
      </w:rPr>
    </w:lvl>
    <w:lvl w:ilvl="2">
      <w:start w:val="50"/>
      <w:numFmt w:val="decimal"/>
      <w:lvlText w:val="%1.%2.%3"/>
      <w:lvlJc w:val="left"/>
      <w:pPr>
        <w:ind w:left="1265" w:hanging="939"/>
        <w:jc w:val="left"/>
      </w:pPr>
      <w:rPr>
        <w:rFonts w:hint="default" w:ascii="Times New Roman" w:hAnsi="Times New Roman" w:eastAsia="Times New Roman" w:cs="Times New Roman"/>
        <w:color w:val="2A2A2A"/>
        <w:spacing w:val="-66"/>
        <w:w w:val="104"/>
        <w:sz w:val="21"/>
        <w:szCs w:val="21"/>
      </w:rPr>
    </w:lvl>
    <w:lvl w:ilvl="3">
      <w:start w:val="1"/>
      <w:numFmt w:val="decimal"/>
      <w:lvlText w:val="(%4)"/>
      <w:lvlJc w:val="left"/>
      <w:pPr>
        <w:ind w:left="2218" w:hanging="436"/>
        <w:jc w:val="left"/>
      </w:pPr>
      <w:rPr>
        <w:rFonts w:hint="default" w:ascii="Arial" w:hAnsi="Arial" w:eastAsia="Arial" w:cs="Arial"/>
        <w:spacing w:val="-34"/>
        <w:w w:val="59"/>
      </w:rPr>
    </w:lvl>
    <w:lvl w:ilvl="4">
      <w:start w:val="1"/>
      <w:numFmt w:val="upperLetter"/>
      <w:lvlText w:val="(%5)"/>
      <w:lvlJc w:val="left"/>
      <w:pPr>
        <w:ind w:left="1565" w:hanging="427"/>
        <w:jc w:val="left"/>
      </w:pPr>
      <w:rPr>
        <w:rFonts w:hint="default" w:ascii="Arial" w:hAnsi="Arial" w:eastAsia="Arial" w:cs="Arial"/>
        <w:w w:val="103"/>
      </w:rPr>
    </w:lvl>
    <w:lvl w:ilvl="5">
      <w:start w:val="1"/>
      <w:numFmt w:val="bullet"/>
      <w:lvlText w:val="•"/>
      <w:lvlJc w:val="left"/>
      <w:pPr>
        <w:ind w:left="5055" w:hanging="427"/>
      </w:pPr>
      <w:rPr>
        <w:rFonts w:hint="default"/>
      </w:rPr>
    </w:lvl>
    <w:lvl w:ilvl="6">
      <w:start w:val="1"/>
      <w:numFmt w:val="bullet"/>
      <w:lvlText w:val="•"/>
      <w:lvlJc w:val="left"/>
      <w:pPr>
        <w:ind w:left="6000" w:hanging="427"/>
      </w:pPr>
      <w:rPr>
        <w:rFonts w:hint="default"/>
      </w:rPr>
    </w:lvl>
    <w:lvl w:ilvl="7">
      <w:start w:val="1"/>
      <w:numFmt w:val="bullet"/>
      <w:lvlText w:val="•"/>
      <w:lvlJc w:val="left"/>
      <w:pPr>
        <w:ind w:left="6945" w:hanging="427"/>
      </w:pPr>
      <w:rPr>
        <w:rFonts w:hint="default"/>
      </w:rPr>
    </w:lvl>
    <w:lvl w:ilvl="8">
      <w:start w:val="1"/>
      <w:numFmt w:val="bullet"/>
      <w:lvlText w:val="•"/>
      <w:lvlJc w:val="left"/>
      <w:pPr>
        <w:ind w:left="7890" w:hanging="427"/>
      </w:pPr>
      <w:rPr>
        <w:rFonts w:hint="default"/>
      </w:rPr>
    </w:lvl>
  </w:abstractNum>
  <w:abstractNum w:abstractNumId="9">
    <w:multiLevelType w:val="hybridMultilevel"/>
    <w:lvl w:ilvl="0">
      <w:start w:val="1"/>
      <w:numFmt w:val="upperLetter"/>
      <w:lvlText w:val="(%1)"/>
      <w:lvlJc w:val="left"/>
      <w:pPr>
        <w:ind w:left="307" w:hanging="312"/>
        <w:jc w:val="left"/>
      </w:pPr>
      <w:rPr>
        <w:rFonts w:hint="default"/>
        <w:w w:val="98"/>
        <w:u w:val="single" w:color="000000"/>
      </w:rPr>
    </w:lvl>
    <w:lvl w:ilvl="1">
      <w:start w:val="1"/>
      <w:numFmt w:val="bullet"/>
      <w:lvlText w:val="•"/>
      <w:lvlJc w:val="left"/>
      <w:pPr>
        <w:ind w:left="1250" w:hanging="312"/>
      </w:pPr>
      <w:rPr>
        <w:rFonts w:hint="default"/>
      </w:rPr>
    </w:lvl>
    <w:lvl w:ilvl="2">
      <w:start w:val="1"/>
      <w:numFmt w:val="bullet"/>
      <w:lvlText w:val="•"/>
      <w:lvlJc w:val="left"/>
      <w:pPr>
        <w:ind w:left="2200" w:hanging="312"/>
      </w:pPr>
      <w:rPr>
        <w:rFonts w:hint="default"/>
      </w:rPr>
    </w:lvl>
    <w:lvl w:ilvl="3">
      <w:start w:val="1"/>
      <w:numFmt w:val="bullet"/>
      <w:lvlText w:val="•"/>
      <w:lvlJc w:val="left"/>
      <w:pPr>
        <w:ind w:left="3150" w:hanging="312"/>
      </w:pPr>
      <w:rPr>
        <w:rFonts w:hint="default"/>
      </w:rPr>
    </w:lvl>
    <w:lvl w:ilvl="4">
      <w:start w:val="1"/>
      <w:numFmt w:val="bullet"/>
      <w:lvlText w:val="•"/>
      <w:lvlJc w:val="left"/>
      <w:pPr>
        <w:ind w:left="4100" w:hanging="312"/>
      </w:pPr>
      <w:rPr>
        <w:rFonts w:hint="default"/>
      </w:rPr>
    </w:lvl>
    <w:lvl w:ilvl="5">
      <w:start w:val="1"/>
      <w:numFmt w:val="bullet"/>
      <w:lvlText w:val="•"/>
      <w:lvlJc w:val="left"/>
      <w:pPr>
        <w:ind w:left="5050" w:hanging="312"/>
      </w:pPr>
      <w:rPr>
        <w:rFonts w:hint="default"/>
      </w:rPr>
    </w:lvl>
    <w:lvl w:ilvl="6">
      <w:start w:val="1"/>
      <w:numFmt w:val="bullet"/>
      <w:lvlText w:val="•"/>
      <w:lvlJc w:val="left"/>
      <w:pPr>
        <w:ind w:left="6000" w:hanging="312"/>
      </w:pPr>
      <w:rPr>
        <w:rFonts w:hint="default"/>
      </w:rPr>
    </w:lvl>
    <w:lvl w:ilvl="7">
      <w:start w:val="1"/>
      <w:numFmt w:val="bullet"/>
      <w:lvlText w:val="•"/>
      <w:lvlJc w:val="left"/>
      <w:pPr>
        <w:ind w:left="6950" w:hanging="312"/>
      </w:pPr>
      <w:rPr>
        <w:rFonts w:hint="default"/>
      </w:rPr>
    </w:lvl>
    <w:lvl w:ilvl="8">
      <w:start w:val="1"/>
      <w:numFmt w:val="bullet"/>
      <w:lvlText w:val="•"/>
      <w:lvlJc w:val="left"/>
      <w:pPr>
        <w:ind w:left="7900" w:hanging="312"/>
      </w:pPr>
      <w:rPr>
        <w:rFonts w:hint="default"/>
      </w:rPr>
    </w:lvl>
  </w:abstractNum>
  <w:abstractNum w:abstractNumId="8">
    <w:multiLevelType w:val="hybridMultilevel"/>
    <w:lvl w:ilvl="0">
      <w:start w:val="1"/>
      <w:numFmt w:val="decimal"/>
      <w:lvlText w:val="%1."/>
      <w:lvlJc w:val="left"/>
      <w:pPr>
        <w:ind w:left="853" w:hanging="344"/>
        <w:jc w:val="left"/>
      </w:pPr>
      <w:rPr>
        <w:rFonts w:hint="default" w:ascii="Arial" w:hAnsi="Arial" w:eastAsia="Arial" w:cs="Arial"/>
        <w:color w:val="0F0F0F"/>
        <w:w w:val="99"/>
        <w:sz w:val="22"/>
        <w:szCs w:val="22"/>
      </w:rPr>
    </w:lvl>
    <w:lvl w:ilvl="1">
      <w:start w:val="1"/>
      <w:numFmt w:val="bullet"/>
      <w:lvlText w:val="•"/>
      <w:lvlJc w:val="left"/>
      <w:pPr>
        <w:ind w:left="1734" w:hanging="344"/>
      </w:pPr>
      <w:rPr>
        <w:rFonts w:hint="default"/>
      </w:rPr>
    </w:lvl>
    <w:lvl w:ilvl="2">
      <w:start w:val="1"/>
      <w:numFmt w:val="bullet"/>
      <w:lvlText w:val="•"/>
      <w:lvlJc w:val="left"/>
      <w:pPr>
        <w:ind w:left="2608" w:hanging="344"/>
      </w:pPr>
      <w:rPr>
        <w:rFonts w:hint="default"/>
      </w:rPr>
    </w:lvl>
    <w:lvl w:ilvl="3">
      <w:start w:val="1"/>
      <w:numFmt w:val="bullet"/>
      <w:lvlText w:val="•"/>
      <w:lvlJc w:val="left"/>
      <w:pPr>
        <w:ind w:left="3482" w:hanging="344"/>
      </w:pPr>
      <w:rPr>
        <w:rFonts w:hint="default"/>
      </w:rPr>
    </w:lvl>
    <w:lvl w:ilvl="4">
      <w:start w:val="1"/>
      <w:numFmt w:val="bullet"/>
      <w:lvlText w:val="•"/>
      <w:lvlJc w:val="left"/>
      <w:pPr>
        <w:ind w:left="4356" w:hanging="344"/>
      </w:pPr>
      <w:rPr>
        <w:rFonts w:hint="default"/>
      </w:rPr>
    </w:lvl>
    <w:lvl w:ilvl="5">
      <w:start w:val="1"/>
      <w:numFmt w:val="bullet"/>
      <w:lvlText w:val="•"/>
      <w:lvlJc w:val="left"/>
      <w:pPr>
        <w:ind w:left="5230" w:hanging="344"/>
      </w:pPr>
      <w:rPr>
        <w:rFonts w:hint="default"/>
      </w:rPr>
    </w:lvl>
    <w:lvl w:ilvl="6">
      <w:start w:val="1"/>
      <w:numFmt w:val="bullet"/>
      <w:lvlText w:val="•"/>
      <w:lvlJc w:val="left"/>
      <w:pPr>
        <w:ind w:left="6104" w:hanging="344"/>
      </w:pPr>
      <w:rPr>
        <w:rFonts w:hint="default"/>
      </w:rPr>
    </w:lvl>
    <w:lvl w:ilvl="7">
      <w:start w:val="1"/>
      <w:numFmt w:val="bullet"/>
      <w:lvlText w:val="•"/>
      <w:lvlJc w:val="left"/>
      <w:pPr>
        <w:ind w:left="6978" w:hanging="344"/>
      </w:pPr>
      <w:rPr>
        <w:rFonts w:hint="default"/>
      </w:rPr>
    </w:lvl>
    <w:lvl w:ilvl="8">
      <w:start w:val="1"/>
      <w:numFmt w:val="bullet"/>
      <w:lvlText w:val="•"/>
      <w:lvlJc w:val="left"/>
      <w:pPr>
        <w:ind w:left="7852" w:hanging="344"/>
      </w:pPr>
      <w:rPr>
        <w:rFonts w:hint="default"/>
      </w:rPr>
    </w:lvl>
  </w:abstractNum>
  <w:abstractNum w:abstractNumId="7">
    <w:multiLevelType w:val="hybridMultilevel"/>
    <w:lvl w:ilvl="0">
      <w:start w:val="1"/>
      <w:numFmt w:val="bullet"/>
      <w:lvlText w:val="-"/>
      <w:lvlJc w:val="left"/>
      <w:pPr>
        <w:ind w:left="507" w:hanging="197"/>
      </w:pPr>
      <w:rPr>
        <w:rFonts w:hint="default" w:ascii="Arial" w:hAnsi="Arial" w:eastAsia="Arial" w:cs="Arial"/>
        <w:color w:val="0E0E0E"/>
        <w:w w:val="198"/>
        <w:sz w:val="22"/>
        <w:szCs w:val="22"/>
      </w:rPr>
    </w:lvl>
    <w:lvl w:ilvl="1">
      <w:start w:val="1"/>
      <w:numFmt w:val="bullet"/>
      <w:lvlText w:val="•"/>
      <w:lvlJc w:val="left"/>
      <w:pPr>
        <w:ind w:left="834" w:hanging="359"/>
      </w:pPr>
      <w:rPr>
        <w:rFonts w:hint="default" w:ascii="Arial" w:hAnsi="Arial" w:eastAsia="Arial" w:cs="Arial"/>
        <w:color w:val="0F0F0F"/>
        <w:w w:val="146"/>
        <w:sz w:val="22"/>
        <w:szCs w:val="22"/>
      </w:rPr>
    </w:lvl>
    <w:lvl w:ilvl="2">
      <w:start w:val="1"/>
      <w:numFmt w:val="bullet"/>
      <w:lvlText w:val="•"/>
      <w:lvlJc w:val="left"/>
      <w:pPr>
        <w:ind w:left="1813" w:hanging="359"/>
      </w:pPr>
      <w:rPr>
        <w:rFonts w:hint="default"/>
      </w:rPr>
    </w:lvl>
    <w:lvl w:ilvl="3">
      <w:start w:val="1"/>
      <w:numFmt w:val="bullet"/>
      <w:lvlText w:val="•"/>
      <w:lvlJc w:val="left"/>
      <w:pPr>
        <w:ind w:left="2786" w:hanging="359"/>
      </w:pPr>
      <w:rPr>
        <w:rFonts w:hint="default"/>
      </w:rPr>
    </w:lvl>
    <w:lvl w:ilvl="4">
      <w:start w:val="1"/>
      <w:numFmt w:val="bullet"/>
      <w:lvlText w:val="•"/>
      <w:lvlJc w:val="left"/>
      <w:pPr>
        <w:ind w:left="3760" w:hanging="359"/>
      </w:pPr>
      <w:rPr>
        <w:rFonts w:hint="default"/>
      </w:rPr>
    </w:lvl>
    <w:lvl w:ilvl="5">
      <w:start w:val="1"/>
      <w:numFmt w:val="bullet"/>
      <w:lvlText w:val="•"/>
      <w:lvlJc w:val="left"/>
      <w:pPr>
        <w:ind w:left="4733" w:hanging="359"/>
      </w:pPr>
      <w:rPr>
        <w:rFonts w:hint="default"/>
      </w:rPr>
    </w:lvl>
    <w:lvl w:ilvl="6">
      <w:start w:val="1"/>
      <w:numFmt w:val="bullet"/>
      <w:lvlText w:val="•"/>
      <w:lvlJc w:val="left"/>
      <w:pPr>
        <w:ind w:left="5706" w:hanging="359"/>
      </w:pPr>
      <w:rPr>
        <w:rFonts w:hint="default"/>
      </w:rPr>
    </w:lvl>
    <w:lvl w:ilvl="7">
      <w:start w:val="1"/>
      <w:numFmt w:val="bullet"/>
      <w:lvlText w:val="•"/>
      <w:lvlJc w:val="left"/>
      <w:pPr>
        <w:ind w:left="6680" w:hanging="359"/>
      </w:pPr>
      <w:rPr>
        <w:rFonts w:hint="default"/>
      </w:rPr>
    </w:lvl>
    <w:lvl w:ilvl="8">
      <w:start w:val="1"/>
      <w:numFmt w:val="bullet"/>
      <w:lvlText w:val="•"/>
      <w:lvlJc w:val="left"/>
      <w:pPr>
        <w:ind w:left="7653" w:hanging="359"/>
      </w:pPr>
      <w:rPr>
        <w:rFonts w:hint="default"/>
      </w:rPr>
    </w:lvl>
  </w:abstractNum>
  <w:abstractNum w:abstractNumId="6">
    <w:multiLevelType w:val="hybridMultilevel"/>
    <w:lvl w:ilvl="0">
      <w:start w:val="1"/>
      <w:numFmt w:val="bullet"/>
      <w:lvlText w:val="•"/>
      <w:lvlJc w:val="left"/>
      <w:pPr>
        <w:ind w:left="1011" w:hanging="360"/>
      </w:pPr>
      <w:rPr>
        <w:rFonts w:hint="default" w:ascii="Arial" w:hAnsi="Arial" w:eastAsia="Arial" w:cs="Arial"/>
        <w:color w:val="1F1F1F"/>
        <w:w w:val="147"/>
        <w:sz w:val="22"/>
        <w:szCs w:val="22"/>
      </w:rPr>
    </w:lvl>
    <w:lvl w:ilvl="1">
      <w:start w:val="1"/>
      <w:numFmt w:val="bullet"/>
      <w:lvlText w:val="•"/>
      <w:lvlJc w:val="left"/>
      <w:pPr>
        <w:ind w:left="1902" w:hanging="360"/>
      </w:pPr>
      <w:rPr>
        <w:rFonts w:hint="default"/>
      </w:rPr>
    </w:lvl>
    <w:lvl w:ilvl="2">
      <w:start w:val="1"/>
      <w:numFmt w:val="bullet"/>
      <w:lvlText w:val="•"/>
      <w:lvlJc w:val="left"/>
      <w:pPr>
        <w:ind w:left="2784" w:hanging="360"/>
      </w:pPr>
      <w:rPr>
        <w:rFonts w:hint="default"/>
      </w:rPr>
    </w:lvl>
    <w:lvl w:ilvl="3">
      <w:start w:val="1"/>
      <w:numFmt w:val="bullet"/>
      <w:lvlText w:val="•"/>
      <w:lvlJc w:val="left"/>
      <w:pPr>
        <w:ind w:left="3666" w:hanging="360"/>
      </w:pPr>
      <w:rPr>
        <w:rFonts w:hint="default"/>
      </w:rPr>
    </w:lvl>
    <w:lvl w:ilvl="4">
      <w:start w:val="1"/>
      <w:numFmt w:val="bullet"/>
      <w:lvlText w:val="•"/>
      <w:lvlJc w:val="left"/>
      <w:pPr>
        <w:ind w:left="4548" w:hanging="360"/>
      </w:pPr>
      <w:rPr>
        <w:rFonts w:hint="default"/>
      </w:rPr>
    </w:lvl>
    <w:lvl w:ilvl="5">
      <w:start w:val="1"/>
      <w:numFmt w:val="bullet"/>
      <w:lvlText w:val="•"/>
      <w:lvlJc w:val="left"/>
      <w:pPr>
        <w:ind w:left="5430" w:hanging="360"/>
      </w:pPr>
      <w:rPr>
        <w:rFonts w:hint="default"/>
      </w:rPr>
    </w:lvl>
    <w:lvl w:ilvl="6">
      <w:start w:val="1"/>
      <w:numFmt w:val="bullet"/>
      <w:lvlText w:val="•"/>
      <w:lvlJc w:val="left"/>
      <w:pPr>
        <w:ind w:left="6312" w:hanging="360"/>
      </w:pPr>
      <w:rPr>
        <w:rFonts w:hint="default"/>
      </w:rPr>
    </w:lvl>
    <w:lvl w:ilvl="7">
      <w:start w:val="1"/>
      <w:numFmt w:val="bullet"/>
      <w:lvlText w:val="•"/>
      <w:lvlJc w:val="left"/>
      <w:pPr>
        <w:ind w:left="7194" w:hanging="360"/>
      </w:pPr>
      <w:rPr>
        <w:rFonts w:hint="default"/>
      </w:rPr>
    </w:lvl>
    <w:lvl w:ilvl="8">
      <w:start w:val="1"/>
      <w:numFmt w:val="bullet"/>
      <w:lvlText w:val="•"/>
      <w:lvlJc w:val="left"/>
      <w:pPr>
        <w:ind w:left="8076" w:hanging="360"/>
      </w:pPr>
      <w:rPr>
        <w:rFonts w:hint="default"/>
      </w:rPr>
    </w:lvl>
  </w:abstractNum>
  <w:abstractNum w:abstractNumId="5">
    <w:multiLevelType w:val="hybridMultilevel"/>
    <w:lvl w:ilvl="0">
      <w:start w:val="2"/>
      <w:numFmt w:val="decimal"/>
      <w:lvlText w:val="%1."/>
      <w:lvlJc w:val="left"/>
      <w:pPr>
        <w:ind w:left="881" w:hanging="730"/>
        <w:jc w:val="left"/>
      </w:pPr>
      <w:rPr>
        <w:rFonts w:hint="default" w:ascii="Arial" w:hAnsi="Arial" w:eastAsia="Arial" w:cs="Arial"/>
        <w:color w:val="0F0F0F"/>
        <w:w w:val="97"/>
        <w:sz w:val="22"/>
        <w:szCs w:val="22"/>
      </w:rPr>
    </w:lvl>
    <w:lvl w:ilvl="1">
      <w:start w:val="1"/>
      <w:numFmt w:val="bullet"/>
      <w:lvlText w:val="•"/>
      <w:lvlJc w:val="left"/>
      <w:pPr>
        <w:ind w:left="866" w:hanging="360"/>
      </w:pPr>
      <w:rPr>
        <w:rFonts w:hint="default" w:ascii="Arial" w:hAnsi="Arial" w:eastAsia="Arial" w:cs="Arial"/>
        <w:w w:val="147"/>
      </w:rPr>
    </w:lvl>
    <w:lvl w:ilvl="2">
      <w:start w:val="1"/>
      <w:numFmt w:val="bullet"/>
      <w:lvlText w:val="o"/>
      <w:lvlJc w:val="left"/>
      <w:pPr>
        <w:ind w:left="1580" w:hanging="365"/>
      </w:pPr>
      <w:rPr>
        <w:rFonts w:hint="default" w:ascii="Times New Roman" w:hAnsi="Times New Roman" w:eastAsia="Times New Roman" w:cs="Times New Roman"/>
        <w:color w:val="0E0E0E"/>
        <w:w w:val="120"/>
        <w:sz w:val="21"/>
        <w:szCs w:val="21"/>
      </w:rPr>
    </w:lvl>
    <w:lvl w:ilvl="3">
      <w:start w:val="1"/>
      <w:numFmt w:val="bullet"/>
      <w:lvlText w:val="•"/>
      <w:lvlJc w:val="left"/>
      <w:pPr>
        <w:ind w:left="2502" w:hanging="365"/>
      </w:pPr>
      <w:rPr>
        <w:rFonts w:hint="default"/>
      </w:rPr>
    </w:lvl>
    <w:lvl w:ilvl="4">
      <w:start w:val="1"/>
      <w:numFmt w:val="bullet"/>
      <w:lvlText w:val="•"/>
      <w:lvlJc w:val="left"/>
      <w:pPr>
        <w:ind w:left="3425" w:hanging="365"/>
      </w:pPr>
      <w:rPr>
        <w:rFonts w:hint="default"/>
      </w:rPr>
    </w:lvl>
    <w:lvl w:ilvl="5">
      <w:start w:val="1"/>
      <w:numFmt w:val="bullet"/>
      <w:lvlText w:val="•"/>
      <w:lvlJc w:val="left"/>
      <w:pPr>
        <w:ind w:left="4347" w:hanging="365"/>
      </w:pPr>
      <w:rPr>
        <w:rFonts w:hint="default"/>
      </w:rPr>
    </w:lvl>
    <w:lvl w:ilvl="6">
      <w:start w:val="1"/>
      <w:numFmt w:val="bullet"/>
      <w:lvlText w:val="•"/>
      <w:lvlJc w:val="left"/>
      <w:pPr>
        <w:ind w:left="5270" w:hanging="365"/>
      </w:pPr>
      <w:rPr>
        <w:rFonts w:hint="default"/>
      </w:rPr>
    </w:lvl>
    <w:lvl w:ilvl="7">
      <w:start w:val="1"/>
      <w:numFmt w:val="bullet"/>
      <w:lvlText w:val="•"/>
      <w:lvlJc w:val="left"/>
      <w:pPr>
        <w:ind w:left="6192" w:hanging="365"/>
      </w:pPr>
      <w:rPr>
        <w:rFonts w:hint="default"/>
      </w:rPr>
    </w:lvl>
    <w:lvl w:ilvl="8">
      <w:start w:val="1"/>
      <w:numFmt w:val="bullet"/>
      <w:lvlText w:val="•"/>
      <w:lvlJc w:val="left"/>
      <w:pPr>
        <w:ind w:left="7115" w:hanging="365"/>
      </w:pPr>
      <w:rPr>
        <w:rFonts w:hint="default"/>
      </w:rPr>
    </w:lvl>
  </w:abstractNum>
  <w:abstractNum w:abstractNumId="3">
    <w:multiLevelType w:val="hybridMultilevel"/>
    <w:lvl w:ilvl="0">
      <w:start w:val="7"/>
      <w:numFmt w:val="upperLetter"/>
      <w:lvlText w:val="%1."/>
      <w:lvlJc w:val="left"/>
      <w:pPr>
        <w:ind w:left="1418" w:hanging="350"/>
        <w:jc w:val="left"/>
      </w:pPr>
      <w:rPr>
        <w:rFonts w:hint="default" w:ascii="Arial" w:hAnsi="Arial" w:eastAsia="Arial" w:cs="Arial"/>
        <w:i/>
        <w:color w:val="0F0F0F"/>
        <w:spacing w:val="-41"/>
        <w:w w:val="104"/>
        <w:sz w:val="22"/>
        <w:szCs w:val="22"/>
      </w:rPr>
    </w:lvl>
    <w:lvl w:ilvl="1">
      <w:start w:val="1"/>
      <w:numFmt w:val="bullet"/>
      <w:lvlText w:val="•"/>
      <w:lvlJc w:val="left"/>
      <w:pPr>
        <w:ind w:left="2262" w:hanging="350"/>
      </w:pPr>
      <w:rPr>
        <w:rFonts w:hint="default"/>
      </w:rPr>
    </w:lvl>
    <w:lvl w:ilvl="2">
      <w:start w:val="1"/>
      <w:numFmt w:val="bullet"/>
      <w:lvlText w:val="•"/>
      <w:lvlJc w:val="left"/>
      <w:pPr>
        <w:ind w:left="3104" w:hanging="350"/>
      </w:pPr>
      <w:rPr>
        <w:rFonts w:hint="default"/>
      </w:rPr>
    </w:lvl>
    <w:lvl w:ilvl="3">
      <w:start w:val="1"/>
      <w:numFmt w:val="bullet"/>
      <w:lvlText w:val="•"/>
      <w:lvlJc w:val="left"/>
      <w:pPr>
        <w:ind w:left="3946" w:hanging="350"/>
      </w:pPr>
      <w:rPr>
        <w:rFonts w:hint="default"/>
      </w:rPr>
    </w:lvl>
    <w:lvl w:ilvl="4">
      <w:start w:val="1"/>
      <w:numFmt w:val="bullet"/>
      <w:lvlText w:val="•"/>
      <w:lvlJc w:val="left"/>
      <w:pPr>
        <w:ind w:left="4788" w:hanging="350"/>
      </w:pPr>
      <w:rPr>
        <w:rFonts w:hint="default"/>
      </w:rPr>
    </w:lvl>
    <w:lvl w:ilvl="5">
      <w:start w:val="1"/>
      <w:numFmt w:val="bullet"/>
      <w:lvlText w:val="•"/>
      <w:lvlJc w:val="left"/>
      <w:pPr>
        <w:ind w:left="5630" w:hanging="350"/>
      </w:pPr>
      <w:rPr>
        <w:rFonts w:hint="default"/>
      </w:rPr>
    </w:lvl>
    <w:lvl w:ilvl="6">
      <w:start w:val="1"/>
      <w:numFmt w:val="bullet"/>
      <w:lvlText w:val="•"/>
      <w:lvlJc w:val="left"/>
      <w:pPr>
        <w:ind w:left="6472" w:hanging="350"/>
      </w:pPr>
      <w:rPr>
        <w:rFonts w:hint="default"/>
      </w:rPr>
    </w:lvl>
    <w:lvl w:ilvl="7">
      <w:start w:val="1"/>
      <w:numFmt w:val="bullet"/>
      <w:lvlText w:val="•"/>
      <w:lvlJc w:val="left"/>
      <w:pPr>
        <w:ind w:left="7314" w:hanging="350"/>
      </w:pPr>
      <w:rPr>
        <w:rFonts w:hint="default"/>
      </w:rPr>
    </w:lvl>
    <w:lvl w:ilvl="8">
      <w:start w:val="1"/>
      <w:numFmt w:val="bullet"/>
      <w:lvlText w:val="•"/>
      <w:lvlJc w:val="left"/>
      <w:pPr>
        <w:ind w:left="8156" w:hanging="350"/>
      </w:pPr>
      <w:rPr>
        <w:rFonts w:hint="default"/>
      </w:rPr>
    </w:lvl>
  </w:abstractNum>
  <w:abstractNum w:abstractNumId="2">
    <w:multiLevelType w:val="hybridMultilevel"/>
    <w:lvl w:ilvl="0">
      <w:start w:val="5"/>
      <w:numFmt w:val="upperLetter"/>
      <w:lvlText w:val="%1."/>
      <w:lvlJc w:val="left"/>
      <w:pPr>
        <w:ind w:left="1418" w:hanging="360"/>
        <w:jc w:val="left"/>
      </w:pPr>
      <w:rPr>
        <w:rFonts w:hint="default" w:ascii="Times New Roman" w:hAnsi="Times New Roman" w:eastAsia="Times New Roman" w:cs="Times New Roman"/>
        <w:i/>
        <w:color w:val="0F0F0F"/>
        <w:w w:val="90"/>
        <w:sz w:val="23"/>
        <w:szCs w:val="23"/>
      </w:rPr>
    </w:lvl>
    <w:lvl w:ilvl="1">
      <w:start w:val="1"/>
      <w:numFmt w:val="bullet"/>
      <w:lvlText w:val="•"/>
      <w:lvlJc w:val="left"/>
      <w:pPr>
        <w:ind w:left="2262" w:hanging="360"/>
      </w:pPr>
      <w:rPr>
        <w:rFonts w:hint="default"/>
      </w:rPr>
    </w:lvl>
    <w:lvl w:ilvl="2">
      <w:start w:val="1"/>
      <w:numFmt w:val="bullet"/>
      <w:lvlText w:val="•"/>
      <w:lvlJc w:val="left"/>
      <w:pPr>
        <w:ind w:left="3104" w:hanging="360"/>
      </w:pPr>
      <w:rPr>
        <w:rFonts w:hint="default"/>
      </w:rPr>
    </w:lvl>
    <w:lvl w:ilvl="3">
      <w:start w:val="1"/>
      <w:numFmt w:val="bullet"/>
      <w:lvlText w:val="•"/>
      <w:lvlJc w:val="left"/>
      <w:pPr>
        <w:ind w:left="3946" w:hanging="360"/>
      </w:pPr>
      <w:rPr>
        <w:rFonts w:hint="default"/>
      </w:rPr>
    </w:lvl>
    <w:lvl w:ilvl="4">
      <w:start w:val="1"/>
      <w:numFmt w:val="bullet"/>
      <w:lvlText w:val="•"/>
      <w:lvlJc w:val="left"/>
      <w:pPr>
        <w:ind w:left="4788" w:hanging="360"/>
      </w:pPr>
      <w:rPr>
        <w:rFonts w:hint="default"/>
      </w:rPr>
    </w:lvl>
    <w:lvl w:ilvl="5">
      <w:start w:val="1"/>
      <w:numFmt w:val="bullet"/>
      <w:lvlText w:val="•"/>
      <w:lvlJc w:val="left"/>
      <w:pPr>
        <w:ind w:left="5630" w:hanging="360"/>
      </w:pPr>
      <w:rPr>
        <w:rFonts w:hint="default"/>
      </w:rPr>
    </w:lvl>
    <w:lvl w:ilvl="6">
      <w:start w:val="1"/>
      <w:numFmt w:val="bullet"/>
      <w:lvlText w:val="•"/>
      <w:lvlJc w:val="left"/>
      <w:pPr>
        <w:ind w:left="6472" w:hanging="360"/>
      </w:pPr>
      <w:rPr>
        <w:rFonts w:hint="default"/>
      </w:rPr>
    </w:lvl>
    <w:lvl w:ilvl="7">
      <w:start w:val="1"/>
      <w:numFmt w:val="bullet"/>
      <w:lvlText w:val="•"/>
      <w:lvlJc w:val="left"/>
      <w:pPr>
        <w:ind w:left="7314" w:hanging="360"/>
      </w:pPr>
      <w:rPr>
        <w:rFonts w:hint="default"/>
      </w:rPr>
    </w:lvl>
    <w:lvl w:ilvl="8">
      <w:start w:val="1"/>
      <w:numFmt w:val="bullet"/>
      <w:lvlText w:val="•"/>
      <w:lvlJc w:val="left"/>
      <w:pPr>
        <w:ind w:left="8156" w:hanging="360"/>
      </w:pPr>
      <w:rPr>
        <w:rFonts w:hint="default"/>
      </w:rPr>
    </w:lvl>
  </w:abstractNum>
  <w:abstractNum w:abstractNumId="1">
    <w:multiLevelType w:val="hybridMultilevel"/>
    <w:lvl w:ilvl="0">
      <w:start w:val="1"/>
      <w:numFmt w:val="decimal"/>
      <w:lvlText w:val="%1."/>
      <w:lvlJc w:val="left"/>
      <w:pPr>
        <w:ind w:left="1035" w:hanging="336"/>
        <w:jc w:val="left"/>
      </w:pPr>
      <w:rPr>
        <w:rFonts w:hint="default" w:ascii="Arial" w:hAnsi="Arial" w:eastAsia="Arial" w:cs="Arial"/>
        <w:color w:val="0F0F0F"/>
        <w:w w:val="99"/>
        <w:sz w:val="22"/>
        <w:szCs w:val="22"/>
      </w:rPr>
    </w:lvl>
    <w:lvl w:ilvl="1">
      <w:start w:val="1"/>
      <w:numFmt w:val="upperLetter"/>
      <w:lvlText w:val="%2."/>
      <w:lvlJc w:val="left"/>
      <w:pPr>
        <w:ind w:left="1423" w:hanging="388"/>
        <w:jc w:val="left"/>
      </w:pPr>
      <w:rPr>
        <w:rFonts w:hint="default" w:ascii="Arial" w:hAnsi="Arial" w:eastAsia="Arial" w:cs="Arial"/>
        <w:i/>
        <w:color w:val="0F0F0F"/>
        <w:w w:val="95"/>
        <w:sz w:val="22"/>
        <w:szCs w:val="22"/>
      </w:rPr>
    </w:lvl>
    <w:lvl w:ilvl="2">
      <w:start w:val="1"/>
      <w:numFmt w:val="bullet"/>
      <w:lvlText w:val="•"/>
      <w:lvlJc w:val="left"/>
      <w:pPr>
        <w:ind w:left="2355" w:hanging="388"/>
      </w:pPr>
      <w:rPr>
        <w:rFonts w:hint="default"/>
      </w:rPr>
    </w:lvl>
    <w:lvl w:ilvl="3">
      <w:start w:val="1"/>
      <w:numFmt w:val="bullet"/>
      <w:lvlText w:val="•"/>
      <w:lvlJc w:val="left"/>
      <w:pPr>
        <w:ind w:left="3291" w:hanging="388"/>
      </w:pPr>
      <w:rPr>
        <w:rFonts w:hint="default"/>
      </w:rPr>
    </w:lvl>
    <w:lvl w:ilvl="4">
      <w:start w:val="1"/>
      <w:numFmt w:val="bullet"/>
      <w:lvlText w:val="•"/>
      <w:lvlJc w:val="left"/>
      <w:pPr>
        <w:ind w:left="4226" w:hanging="388"/>
      </w:pPr>
      <w:rPr>
        <w:rFonts w:hint="default"/>
      </w:rPr>
    </w:lvl>
    <w:lvl w:ilvl="5">
      <w:start w:val="1"/>
      <w:numFmt w:val="bullet"/>
      <w:lvlText w:val="•"/>
      <w:lvlJc w:val="left"/>
      <w:pPr>
        <w:ind w:left="5162" w:hanging="388"/>
      </w:pPr>
      <w:rPr>
        <w:rFonts w:hint="default"/>
      </w:rPr>
    </w:lvl>
    <w:lvl w:ilvl="6">
      <w:start w:val="1"/>
      <w:numFmt w:val="bullet"/>
      <w:lvlText w:val="•"/>
      <w:lvlJc w:val="left"/>
      <w:pPr>
        <w:ind w:left="6097" w:hanging="388"/>
      </w:pPr>
      <w:rPr>
        <w:rFonts w:hint="default"/>
      </w:rPr>
    </w:lvl>
    <w:lvl w:ilvl="7">
      <w:start w:val="1"/>
      <w:numFmt w:val="bullet"/>
      <w:lvlText w:val="•"/>
      <w:lvlJc w:val="left"/>
      <w:pPr>
        <w:ind w:left="7033" w:hanging="388"/>
      </w:pPr>
      <w:rPr>
        <w:rFonts w:hint="default"/>
      </w:rPr>
    </w:lvl>
    <w:lvl w:ilvl="8">
      <w:start w:val="1"/>
      <w:numFmt w:val="bullet"/>
      <w:lvlText w:val="•"/>
      <w:lvlJc w:val="left"/>
      <w:pPr>
        <w:ind w:left="7968" w:hanging="388"/>
      </w:pPr>
      <w:rPr>
        <w:rFonts w:hint="default"/>
      </w:rPr>
    </w:lvl>
  </w:abstractNum>
  <w:abstractNum w:abstractNumId="0">
    <w:multiLevelType w:val="hybridMultilevel"/>
    <w:lvl w:ilvl="0">
      <w:start w:val="1"/>
      <w:numFmt w:val="bullet"/>
      <w:lvlText w:val="•"/>
      <w:lvlJc w:val="left"/>
      <w:pPr>
        <w:ind w:left="845" w:hanging="360"/>
      </w:pPr>
      <w:rPr>
        <w:rFonts w:hint="default" w:ascii="Arial" w:hAnsi="Arial" w:eastAsia="Arial" w:cs="Arial"/>
        <w:w w:val="146"/>
      </w:rPr>
    </w:lvl>
    <w:lvl w:ilvl="1">
      <w:start w:val="1"/>
      <w:numFmt w:val="bullet"/>
      <w:lvlText w:val="•"/>
      <w:lvlJc w:val="left"/>
      <w:pPr>
        <w:ind w:left="1188" w:hanging="340"/>
      </w:pPr>
      <w:rPr>
        <w:rFonts w:hint="default" w:ascii="Arial" w:hAnsi="Arial" w:eastAsia="Arial" w:cs="Arial"/>
        <w:w w:val="120"/>
      </w:rPr>
    </w:lvl>
    <w:lvl w:ilvl="2">
      <w:start w:val="1"/>
      <w:numFmt w:val="bullet"/>
      <w:lvlText w:val="•"/>
      <w:lvlJc w:val="left"/>
      <w:pPr>
        <w:ind w:left="1180" w:hanging="340"/>
      </w:pPr>
      <w:rPr>
        <w:rFonts w:hint="default"/>
      </w:rPr>
    </w:lvl>
    <w:lvl w:ilvl="3">
      <w:start w:val="1"/>
      <w:numFmt w:val="bullet"/>
      <w:lvlText w:val="•"/>
      <w:lvlJc w:val="left"/>
      <w:pPr>
        <w:ind w:left="2232" w:hanging="340"/>
      </w:pPr>
      <w:rPr>
        <w:rFonts w:hint="default"/>
      </w:rPr>
    </w:lvl>
    <w:lvl w:ilvl="4">
      <w:start w:val="1"/>
      <w:numFmt w:val="bullet"/>
      <w:lvlText w:val="•"/>
      <w:lvlJc w:val="left"/>
      <w:pPr>
        <w:ind w:left="3285" w:hanging="340"/>
      </w:pPr>
      <w:rPr>
        <w:rFonts w:hint="default"/>
      </w:rPr>
    </w:lvl>
    <w:lvl w:ilvl="5">
      <w:start w:val="1"/>
      <w:numFmt w:val="bullet"/>
      <w:lvlText w:val="•"/>
      <w:lvlJc w:val="left"/>
      <w:pPr>
        <w:ind w:left="4337" w:hanging="340"/>
      </w:pPr>
      <w:rPr>
        <w:rFonts w:hint="default"/>
      </w:rPr>
    </w:lvl>
    <w:lvl w:ilvl="6">
      <w:start w:val="1"/>
      <w:numFmt w:val="bullet"/>
      <w:lvlText w:val="•"/>
      <w:lvlJc w:val="left"/>
      <w:pPr>
        <w:ind w:left="5390" w:hanging="340"/>
      </w:pPr>
      <w:rPr>
        <w:rFonts w:hint="default"/>
      </w:rPr>
    </w:lvl>
    <w:lvl w:ilvl="7">
      <w:start w:val="1"/>
      <w:numFmt w:val="bullet"/>
      <w:lvlText w:val="•"/>
      <w:lvlJc w:val="left"/>
      <w:pPr>
        <w:ind w:left="6442" w:hanging="340"/>
      </w:pPr>
      <w:rPr>
        <w:rFonts w:hint="default"/>
      </w:rPr>
    </w:lvl>
    <w:lvl w:ilvl="8">
      <w:start w:val="1"/>
      <w:numFmt w:val="bullet"/>
      <w:lvlText w:val="•"/>
      <w:lvlJc w:val="left"/>
      <w:pPr>
        <w:ind w:left="7495" w:hanging="340"/>
      </w:pPr>
      <w:rPr>
        <w:rFonts w:hint="default"/>
      </w:rPr>
    </w:lvl>
  </w:abstractNum>
  <w:num w:numId="5">
    <w:abstractNumId w:val="4"/>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51"/>
      <w:ind w:right="111"/>
      <w:jc w:val="right"/>
      <w:outlineLvl w:val="1"/>
    </w:pPr>
    <w:rPr>
      <w:rFonts w:ascii="Times New Roman" w:hAnsi="Times New Roman" w:eastAsia="Times New Roman" w:cs="Times New Roman"/>
      <w:b/>
      <w:bCs/>
      <w:sz w:val="38"/>
      <w:szCs w:val="38"/>
    </w:rPr>
  </w:style>
  <w:style w:styleId="Heading2" w:type="paragraph">
    <w:name w:val="Heading 2"/>
    <w:basedOn w:val="Normal"/>
    <w:uiPriority w:val="1"/>
    <w:qFormat/>
    <w:pPr>
      <w:spacing w:line="52" w:lineRule="exact"/>
      <w:outlineLvl w:val="2"/>
    </w:pPr>
    <w:rPr>
      <w:rFonts w:ascii="Times New Roman" w:hAnsi="Times New Roman" w:eastAsia="Times New Roman" w:cs="Times New Roman"/>
      <w:sz w:val="35"/>
      <w:szCs w:val="35"/>
    </w:rPr>
  </w:style>
  <w:style w:styleId="Heading3" w:type="paragraph">
    <w:name w:val="Heading 3"/>
    <w:basedOn w:val="Normal"/>
    <w:uiPriority w:val="1"/>
    <w:qFormat/>
    <w:pPr>
      <w:spacing w:before="89"/>
      <w:ind w:left="136"/>
      <w:outlineLvl w:val="3"/>
    </w:pPr>
    <w:rPr>
      <w:rFonts w:ascii="Times New Roman" w:hAnsi="Times New Roman" w:eastAsia="Times New Roman" w:cs="Times New Roman"/>
      <w:b/>
      <w:bCs/>
      <w:sz w:val="30"/>
      <w:szCs w:val="30"/>
    </w:rPr>
  </w:style>
  <w:style w:styleId="Heading4" w:type="paragraph">
    <w:name w:val="Heading 4"/>
    <w:basedOn w:val="Normal"/>
    <w:uiPriority w:val="1"/>
    <w:qFormat/>
    <w:pPr>
      <w:spacing w:before="1"/>
      <w:ind w:left="1131" w:right="948"/>
      <w:jc w:val="center"/>
      <w:outlineLvl w:val="4"/>
    </w:pPr>
    <w:rPr>
      <w:rFonts w:ascii="Arial" w:hAnsi="Arial" w:eastAsia="Arial" w:cs="Arial"/>
      <w:b/>
      <w:bCs/>
      <w:sz w:val="28"/>
      <w:szCs w:val="28"/>
      <w:u w:val="single" w:color="000000"/>
    </w:rPr>
  </w:style>
  <w:style w:styleId="Heading5" w:type="paragraph">
    <w:name w:val="Heading 5"/>
    <w:basedOn w:val="Normal"/>
    <w:uiPriority w:val="1"/>
    <w:qFormat/>
    <w:pPr>
      <w:ind w:left="-3"/>
      <w:outlineLvl w:val="5"/>
    </w:pPr>
    <w:rPr>
      <w:rFonts w:ascii="Times New Roman" w:hAnsi="Times New Roman" w:eastAsia="Times New Roman" w:cs="Times New Roman"/>
      <w:sz w:val="25"/>
      <w:szCs w:val="25"/>
    </w:rPr>
  </w:style>
  <w:style w:styleId="Heading6" w:type="paragraph">
    <w:name w:val="Heading 6"/>
    <w:basedOn w:val="Normal"/>
    <w:uiPriority w:val="1"/>
    <w:qFormat/>
    <w:pPr>
      <w:ind w:left="108"/>
      <w:jc w:val="both"/>
      <w:outlineLvl w:val="6"/>
    </w:pPr>
    <w:rPr>
      <w:rFonts w:ascii="Times New Roman" w:hAnsi="Times New Roman" w:eastAsia="Times New Roman" w:cs="Times New Roman"/>
      <w:b/>
      <w:bCs/>
      <w:sz w:val="24"/>
      <w:szCs w:val="24"/>
    </w:rPr>
  </w:style>
  <w:style w:styleId="Heading7" w:type="paragraph">
    <w:name w:val="Heading 7"/>
    <w:basedOn w:val="Normal"/>
    <w:uiPriority w:val="1"/>
    <w:qFormat/>
    <w:pPr>
      <w:ind w:left="166" w:right="255"/>
      <w:outlineLvl w:val="7"/>
    </w:pPr>
    <w:rPr>
      <w:rFonts w:ascii="Times New Roman" w:hAnsi="Times New Roman" w:eastAsia="Times New Roman" w:cs="Times New Roman"/>
      <w:sz w:val="23"/>
      <w:szCs w:val="23"/>
    </w:rPr>
  </w:style>
  <w:style w:styleId="Heading8" w:type="paragraph">
    <w:name w:val="Heading 8"/>
    <w:basedOn w:val="Normal"/>
    <w:uiPriority w:val="1"/>
    <w:qFormat/>
    <w:pPr>
      <w:ind w:left="302"/>
      <w:jc w:val="both"/>
      <w:outlineLvl w:val="8"/>
    </w:pPr>
    <w:rPr>
      <w:rFonts w:ascii="Arial" w:hAnsi="Arial" w:eastAsia="Arial" w:cs="Arial"/>
      <w:b/>
      <w:bCs/>
      <w:sz w:val="22"/>
      <w:szCs w:val="22"/>
    </w:rPr>
  </w:style>
  <w:style w:styleId="ListParagraph" w:type="paragraph">
    <w:name w:val="List Paragraph"/>
    <w:basedOn w:val="Normal"/>
    <w:uiPriority w:val="1"/>
    <w:qFormat/>
    <w:pPr>
      <w:ind w:left="166"/>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image" Target="media/image2.jpeg"/><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footer" Target="footer8.xml"/><Relationship Id="rId15" Type="http://schemas.openxmlformats.org/officeDocument/2006/relationships/footer" Target="footer9.xml"/><Relationship Id="rId16" Type="http://schemas.openxmlformats.org/officeDocument/2006/relationships/footer" Target="footer10.xml"/><Relationship Id="rId17" Type="http://schemas.openxmlformats.org/officeDocument/2006/relationships/footer" Target="footer11.xml"/><Relationship Id="rId18" Type="http://schemas.openxmlformats.org/officeDocument/2006/relationships/footer" Target="footer12.xml"/><Relationship Id="rId19" Type="http://schemas.openxmlformats.org/officeDocument/2006/relationships/footer" Target="footer13.xml"/><Relationship Id="rId20" Type="http://schemas.openxmlformats.org/officeDocument/2006/relationships/footer" Target="footer14.xml"/><Relationship Id="rId21" Type="http://schemas.openxmlformats.org/officeDocument/2006/relationships/footer" Target="footer15.xml"/><Relationship Id="rId22" Type="http://schemas.openxmlformats.org/officeDocument/2006/relationships/footer" Target="footer16.xml"/><Relationship Id="rId23" Type="http://schemas.openxmlformats.org/officeDocument/2006/relationships/footer" Target="footer17.xml"/><Relationship Id="rId24" Type="http://schemas.openxmlformats.org/officeDocument/2006/relationships/footer" Target="footer18.xml"/><Relationship Id="rId25" Type="http://schemas.openxmlformats.org/officeDocument/2006/relationships/footer" Target="footer19.xml"/><Relationship Id="rId26" Type="http://schemas.openxmlformats.org/officeDocument/2006/relationships/footer" Target="footer20.xml"/><Relationship Id="rId27" Type="http://schemas.openxmlformats.org/officeDocument/2006/relationships/image" Target="media/image3.jpeg"/><Relationship Id="rId28" Type="http://schemas.openxmlformats.org/officeDocument/2006/relationships/image" Target="media/image4.jpeg"/><Relationship Id="rId29" Type="http://schemas.openxmlformats.org/officeDocument/2006/relationships/image" Target="media/image5.jpeg"/><Relationship Id="rId30" Type="http://schemas.openxmlformats.org/officeDocument/2006/relationships/image" Target="media/image6.png"/><Relationship Id="rId31" Type="http://schemas.openxmlformats.org/officeDocument/2006/relationships/image" Target="media/image7.png"/><Relationship Id="rId3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2016-11-08T17:40:43Z</dcterms:created>
  <dcterms:modified xsi:type="dcterms:W3CDTF">2016-11-08T17:40:43Z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2016-10-21T00:00:00Z</vt:filetime>
  </property>
  <property fmtid="{D5CDD505-2E9C-101B-9397-08002B2CF9AE}" pid="3" name="Creator">
    <vt:lpwstr>Canon iR-ADV C5051  PDF</vt:lpwstr>
  </property>
  <property fmtid="{D5CDD505-2E9C-101B-9397-08002B2CF9AE}" pid="4" name="LastSaved">
    <vt:filetime>2016-11-08T00:00:00Z</vt:filetime>
  </property>
</Properties>
</file>